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9A" w:rsidRDefault="00D14D9A" w:rsidP="00D14D9A">
      <w:pPr>
        <w:spacing w:after="0"/>
        <w:jc w:val="both"/>
        <w:rPr>
          <w:sz w:val="28"/>
          <w:szCs w:val="28"/>
        </w:rPr>
      </w:pPr>
    </w:p>
    <w:p w:rsidR="00D14D9A" w:rsidRDefault="00D14D9A" w:rsidP="00D14D9A">
      <w:pPr>
        <w:spacing w:after="0"/>
        <w:jc w:val="both"/>
        <w:rPr>
          <w:sz w:val="28"/>
          <w:szCs w:val="28"/>
        </w:rPr>
      </w:pPr>
    </w:p>
    <w:p w:rsidR="00D14D9A" w:rsidRPr="00D14D9A" w:rsidRDefault="00D14D9A" w:rsidP="00D14D9A">
      <w:pPr>
        <w:spacing w:after="0"/>
        <w:jc w:val="center"/>
        <w:rPr>
          <w:rFonts w:ascii="Algerian" w:hAnsi="Algerian"/>
          <w:b/>
          <w:sz w:val="28"/>
          <w:szCs w:val="28"/>
          <w:u w:val="single"/>
        </w:rPr>
      </w:pP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основных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понятий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ЗОЖ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уставе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Всемирной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Организации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D14D9A">
        <w:rPr>
          <w:rFonts w:ascii="Algerian" w:hAnsi="Algerian"/>
          <w:sz w:val="28"/>
          <w:szCs w:val="28"/>
        </w:rPr>
        <w:t xml:space="preserve"> (</w:t>
      </w:r>
      <w:r w:rsidRPr="00D14D9A">
        <w:rPr>
          <w:rFonts w:ascii="Times New Roman" w:hAnsi="Times New Roman" w:cs="Times New Roman"/>
          <w:sz w:val="28"/>
          <w:szCs w:val="28"/>
        </w:rPr>
        <w:t>ВОЗ</w:t>
      </w:r>
      <w:r w:rsidRPr="00D14D9A">
        <w:rPr>
          <w:rFonts w:ascii="Algerian" w:hAnsi="Algerian"/>
          <w:sz w:val="28"/>
          <w:szCs w:val="28"/>
        </w:rPr>
        <w:t xml:space="preserve">) </w:t>
      </w:r>
      <w:r w:rsidRPr="00D14D9A">
        <w:rPr>
          <w:rFonts w:ascii="Times New Roman" w:hAnsi="Times New Roman" w:cs="Times New Roman"/>
          <w:sz w:val="28"/>
          <w:szCs w:val="28"/>
        </w:rPr>
        <w:t>записано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что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представляет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собой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только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отсутствие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болезней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физических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дефектов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но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состояние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полного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социального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духовного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благополучия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Times New Roman" w:hAnsi="Times New Roman" w:cs="Times New Roman"/>
          <w:sz w:val="28"/>
          <w:szCs w:val="28"/>
        </w:rPr>
        <w:t>Казначеев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утверждает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что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Algerian" w:hAnsi="Algerian" w:cs="Algerian"/>
          <w:sz w:val="28"/>
          <w:szCs w:val="28"/>
        </w:rPr>
        <w:t>–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процесс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сохранения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развития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биологических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физиологических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психических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функций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оптимальной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трудоспособности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социальной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активности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максимальной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proofErr w:type="spellStart"/>
      <w:r w:rsidRPr="00D14D9A">
        <w:rPr>
          <w:rFonts w:ascii="Times New Roman" w:hAnsi="Times New Roman" w:cs="Times New Roman"/>
          <w:sz w:val="28"/>
          <w:szCs w:val="28"/>
        </w:rPr>
        <w:t>Н</w:t>
      </w:r>
      <w:r w:rsidRPr="00D14D9A">
        <w:rPr>
          <w:rFonts w:ascii="Algerian" w:hAnsi="Algerian"/>
          <w:sz w:val="28"/>
          <w:szCs w:val="28"/>
        </w:rPr>
        <w:t>.</w:t>
      </w:r>
      <w:r w:rsidRPr="00D14D9A">
        <w:rPr>
          <w:rFonts w:ascii="Times New Roman" w:hAnsi="Times New Roman" w:cs="Times New Roman"/>
          <w:sz w:val="28"/>
          <w:szCs w:val="28"/>
        </w:rPr>
        <w:t>А</w:t>
      </w:r>
      <w:r w:rsidRPr="00D14D9A">
        <w:rPr>
          <w:rFonts w:ascii="Algerian" w:hAnsi="Algerian"/>
          <w:sz w:val="28"/>
          <w:szCs w:val="28"/>
        </w:rPr>
        <w:t>.</w:t>
      </w:r>
      <w:r w:rsidRPr="00D14D9A">
        <w:rPr>
          <w:rFonts w:ascii="Times New Roman" w:hAnsi="Times New Roman" w:cs="Times New Roman"/>
          <w:sz w:val="28"/>
          <w:szCs w:val="28"/>
        </w:rPr>
        <w:t>Амосов</w:t>
      </w:r>
      <w:proofErr w:type="spellEnd"/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считает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что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имеет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две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стороны</w:t>
      </w:r>
      <w:r w:rsidRPr="00D14D9A">
        <w:rPr>
          <w:rFonts w:ascii="Algerian" w:hAnsi="Algerian"/>
          <w:sz w:val="28"/>
          <w:szCs w:val="28"/>
        </w:rPr>
        <w:t>: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 - </w:t>
      </w:r>
      <w:r w:rsidRPr="00D14D9A">
        <w:rPr>
          <w:rFonts w:ascii="Times New Roman" w:hAnsi="Times New Roman" w:cs="Times New Roman"/>
          <w:sz w:val="28"/>
          <w:szCs w:val="28"/>
        </w:rPr>
        <w:t>качественная</w:t>
      </w:r>
      <w:r w:rsidRPr="00D14D9A">
        <w:rPr>
          <w:rFonts w:ascii="Algerian" w:hAnsi="Algerian"/>
          <w:sz w:val="28"/>
          <w:szCs w:val="28"/>
        </w:rPr>
        <w:t xml:space="preserve"> (</w:t>
      </w:r>
      <w:r w:rsidRPr="00D14D9A">
        <w:rPr>
          <w:rFonts w:ascii="Times New Roman" w:hAnsi="Times New Roman" w:cs="Times New Roman"/>
          <w:sz w:val="28"/>
          <w:szCs w:val="28"/>
        </w:rPr>
        <w:t>норма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артериального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давления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норма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частоты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пульса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температуры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proofErr w:type="spellStart"/>
      <w:r w:rsidRPr="00D14D9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14D9A">
        <w:rPr>
          <w:rFonts w:ascii="Algerian" w:hAnsi="Algerian"/>
          <w:sz w:val="28"/>
          <w:szCs w:val="28"/>
        </w:rPr>
        <w:t>.);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количественная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она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является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определяющей</w:t>
      </w:r>
      <w:r w:rsidRPr="00D14D9A">
        <w:rPr>
          <w:rFonts w:ascii="Algerian" w:hAnsi="Algerian"/>
          <w:sz w:val="28"/>
          <w:szCs w:val="28"/>
        </w:rPr>
        <w:t xml:space="preserve">.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определенная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сумма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резервных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мощностей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организма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которые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проявляются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критических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ситуациях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Algerian" w:hAnsi="Algerian" w:cs="Algerian"/>
          <w:sz w:val="28"/>
          <w:szCs w:val="28"/>
        </w:rPr>
        <w:t>–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состояние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полного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психического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физического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социального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благополучия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человека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Виды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здоровья</w:t>
      </w:r>
      <w:r w:rsidRPr="00D14D9A">
        <w:rPr>
          <w:rFonts w:ascii="Algerian" w:hAnsi="Algerian"/>
          <w:b/>
          <w:sz w:val="28"/>
          <w:szCs w:val="28"/>
          <w:u w:val="single"/>
        </w:rPr>
        <w:t>:</w:t>
      </w:r>
      <w:r w:rsidRPr="00D14D9A">
        <w:rPr>
          <w:rFonts w:ascii="Algerian" w:hAnsi="Algerian"/>
          <w:sz w:val="28"/>
          <w:szCs w:val="28"/>
        </w:rPr>
        <w:t xml:space="preserve"> (</w:t>
      </w:r>
      <w:r w:rsidRPr="00D14D9A">
        <w:rPr>
          <w:rFonts w:ascii="Times New Roman" w:hAnsi="Times New Roman" w:cs="Times New Roman"/>
          <w:sz w:val="28"/>
          <w:szCs w:val="28"/>
        </w:rPr>
        <w:t>физическое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нравственное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индивидуальное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общественное</w:t>
      </w:r>
      <w:r w:rsidRPr="00D14D9A">
        <w:rPr>
          <w:rFonts w:ascii="Algerian" w:hAnsi="Algerian"/>
          <w:sz w:val="28"/>
          <w:szCs w:val="28"/>
        </w:rPr>
        <w:t>).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Физическое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-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естественное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состояние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организма</w:t>
      </w:r>
      <w:r w:rsidRPr="00D14D9A">
        <w:rPr>
          <w:rFonts w:ascii="Algerian" w:hAnsi="Algerian"/>
          <w:sz w:val="28"/>
          <w:szCs w:val="28"/>
        </w:rPr>
        <w:t xml:space="preserve">, </w:t>
      </w:r>
      <w:proofErr w:type="gramStart"/>
      <w:r w:rsidRPr="00D14D9A">
        <w:rPr>
          <w:rFonts w:ascii="Times New Roman" w:hAnsi="Times New Roman" w:cs="Times New Roman"/>
          <w:sz w:val="28"/>
          <w:szCs w:val="28"/>
        </w:rPr>
        <w:t>обусловлен</w:t>
      </w:r>
      <w:r w:rsidRPr="00D14D9A">
        <w:rPr>
          <w:rFonts w:ascii="Algerian" w:hAnsi="Algerian"/>
          <w:sz w:val="28"/>
          <w:szCs w:val="28"/>
        </w:rPr>
        <w:t>-</w:t>
      </w:r>
      <w:proofErr w:type="spellStart"/>
      <w:r w:rsidRPr="00D14D9A">
        <w:rPr>
          <w:rFonts w:ascii="Times New Roman" w:hAnsi="Times New Roman" w:cs="Times New Roman"/>
          <w:sz w:val="28"/>
          <w:szCs w:val="28"/>
        </w:rPr>
        <w:t>ное</w:t>
      </w:r>
      <w:proofErr w:type="spellEnd"/>
      <w:proofErr w:type="gramEnd"/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нормальным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функционированием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всех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его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органов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систем</w:t>
      </w:r>
      <w:r w:rsidRPr="00D14D9A">
        <w:rPr>
          <w:rFonts w:ascii="Algerian" w:hAnsi="Algerian"/>
          <w:sz w:val="28"/>
          <w:szCs w:val="28"/>
        </w:rPr>
        <w:t xml:space="preserve">. </w:t>
      </w:r>
      <w:r w:rsidRPr="00D14D9A">
        <w:rPr>
          <w:rFonts w:ascii="Times New Roman" w:hAnsi="Times New Roman" w:cs="Times New Roman"/>
          <w:sz w:val="28"/>
          <w:szCs w:val="28"/>
        </w:rPr>
        <w:t>Если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хорошо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работают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все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системы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весь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организм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человека</w:t>
      </w:r>
      <w:r w:rsidRPr="00D14D9A">
        <w:rPr>
          <w:rFonts w:ascii="Algerian" w:hAnsi="Algerian"/>
          <w:sz w:val="28"/>
          <w:szCs w:val="28"/>
        </w:rPr>
        <w:t xml:space="preserve"> (</w:t>
      </w:r>
      <w:r w:rsidRPr="00D14D9A">
        <w:rPr>
          <w:rFonts w:ascii="Times New Roman" w:hAnsi="Times New Roman" w:cs="Times New Roman"/>
          <w:sz w:val="28"/>
          <w:szCs w:val="28"/>
        </w:rPr>
        <w:t>система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саморегулирующаяся</w:t>
      </w:r>
      <w:r w:rsidRPr="00D14D9A">
        <w:rPr>
          <w:rFonts w:ascii="Algerian" w:hAnsi="Algerian"/>
          <w:sz w:val="28"/>
          <w:szCs w:val="28"/>
        </w:rPr>
        <w:t xml:space="preserve">) </w:t>
      </w:r>
      <w:r w:rsidRPr="00D14D9A">
        <w:rPr>
          <w:rFonts w:ascii="Times New Roman" w:hAnsi="Times New Roman" w:cs="Times New Roman"/>
          <w:sz w:val="28"/>
          <w:szCs w:val="28"/>
        </w:rPr>
        <w:t>правильно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функционирует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развивается</w:t>
      </w:r>
      <w:r w:rsidRPr="00D14D9A">
        <w:rPr>
          <w:rFonts w:ascii="Algerian" w:hAnsi="Algerian"/>
          <w:sz w:val="28"/>
          <w:szCs w:val="28"/>
        </w:rPr>
        <w:t xml:space="preserve">. 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Психическое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зависит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состояния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головного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мозга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оно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уровнем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качеством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мышления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развитием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внимания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памяти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степенью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эмоциональной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устойчивости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развитием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волевых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качеств</w:t>
      </w:r>
      <w:r w:rsidRPr="00D14D9A">
        <w:rPr>
          <w:rFonts w:ascii="Algerian" w:hAnsi="Algerian"/>
          <w:sz w:val="28"/>
          <w:szCs w:val="28"/>
        </w:rPr>
        <w:t xml:space="preserve">. 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Нравственное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определяется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теми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моральными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принципами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которые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являются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основой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социальной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человека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т</w:t>
      </w:r>
      <w:r w:rsidRPr="00D14D9A">
        <w:rPr>
          <w:rFonts w:ascii="Algerian" w:hAnsi="Algerian"/>
          <w:sz w:val="28"/>
          <w:szCs w:val="28"/>
        </w:rPr>
        <w:t>.</w:t>
      </w:r>
      <w:r w:rsidRPr="00D14D9A">
        <w:rPr>
          <w:rFonts w:ascii="Times New Roman" w:hAnsi="Times New Roman" w:cs="Times New Roman"/>
          <w:sz w:val="28"/>
          <w:szCs w:val="28"/>
        </w:rPr>
        <w:t>е</w:t>
      </w:r>
      <w:r w:rsidRPr="00D14D9A">
        <w:rPr>
          <w:rFonts w:ascii="Algerian" w:hAnsi="Algerian"/>
          <w:sz w:val="28"/>
          <w:szCs w:val="28"/>
        </w:rPr>
        <w:t xml:space="preserve">.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определенном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человеческом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обществе</w:t>
      </w:r>
      <w:r w:rsidRPr="00D14D9A">
        <w:rPr>
          <w:rFonts w:ascii="Algerian" w:hAnsi="Algerian"/>
          <w:sz w:val="28"/>
          <w:szCs w:val="28"/>
        </w:rPr>
        <w:t xml:space="preserve">. </w:t>
      </w:r>
      <w:r w:rsidRPr="00D14D9A">
        <w:rPr>
          <w:rFonts w:ascii="Times New Roman" w:hAnsi="Times New Roman" w:cs="Times New Roman"/>
          <w:sz w:val="28"/>
          <w:szCs w:val="28"/>
        </w:rPr>
        <w:t>Отличительными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признаками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нравственного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являются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прежде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всего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сознательное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отношение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труду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овладение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сокровищами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культуры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активное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неприятие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нравов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привычек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противоречащих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нормальному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образу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. </w:t>
      </w:r>
      <w:r w:rsidRPr="00D14D9A">
        <w:rPr>
          <w:rFonts w:ascii="Times New Roman" w:hAnsi="Times New Roman" w:cs="Times New Roman"/>
          <w:sz w:val="28"/>
          <w:szCs w:val="28"/>
        </w:rPr>
        <w:t>Поэтому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социальное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считается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высшей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мерой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человеческого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здоровья</w:t>
      </w:r>
      <w:r w:rsidRPr="00D14D9A">
        <w:rPr>
          <w:rFonts w:ascii="Algerian" w:hAnsi="Algerian"/>
          <w:sz w:val="28"/>
          <w:szCs w:val="28"/>
        </w:rPr>
        <w:t xml:space="preserve">. </w:t>
      </w:r>
      <w:r w:rsidRPr="00D14D9A">
        <w:rPr>
          <w:rFonts w:ascii="Times New Roman" w:hAnsi="Times New Roman" w:cs="Times New Roman"/>
          <w:sz w:val="28"/>
          <w:szCs w:val="28"/>
        </w:rPr>
        <w:lastRenderedPageBreak/>
        <w:t>Нравственно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здоровым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людям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присущ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ряд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общечеловеческих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качеств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которые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делают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настоящими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гражданами</w:t>
      </w:r>
      <w:r w:rsidRPr="00D14D9A">
        <w:rPr>
          <w:rFonts w:ascii="Algerian" w:hAnsi="Algerian"/>
          <w:sz w:val="28"/>
          <w:szCs w:val="28"/>
        </w:rPr>
        <w:t xml:space="preserve">. 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Соматическое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(</w:t>
      </w:r>
      <w:r w:rsidRPr="00D14D9A">
        <w:rPr>
          <w:rFonts w:ascii="Times New Roman" w:hAnsi="Times New Roman" w:cs="Times New Roman"/>
          <w:sz w:val="28"/>
          <w:szCs w:val="28"/>
        </w:rPr>
        <w:t>телесное</w:t>
      </w:r>
      <w:r w:rsidRPr="00D14D9A">
        <w:rPr>
          <w:rFonts w:ascii="Algerian" w:hAnsi="Algerian"/>
          <w:sz w:val="28"/>
          <w:szCs w:val="28"/>
        </w:rPr>
        <w:t xml:space="preserve">)  -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текущее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состояние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органов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систем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b/>
          <w:sz w:val="28"/>
          <w:szCs w:val="28"/>
          <w:u w:val="single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Факторы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здоровья</w:t>
      </w:r>
      <w:r w:rsidRPr="00D14D9A">
        <w:rPr>
          <w:rFonts w:ascii="Algerian" w:hAnsi="Algerian"/>
          <w:b/>
          <w:sz w:val="28"/>
          <w:szCs w:val="28"/>
          <w:u w:val="single"/>
        </w:rPr>
        <w:t>: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условия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образ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труд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психологический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климат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питание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двигательная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активность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генетика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sz w:val="28"/>
          <w:szCs w:val="28"/>
        </w:rPr>
        <w:t>Существует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понятие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общественного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здоровья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Общественное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Algerian" w:hAnsi="Algerian" w:cs="Algerian"/>
          <w:sz w:val="28"/>
          <w:szCs w:val="28"/>
        </w:rPr>
        <w:t>–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оценка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демографического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показателя</w:t>
      </w:r>
      <w:r w:rsidRPr="00D14D9A">
        <w:rPr>
          <w:rFonts w:ascii="Algerian" w:hAnsi="Algerian"/>
          <w:sz w:val="28"/>
          <w:szCs w:val="28"/>
        </w:rPr>
        <w:t xml:space="preserve"> (</w:t>
      </w:r>
      <w:r w:rsidRPr="00D14D9A">
        <w:rPr>
          <w:rFonts w:ascii="Times New Roman" w:hAnsi="Times New Roman" w:cs="Times New Roman"/>
          <w:sz w:val="28"/>
          <w:szCs w:val="28"/>
        </w:rPr>
        <w:t>рождаемость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смертность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заболеваемость</w:t>
      </w:r>
      <w:r w:rsidRPr="00D14D9A">
        <w:rPr>
          <w:rFonts w:ascii="Algerian" w:hAnsi="Algerian"/>
          <w:sz w:val="28"/>
          <w:szCs w:val="28"/>
        </w:rPr>
        <w:t>).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Algerian" w:hAnsi="Algerian" w:cs="Algerian"/>
          <w:sz w:val="28"/>
          <w:szCs w:val="28"/>
        </w:rPr>
        <w:t>–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наличие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или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отсутствие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заболевания</w:t>
      </w:r>
      <w:r w:rsidRPr="00D14D9A">
        <w:rPr>
          <w:rFonts w:ascii="Algerian" w:hAnsi="Algerian"/>
          <w:sz w:val="28"/>
          <w:szCs w:val="28"/>
        </w:rPr>
        <w:t>: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степень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сопротивления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организма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уровень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физического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развития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уровень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основных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систем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организма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Algerian" w:hAnsi="Algerian" w:cs="Algerian"/>
          <w:sz w:val="28"/>
          <w:szCs w:val="28"/>
        </w:rPr>
        <w:t>–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социально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философские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биосоциальные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категории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которые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интегрируют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представления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определенном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типе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человека</w:t>
      </w:r>
      <w:r w:rsidRPr="00D14D9A">
        <w:rPr>
          <w:rFonts w:ascii="Algerian" w:hAnsi="Algerian"/>
          <w:sz w:val="28"/>
          <w:szCs w:val="28"/>
        </w:rPr>
        <w:t xml:space="preserve"> (</w:t>
      </w:r>
      <w:r w:rsidRPr="00D14D9A">
        <w:rPr>
          <w:rFonts w:ascii="Times New Roman" w:hAnsi="Times New Roman" w:cs="Times New Roman"/>
          <w:sz w:val="28"/>
          <w:szCs w:val="28"/>
        </w:rPr>
        <w:t>трудовая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деятельность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быт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форма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удовлетворённых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потребностей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правила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общественного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поведения</w:t>
      </w:r>
      <w:r w:rsidRPr="00D14D9A">
        <w:rPr>
          <w:rFonts w:ascii="Algerian" w:hAnsi="Algerian"/>
          <w:sz w:val="28"/>
          <w:szCs w:val="28"/>
        </w:rPr>
        <w:t>).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Здоровый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Algerian" w:hAnsi="Algerian" w:cs="Algerian"/>
          <w:sz w:val="28"/>
          <w:szCs w:val="28"/>
        </w:rPr>
        <w:t>–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объединяет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все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что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способствует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выполнению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самых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разнообразных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функций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выражает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ориентацию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деятельности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направлении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формирования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сохранения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укрепления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здоровья</w:t>
      </w:r>
      <w:r w:rsidRPr="00D14D9A">
        <w:rPr>
          <w:rFonts w:ascii="Algerian" w:hAnsi="Algerian"/>
          <w:sz w:val="28"/>
          <w:szCs w:val="28"/>
        </w:rPr>
        <w:t xml:space="preserve">. 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sz w:val="28"/>
          <w:szCs w:val="28"/>
        </w:rPr>
        <w:t>Большинство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специалистов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рассматривают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здоровый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образ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как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способ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как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процесс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соблюдения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определенных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норм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правил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ограничений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b/>
          <w:sz w:val="28"/>
          <w:szCs w:val="28"/>
          <w:u w:val="single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Компоненты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здорового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образа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жизни</w:t>
      </w:r>
      <w:r w:rsidRPr="00D14D9A">
        <w:rPr>
          <w:rFonts w:ascii="Algerian" w:hAnsi="Algerian"/>
          <w:b/>
          <w:sz w:val="28"/>
          <w:szCs w:val="28"/>
          <w:u w:val="single"/>
        </w:rPr>
        <w:t>: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1)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Познание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самого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себя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также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осознание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необходимости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укрепления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своего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здоровья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lastRenderedPageBreak/>
        <w:t>2)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Соблюдение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правил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гигиены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отношении</w:t>
      </w:r>
      <w:r w:rsidRPr="00D14D9A">
        <w:rPr>
          <w:rFonts w:ascii="Algerian" w:hAnsi="Algerian"/>
          <w:sz w:val="28"/>
          <w:szCs w:val="28"/>
        </w:rPr>
        <w:t xml:space="preserve">  </w:t>
      </w:r>
      <w:r w:rsidRPr="00D14D9A">
        <w:rPr>
          <w:rFonts w:ascii="Times New Roman" w:hAnsi="Times New Roman" w:cs="Times New Roman"/>
          <w:sz w:val="28"/>
          <w:szCs w:val="28"/>
        </w:rPr>
        <w:t>себя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общении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окружающими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людьми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3)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Организация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оптимальной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двигательной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активности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4)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Различные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подходящие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конкретному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человеку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виды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закаливания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5)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Рациональное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питание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учетом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особенностей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региона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6)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Психогигиена</w:t>
      </w:r>
      <w:r w:rsidRPr="00D14D9A">
        <w:rPr>
          <w:rFonts w:ascii="Algerian" w:hAnsi="Algerian"/>
          <w:sz w:val="28"/>
          <w:szCs w:val="28"/>
        </w:rPr>
        <w:t xml:space="preserve">. 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7)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Соблюдение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правил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безопасности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различных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жизненных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ситуациях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8)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Соблюдение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правил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поведения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9)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Отказ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вредных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привычек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sz w:val="28"/>
          <w:szCs w:val="28"/>
        </w:rPr>
        <w:t>Компоненты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образа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дошкольников</w:t>
      </w:r>
      <w:r w:rsidRPr="00D14D9A">
        <w:rPr>
          <w:rFonts w:ascii="Algerian" w:hAnsi="Algerian"/>
          <w:sz w:val="28"/>
          <w:szCs w:val="28"/>
        </w:rPr>
        <w:t>: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1)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Личная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гигиена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2)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Закаливание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3)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Оптимальный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двигательный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режим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4)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Психогигиена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Times New Roman" w:hAnsi="Times New Roman" w:cs="Times New Roman"/>
          <w:sz w:val="28"/>
          <w:szCs w:val="28"/>
        </w:rPr>
        <w:t>Установка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здоровый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образ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появляется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сама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собой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формируется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результате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определенных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педагогических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воздействий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proofErr w:type="gramStart"/>
      <w:r w:rsidRPr="00D14D9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14D9A">
        <w:rPr>
          <w:rFonts w:ascii="Algerian" w:hAnsi="Algerian"/>
          <w:sz w:val="28"/>
          <w:szCs w:val="28"/>
        </w:rPr>
        <w:t xml:space="preserve"> 15 </w:t>
      </w:r>
      <w:r w:rsidRPr="00D14D9A">
        <w:rPr>
          <w:rFonts w:ascii="Algerian" w:hAnsi="Algerian" w:cs="Algerian"/>
          <w:sz w:val="28"/>
          <w:szCs w:val="28"/>
        </w:rPr>
        <w:t>–</w:t>
      </w:r>
      <w:r w:rsidRPr="00D14D9A">
        <w:rPr>
          <w:rFonts w:ascii="Algerian" w:hAnsi="Algerian"/>
          <w:sz w:val="28"/>
          <w:szCs w:val="28"/>
        </w:rPr>
        <w:t xml:space="preserve"> 20 </w:t>
      </w:r>
      <w:r w:rsidRPr="00D14D9A">
        <w:rPr>
          <w:rFonts w:ascii="Times New Roman" w:hAnsi="Times New Roman" w:cs="Times New Roman"/>
          <w:sz w:val="28"/>
          <w:szCs w:val="28"/>
        </w:rPr>
        <w:t>лет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используется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термин</w:t>
      </w:r>
      <w:r w:rsidRPr="00D14D9A">
        <w:rPr>
          <w:rFonts w:ascii="Algerian" w:hAnsi="Algerian"/>
          <w:sz w:val="28"/>
          <w:szCs w:val="28"/>
        </w:rPr>
        <w:t xml:space="preserve">  -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proofErr w:type="spellStart"/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здоровьесбережение</w:t>
      </w:r>
      <w:proofErr w:type="spellEnd"/>
      <w:r w:rsidRPr="00D14D9A">
        <w:rPr>
          <w:rFonts w:ascii="Algerian" w:hAnsi="Algerian"/>
          <w:sz w:val="28"/>
          <w:szCs w:val="28"/>
        </w:rPr>
        <w:t xml:space="preserve">.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определенный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комплекс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условий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средств</w:t>
      </w:r>
      <w:r w:rsidRPr="00D14D9A">
        <w:rPr>
          <w:rFonts w:ascii="Algerian" w:hAnsi="Algerian"/>
          <w:sz w:val="28"/>
          <w:szCs w:val="28"/>
        </w:rPr>
        <w:t xml:space="preserve">,  </w:t>
      </w:r>
      <w:r w:rsidRPr="00D14D9A">
        <w:rPr>
          <w:rFonts w:ascii="Times New Roman" w:hAnsi="Times New Roman" w:cs="Times New Roman"/>
          <w:sz w:val="28"/>
          <w:szCs w:val="28"/>
        </w:rPr>
        <w:t>мероприятий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технологий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направленных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укрепление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психофизическое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психологическое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детей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proofErr w:type="spellStart"/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Здоровьесберегающая</w:t>
      </w:r>
      <w:proofErr w:type="spellEnd"/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педагогика</w:t>
      </w:r>
      <w:r w:rsidRPr="00D14D9A">
        <w:rPr>
          <w:rFonts w:ascii="Algerian" w:hAnsi="Algerian"/>
          <w:sz w:val="28"/>
          <w:szCs w:val="28"/>
        </w:rPr>
        <w:t xml:space="preserve"> – </w:t>
      </w:r>
      <w:r w:rsidRPr="00D14D9A">
        <w:rPr>
          <w:rFonts w:ascii="Times New Roman" w:hAnsi="Times New Roman" w:cs="Times New Roman"/>
          <w:sz w:val="28"/>
          <w:szCs w:val="28"/>
        </w:rPr>
        <w:t>определяет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важность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необходимости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формирования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культуры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здоровья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числе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ценностного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отношения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здоровью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Algerian" w:hAnsi="Algerian" w:cs="Algerian"/>
          <w:sz w:val="28"/>
          <w:szCs w:val="28"/>
        </w:rPr>
        <w:t>–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интегративные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личностные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образования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которые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состоят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из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трех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компонентов</w:t>
      </w:r>
      <w:r w:rsidRPr="00D14D9A">
        <w:rPr>
          <w:rFonts w:ascii="Algerian" w:hAnsi="Algerian"/>
          <w:sz w:val="28"/>
          <w:szCs w:val="28"/>
        </w:rPr>
        <w:t>: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1)</w:t>
      </w:r>
      <w:r w:rsidRPr="00D14D9A">
        <w:rPr>
          <w:rFonts w:ascii="Algerian" w:hAnsi="Algerian"/>
          <w:sz w:val="28"/>
          <w:szCs w:val="28"/>
        </w:rPr>
        <w:tab/>
      </w:r>
      <w:proofErr w:type="spellStart"/>
      <w:r w:rsidRPr="00D14D9A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Algerian" w:hAnsi="Algerian" w:cs="Algerian"/>
          <w:sz w:val="28"/>
          <w:szCs w:val="28"/>
        </w:rPr>
        <w:t>–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мотивационный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2)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эмоциональный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3)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волевой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b/>
          <w:sz w:val="28"/>
          <w:szCs w:val="28"/>
          <w:u w:val="single"/>
        </w:rPr>
      </w:pP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здоровья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ребенка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зависит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следующих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факторов</w:t>
      </w:r>
      <w:r w:rsidRPr="00D14D9A">
        <w:rPr>
          <w:rFonts w:ascii="Algerian" w:hAnsi="Algerian"/>
          <w:b/>
          <w:sz w:val="28"/>
          <w:szCs w:val="28"/>
          <w:u w:val="single"/>
        </w:rPr>
        <w:t>: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1)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ценностное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отношение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здоровью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жизни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человека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2)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наличие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системы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устойчивых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представлений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здоровье</w:t>
      </w:r>
      <w:r w:rsidRPr="00D14D9A">
        <w:rPr>
          <w:rFonts w:ascii="Algerian" w:hAnsi="Algerian"/>
          <w:sz w:val="28"/>
          <w:szCs w:val="28"/>
        </w:rPr>
        <w:t xml:space="preserve">, </w:t>
      </w:r>
      <w:proofErr w:type="spellStart"/>
      <w:r w:rsidRPr="00D14D9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правил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наличие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умений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навыков</w:t>
      </w:r>
      <w:r w:rsidRPr="00D14D9A">
        <w:rPr>
          <w:rFonts w:ascii="Algerian" w:hAnsi="Algerian"/>
          <w:sz w:val="28"/>
          <w:szCs w:val="28"/>
        </w:rPr>
        <w:t xml:space="preserve"> </w:t>
      </w:r>
      <w:proofErr w:type="spellStart"/>
      <w:r w:rsidRPr="00D14D9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деятельности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>3)</w:t>
      </w:r>
      <w:r w:rsidRPr="00D14D9A">
        <w:rPr>
          <w:rFonts w:ascii="Algerian" w:hAnsi="Algerian"/>
          <w:sz w:val="28"/>
          <w:szCs w:val="28"/>
        </w:rPr>
        <w:tab/>
      </w:r>
      <w:r w:rsidRPr="00D14D9A">
        <w:rPr>
          <w:rFonts w:ascii="Times New Roman" w:hAnsi="Times New Roman" w:cs="Times New Roman"/>
          <w:sz w:val="28"/>
          <w:szCs w:val="28"/>
        </w:rPr>
        <w:t>элементарная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компетентность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культуры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необходимо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использовать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раннего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возраста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используя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Algerian" w:hAnsi="Algerian" w:cs="Algerian"/>
          <w:sz w:val="28"/>
          <w:szCs w:val="28"/>
        </w:rPr>
        <w:t>«</w:t>
      </w:r>
      <w:r w:rsidRPr="00D14D9A">
        <w:rPr>
          <w:rFonts w:ascii="Times New Roman" w:hAnsi="Times New Roman" w:cs="Times New Roman"/>
          <w:sz w:val="28"/>
          <w:szCs w:val="28"/>
        </w:rPr>
        <w:t>образы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здоровья</w:t>
      </w:r>
      <w:r w:rsidRPr="00D14D9A">
        <w:rPr>
          <w:rFonts w:ascii="Algerian" w:hAnsi="Algerian" w:cs="Algerian"/>
          <w:sz w:val="28"/>
          <w:szCs w:val="28"/>
        </w:rPr>
        <w:t>»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на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доступном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для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детей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этого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возраста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уровне</w:t>
      </w:r>
      <w:r w:rsidRPr="00D14D9A">
        <w:rPr>
          <w:rFonts w:ascii="Algerian" w:hAnsi="Algerian"/>
          <w:sz w:val="28"/>
          <w:szCs w:val="28"/>
        </w:rPr>
        <w:t>.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bookmarkStart w:id="0" w:name="_GoBack"/>
      <w:bookmarkEnd w:id="0"/>
      <w:r w:rsidRPr="00D14D9A">
        <w:rPr>
          <w:rFonts w:ascii="Algerian" w:hAnsi="Algerian"/>
          <w:b/>
          <w:sz w:val="28"/>
          <w:szCs w:val="28"/>
          <w:u w:val="single"/>
        </w:rPr>
        <w:t xml:space="preserve"> «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Pr="00D14D9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D14D9A">
        <w:rPr>
          <w:rFonts w:ascii="Times New Roman" w:hAnsi="Times New Roman" w:cs="Times New Roman"/>
          <w:b/>
          <w:sz w:val="28"/>
          <w:szCs w:val="28"/>
          <w:u w:val="single"/>
        </w:rPr>
        <w:t>здоровья</w:t>
      </w:r>
      <w:r w:rsidRPr="00D14D9A">
        <w:rPr>
          <w:rFonts w:ascii="Algerian" w:hAnsi="Algerian" w:cs="Algerian"/>
          <w:b/>
          <w:sz w:val="28"/>
          <w:szCs w:val="28"/>
          <w:u w:val="single"/>
        </w:rPr>
        <w:t>»</w:t>
      </w:r>
      <w:r w:rsidRPr="00D14D9A">
        <w:rPr>
          <w:rFonts w:ascii="Algerian" w:hAnsi="Algerian"/>
          <w:sz w:val="28"/>
          <w:szCs w:val="28"/>
        </w:rPr>
        <w:t xml:space="preserve">  - </w:t>
      </w:r>
      <w:r w:rsidRPr="00D14D9A">
        <w:rPr>
          <w:rFonts w:ascii="Times New Roman" w:hAnsi="Times New Roman" w:cs="Times New Roman"/>
          <w:sz w:val="28"/>
          <w:szCs w:val="28"/>
        </w:rPr>
        <w:t>это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представление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том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что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обозначает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быть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здоровым</w:t>
      </w:r>
      <w:r w:rsidRPr="00D14D9A">
        <w:rPr>
          <w:rFonts w:ascii="Algerian" w:hAnsi="Algerian"/>
          <w:sz w:val="28"/>
          <w:szCs w:val="28"/>
        </w:rPr>
        <w:t>: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представление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своем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организме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представление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том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как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сохранять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укреплять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здоровье</w:t>
      </w:r>
      <w:r w:rsidRPr="00D14D9A">
        <w:rPr>
          <w:rFonts w:ascii="Algerian" w:hAnsi="Algerian"/>
          <w:sz w:val="28"/>
          <w:szCs w:val="28"/>
        </w:rPr>
        <w:t>;</w:t>
      </w:r>
    </w:p>
    <w:p w:rsidR="00D14D9A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установка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мотивация</w:t>
      </w:r>
      <w:r w:rsidRPr="00D14D9A">
        <w:rPr>
          <w:rFonts w:ascii="Algerian" w:hAnsi="Algerian"/>
          <w:sz w:val="28"/>
          <w:szCs w:val="28"/>
        </w:rPr>
        <w:t xml:space="preserve">, </w:t>
      </w:r>
      <w:r w:rsidRPr="00D14D9A">
        <w:rPr>
          <w:rFonts w:ascii="Times New Roman" w:hAnsi="Times New Roman" w:cs="Times New Roman"/>
          <w:sz w:val="28"/>
          <w:szCs w:val="28"/>
        </w:rPr>
        <w:t>определяющая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действия</w:t>
      </w:r>
      <w:r w:rsidRPr="00D14D9A">
        <w:rPr>
          <w:rFonts w:ascii="Algerian" w:hAnsi="Algerian"/>
          <w:sz w:val="28"/>
          <w:szCs w:val="28"/>
        </w:rPr>
        <w:t>;</w:t>
      </w:r>
    </w:p>
    <w:p w:rsidR="00CC3D5F" w:rsidRPr="00D14D9A" w:rsidRDefault="00D14D9A" w:rsidP="00D14D9A">
      <w:pPr>
        <w:spacing w:after="0"/>
        <w:jc w:val="both"/>
        <w:rPr>
          <w:rFonts w:ascii="Algerian" w:hAnsi="Algerian"/>
          <w:sz w:val="28"/>
          <w:szCs w:val="28"/>
        </w:rPr>
      </w:pPr>
      <w:r w:rsidRPr="00D14D9A">
        <w:rPr>
          <w:rFonts w:ascii="Algerian" w:hAnsi="Algerian"/>
          <w:sz w:val="28"/>
          <w:szCs w:val="28"/>
        </w:rPr>
        <w:t xml:space="preserve">   - </w:t>
      </w:r>
      <w:r w:rsidRPr="00D14D9A">
        <w:rPr>
          <w:rFonts w:ascii="Times New Roman" w:hAnsi="Times New Roman" w:cs="Times New Roman"/>
          <w:sz w:val="28"/>
          <w:szCs w:val="28"/>
        </w:rPr>
        <w:t>необходимость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ребенка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из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позиции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объекта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превратиться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в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активного</w:t>
      </w:r>
      <w:r w:rsidRPr="00D14D9A">
        <w:rPr>
          <w:rFonts w:ascii="Algerian" w:hAnsi="Algerian"/>
          <w:sz w:val="28"/>
          <w:szCs w:val="28"/>
        </w:rPr>
        <w:t xml:space="preserve"> </w:t>
      </w:r>
      <w:r w:rsidRPr="00D14D9A">
        <w:rPr>
          <w:rFonts w:ascii="Times New Roman" w:hAnsi="Times New Roman" w:cs="Times New Roman"/>
          <w:sz w:val="28"/>
          <w:szCs w:val="28"/>
        </w:rPr>
        <w:t>участника</w:t>
      </w:r>
      <w:r w:rsidRPr="00D14D9A">
        <w:rPr>
          <w:rFonts w:ascii="Algerian" w:hAnsi="Algerian"/>
          <w:sz w:val="28"/>
          <w:szCs w:val="28"/>
        </w:rPr>
        <w:t>.</w:t>
      </w:r>
    </w:p>
    <w:sectPr w:rsidR="00CC3D5F" w:rsidRPr="00D1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A"/>
    <w:rsid w:val="00CC3D5F"/>
    <w:rsid w:val="00D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2014-12-10T05:41:00Z</dcterms:created>
  <dcterms:modified xsi:type="dcterms:W3CDTF">2014-12-10T05:45:00Z</dcterms:modified>
</cp:coreProperties>
</file>