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95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Сказ  про  газ.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мотивам  сказки Евгения Андреевича Пермяка «Сказ про газ».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- взрослый</w:t>
      </w:r>
    </w:p>
    <w:p w:rsidR="009A7A95" w:rsidRPr="00164E61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Остальные роли исполняют дети: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Дрова (3)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</w:t>
      </w:r>
    </w:p>
    <w:p w:rsidR="009A7A95" w:rsidRPr="009A7A95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Сценарий  спектакля.</w:t>
      </w:r>
    </w:p>
    <w:p w:rsidR="009A7A95" w:rsidRPr="00F73E9B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E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люди, не тужили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с огнём они дружили.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Огонь помощником им был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человек его любил,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Ему стихи он посвящал,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про дрова он забывал.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если только бы он знал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Какой получится скандал…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Однажды повар суп варил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И, как всегда, огонь хвалил,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Дрова вдруг в печке затрещали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недовольно закричали.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терпенья нет 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Дальше слушать этот бред,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Если будем мы молчать,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Нас не будут замечать.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правильно, друзья,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Больше нам молчать нельзя –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Без дров нигде и никогда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Не будет жаркого огня.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Поют </w:t>
      </w:r>
      <w:r>
        <w:rPr>
          <w:rFonts w:ascii="Times New Roman" w:hAnsi="Times New Roman" w:cs="Times New Roman"/>
          <w:sz w:val="24"/>
          <w:szCs w:val="24"/>
        </w:rPr>
        <w:t>Мы дрова, мы дрова,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всей жизни голова.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Жарим, варим и печём,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огонь тут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Огонь  </w:t>
      </w:r>
      <w:r>
        <w:rPr>
          <w:rFonts w:ascii="Times New Roman" w:hAnsi="Times New Roman" w:cs="Times New Roman"/>
          <w:sz w:val="24"/>
          <w:szCs w:val="24"/>
        </w:rPr>
        <w:t>Вам не стоит зазнаваться,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потом не огорчаться.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без дров гореть я буду,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Лишь уголь каменный добуду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Дрова </w:t>
      </w:r>
      <w:r>
        <w:rPr>
          <w:rFonts w:ascii="Times New Roman" w:hAnsi="Times New Roman" w:cs="Times New Roman"/>
          <w:sz w:val="24"/>
          <w:szCs w:val="24"/>
        </w:rPr>
        <w:t>Ты, может, уголь и добудешь,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долго ты гореть не будешь,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Угля закончится запас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сразу вспомнишь ты про нас.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Огонь в ответ им промолчал,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 слова больше не сказал.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 точно знал, придёт пора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уголь заменить дрова…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люди время не теряли,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Угля всё больше добывали.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И, наконец, тот день пришёл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Дровам на смену уголь шёл.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 я много лет лежал,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человек меня достал,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жарким пламенем горю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людям пользу приношу.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Дрова, обидевшись, ушли,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Они уж были не нужны.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Огонь же ярче всё пылал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про дрова не вспоминал.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Огня и Угля.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Дрова ж смириться не могли,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На хитрость и обман пошли –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Узнав, что есть на свете нефть,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Принесли такую весть.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Дрова, обращаясь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огню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сказать тебе пришли,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нефть геологи нашли.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Хочет нефть гореть везде,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Быть с тобою наравне.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болтайте вы напрасно,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Неужели вам не ясно,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Нефти мало и она,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Безусловно, дорога.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оть она и дорога,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уже идёт сюда.</w:t>
      </w:r>
    </w:p>
    <w:p w:rsidR="009A7A95" w:rsidRPr="00712B28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Заходит нефть.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Нефть </w:t>
      </w:r>
      <w:r>
        <w:rPr>
          <w:rFonts w:ascii="Times New Roman" w:hAnsi="Times New Roman" w:cs="Times New Roman"/>
          <w:sz w:val="24"/>
          <w:szCs w:val="24"/>
        </w:rPr>
        <w:t>Меня все нефтью называют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с радостью везде встречают.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Из-под земли я поднялась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ярким пламенем зажглась.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Уголь  </w:t>
      </w:r>
      <w:r>
        <w:rPr>
          <w:rFonts w:ascii="Times New Roman" w:hAnsi="Times New Roman" w:cs="Times New Roman"/>
          <w:sz w:val="24"/>
          <w:szCs w:val="24"/>
        </w:rPr>
        <w:t>Ты поднялась сюда напрасно,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Нам без тебя жилось прекрасно.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главным топливом здесь был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человек меня любил.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тобой не буду спорить я,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Меня другие ждут дела.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превращаюсь в керосин,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в соляру, и в бензин.</w:t>
      </w:r>
      <w:proofErr w:type="gramEnd"/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Ввысь самолёты поднимаю,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Машинам ездить помогаю.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нефть работать молча стала,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уголь слушать перестала.</w:t>
      </w:r>
    </w:p>
    <w:p w:rsidR="009A7A95" w:rsidRPr="00712B28" w:rsidRDefault="009A7A95" w:rsidP="009A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нефти с гимнастической лентой.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у а дрова не унимались,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Всё нефти насолить старались.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И, однажды, встретив газ,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Сочинили новый сказ.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Дрова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нас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Появился в кухне газ?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Человек его нашёл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он во все дома пришёл.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Скоро будете и вы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Никому-то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ерестаньте вы дымить!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Обращаясь к нефти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же, Нефть, с тобой нам быть?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заводе нас превращают в газ,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Значит, газ наш лучший друг,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Нам ругаться недосуг.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х, вы так, ну хорошо,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Пожалеете ещё: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Газ придёт и сменит вас,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Вспомните тогда про нас.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Заходит газ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уже пришёл сюда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стыдно мне за вас, друзья,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 славу боретесь вы зря –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 вами все одна семья.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если будем мы дружить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людям пользу приносить,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нас будут уважать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всех нас вместе прославлять.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Нам нечего теперь делить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 обещаем дружно жить.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Любое топливо нужно,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Любое топливо важно.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Мы людям будем помогать,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не должны вы забывать,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исчерпаем наш запас,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Так уважайте, люди, нас.</w:t>
      </w:r>
    </w:p>
    <w:p w:rsidR="009A7A95" w:rsidRDefault="009A7A95" w:rsidP="009A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843" w:rsidRDefault="00056843"/>
    <w:sectPr w:rsidR="0005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A95"/>
    <w:rsid w:val="00056843"/>
    <w:rsid w:val="009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726</Words>
  <Characters>4141</Characters>
  <Application>Microsoft Office Word</Application>
  <DocSecurity>0</DocSecurity>
  <Lines>34</Lines>
  <Paragraphs>9</Paragraphs>
  <ScaleCrop>false</ScaleCrop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2015-02-14T12:56:00Z</dcterms:created>
  <dcterms:modified xsi:type="dcterms:W3CDTF">2015-02-14T13:03:00Z</dcterms:modified>
</cp:coreProperties>
</file>