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49" w:rsidRDefault="00D10549" w:rsidP="00D10549">
      <w:pPr>
        <w:keepNext/>
        <w:autoSpaceDE w:val="0"/>
        <w:spacing w:before="240" w:after="240" w:line="252" w:lineRule="auto"/>
        <w:ind w:left="1418" w:firstLine="709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pacing w:val="30"/>
          <w:sz w:val="28"/>
          <w:szCs w:val="28"/>
        </w:rPr>
        <w:t>Урок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1. АЗБУКА – ПЕРВАЯ УЧЕБНАЯ КНИГА</w:t>
      </w:r>
    </w:p>
    <w:p w:rsidR="00D10549" w:rsidRDefault="00D10549" w:rsidP="00D10549">
      <w:pPr>
        <w:autoSpaceDE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>: познакомить учащихся с происхождением азбуки; развивать речь, логическое мышление.</w:t>
      </w:r>
    </w:p>
    <w:p w:rsidR="00D10549" w:rsidRDefault="00D10549" w:rsidP="00D10549">
      <w:pPr>
        <w:autoSpaceDE w:val="0"/>
        <w:spacing w:after="0" w:line="252" w:lineRule="auto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D10549" w:rsidRDefault="00D10549" w:rsidP="00D10549">
      <w:pPr>
        <w:autoSpaceDE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учебник</w:t>
      </w:r>
      <w:r w:rsidRPr="00240D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Добукварик</w:t>
      </w:r>
      <w:proofErr w:type="spellEnd"/>
      <w:r>
        <w:rPr>
          <w:rFonts w:ascii="Times New Roman" w:hAnsi="Times New Roman"/>
          <w:sz w:val="28"/>
          <w:szCs w:val="28"/>
        </w:rPr>
        <w:t xml:space="preserve"> »; славянский алфавит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</w:p>
    <w:p w:rsidR="00D10549" w:rsidRDefault="00D10549" w:rsidP="00D10549">
      <w:pPr>
        <w:autoSpaceDE w:val="0"/>
        <w:spacing w:after="0" w:line="252" w:lineRule="auto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D10549" w:rsidRDefault="00D10549" w:rsidP="00D10549">
      <w:pPr>
        <w:autoSpaceDE w:val="0"/>
        <w:spacing w:after="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Ход урока</w:t>
      </w:r>
    </w:p>
    <w:p w:rsidR="00D10549" w:rsidRDefault="00D10549" w:rsidP="00D10549">
      <w:pPr>
        <w:autoSpaceDE w:val="0"/>
        <w:spacing w:after="0" w:line="252" w:lineRule="auto"/>
        <w:ind w:firstLine="285"/>
        <w:jc w:val="both"/>
        <w:rPr>
          <w:rFonts w:ascii="Times New Roman" w:hAnsi="Times New Roman"/>
          <w:sz w:val="16"/>
          <w:szCs w:val="16"/>
        </w:rPr>
      </w:pPr>
    </w:p>
    <w:p w:rsidR="00D10549" w:rsidRDefault="00D10549" w:rsidP="00D10549">
      <w:pPr>
        <w:autoSpaceDE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Мобилизующая часть урока</w:t>
      </w:r>
      <w:r>
        <w:rPr>
          <w:rFonts w:ascii="Times New Roman" w:hAnsi="Times New Roman"/>
          <w:sz w:val="28"/>
          <w:szCs w:val="28"/>
        </w:rPr>
        <w:t>.</w:t>
      </w:r>
    </w:p>
    <w:p w:rsidR="00D10549" w:rsidRDefault="00D10549" w:rsidP="00D10549">
      <w:pPr>
        <w:autoSpaceDE w:val="0"/>
        <w:spacing w:before="60"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Формирование новых знаний, умений, навыков</w:t>
      </w:r>
      <w:r>
        <w:rPr>
          <w:rFonts w:ascii="Times New Roman" w:hAnsi="Times New Roman"/>
          <w:sz w:val="28"/>
          <w:szCs w:val="28"/>
        </w:rPr>
        <w:t>.</w:t>
      </w:r>
    </w:p>
    <w:p w:rsidR="00D10549" w:rsidRDefault="00D10549" w:rsidP="00D10549">
      <w:pPr>
        <w:autoSpaceDE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Слово учителя</w:t>
      </w:r>
      <w:r>
        <w:rPr>
          <w:rFonts w:ascii="Times New Roman" w:hAnsi="Times New Roman"/>
          <w:sz w:val="28"/>
          <w:szCs w:val="28"/>
        </w:rPr>
        <w:t xml:space="preserve">. У нас в стране и в других странах живет много разных народов, и каждый говорит на своем языке. Писать и читать учатся дети везде по специально составленному для этого учебнику. С самых далеких времен во многих языках каждая буква имела свое название. Так было и в нашем славянском языке. Названия нашим буквам дали Кирилл и </w:t>
      </w:r>
      <w:proofErr w:type="spellStart"/>
      <w:r>
        <w:rPr>
          <w:rFonts w:ascii="Times New Roman" w:hAnsi="Times New Roman"/>
          <w:sz w:val="28"/>
          <w:szCs w:val="28"/>
        </w:rPr>
        <w:t>Мефодий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10549" w:rsidRDefault="00D10549" w:rsidP="00D10549">
      <w:pPr>
        <w:autoSpaceDE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рассматривают иллюстрацию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с. 3.</w:t>
      </w:r>
    </w:p>
    <w:p w:rsidR="00D10549" w:rsidRDefault="00D10549" w:rsidP="00D10549">
      <w:pPr>
        <w:autoSpaceDE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показывает славянский алфавит.</w:t>
      </w:r>
    </w:p>
    <w:p w:rsidR="00D10549" w:rsidRDefault="00D10549" w:rsidP="00D10549">
      <w:pPr>
        <w:autoSpaceDE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Конечно, написание букв сильно изменилось, некоторые буквы исчезли, но основа осталась. Вот как назывались буквы: </w:t>
      </w:r>
      <w:r>
        <w:rPr>
          <w:rFonts w:ascii="Times New Roman" w:hAnsi="Times New Roman"/>
          <w:i/>
          <w:iCs/>
          <w:sz w:val="28"/>
          <w:szCs w:val="28"/>
        </w:rPr>
        <w:t>аз, буки,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веди, глаголь, добро</w:t>
      </w:r>
      <w:r>
        <w:rPr>
          <w:rFonts w:ascii="Times New Roman" w:hAnsi="Times New Roman"/>
          <w:sz w:val="28"/>
          <w:szCs w:val="28"/>
        </w:rPr>
        <w:t xml:space="preserve"> и т. д. Когда-то не было печатных станков, книги переписывались от руки специальными людьми-переписчиками. Каждая книга представляла собой особую ценность не только из-за своего содержания, но и из-за затрат на ее изготовление. Переписчик старался сделать книгу привлекательной, красивой. Особое внимание он уделял той букве, с которой начиналось первое слово каждой новой части текста: главы, параграфа, абзаца. Вот и в нашем учебнике изображены такие две буквы: заглавные, большие.</w:t>
      </w:r>
    </w:p>
    <w:p w:rsidR="00D10549" w:rsidRDefault="00D10549" w:rsidP="00D10549">
      <w:pPr>
        <w:autoSpaceDE w:val="0"/>
        <w:spacing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рассматривают первые страницы учебника.</w:t>
      </w:r>
    </w:p>
    <w:p w:rsidR="00D10549" w:rsidRDefault="00D10549" w:rsidP="00D10549">
      <w:pPr>
        <w:autoSpaceDE w:val="0"/>
        <w:spacing w:after="0" w:line="252" w:lineRule="auto"/>
        <w:ind w:firstLine="360"/>
        <w:jc w:val="both"/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Вопросы:</w:t>
      </w:r>
    </w:p>
    <w:p w:rsidR="00D10549" w:rsidRDefault="00D10549" w:rsidP="00D10549">
      <w:pPr>
        <w:autoSpaceDE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Попробуйте назвать одну букву за другой. Что у вас получилось?</w:t>
      </w:r>
    </w:p>
    <w:p w:rsidR="00D10549" w:rsidRDefault="00D10549" w:rsidP="00D10549">
      <w:pPr>
        <w:autoSpaceDE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Не напомнило ли это звучание какое-то хорошо всем известное слово?</w:t>
      </w:r>
    </w:p>
    <w:p w:rsidR="00D10549" w:rsidRDefault="00D10549" w:rsidP="00D10549">
      <w:pPr>
        <w:autoSpaceDE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. Правильно, </w:t>
      </w:r>
      <w:r>
        <w:rPr>
          <w:rFonts w:ascii="Times New Roman" w:hAnsi="Times New Roman"/>
          <w:b/>
          <w:bCs/>
          <w:sz w:val="28"/>
          <w:szCs w:val="28"/>
        </w:rPr>
        <w:t>азбука</w:t>
      </w:r>
      <w:r>
        <w:rPr>
          <w:rFonts w:ascii="Times New Roman" w:hAnsi="Times New Roman"/>
          <w:sz w:val="28"/>
          <w:szCs w:val="28"/>
        </w:rPr>
        <w:t>. Так в старину называли учебники по обучению грамоте. Была в те времена и пословица сочинена: «</w:t>
      </w:r>
      <w:proofErr w:type="gramStart"/>
      <w:r>
        <w:rPr>
          <w:rFonts w:ascii="Times New Roman" w:hAnsi="Times New Roman"/>
          <w:sz w:val="28"/>
          <w:szCs w:val="28"/>
        </w:rPr>
        <w:t>Сперва</w:t>
      </w:r>
      <w:proofErr w:type="gramEnd"/>
      <w:r>
        <w:rPr>
          <w:rFonts w:ascii="Times New Roman" w:hAnsi="Times New Roman"/>
          <w:sz w:val="28"/>
          <w:szCs w:val="28"/>
        </w:rPr>
        <w:t xml:space="preserve"> аз да буки, а там и науки». </w:t>
      </w:r>
      <w:r>
        <w:rPr>
          <w:rFonts w:ascii="Times New Roman" w:hAnsi="Times New Roman"/>
          <w:i/>
          <w:iCs/>
          <w:sz w:val="28"/>
          <w:szCs w:val="28"/>
        </w:rPr>
        <w:t>(Пословица написана печатными буквами на доске.)</w:t>
      </w:r>
    </w:p>
    <w:p w:rsidR="00D10549" w:rsidRDefault="00D10549" w:rsidP="00D10549">
      <w:pPr>
        <w:autoSpaceDE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10549" w:rsidRDefault="00D10549" w:rsidP="00D10549">
      <w:pPr>
        <w:autoSpaceDE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чем ее смысл?</w:t>
      </w:r>
    </w:p>
    <w:p w:rsidR="00D10549" w:rsidRDefault="00D10549" w:rsidP="00D10549">
      <w:pPr>
        <w:autoSpaceDE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. Наш учебник назван «</w:t>
      </w:r>
      <w:proofErr w:type="spellStart"/>
      <w:r>
        <w:rPr>
          <w:rFonts w:ascii="Times New Roman" w:hAnsi="Times New Roman"/>
          <w:sz w:val="28"/>
          <w:szCs w:val="28"/>
        </w:rPr>
        <w:t>Добукварик</w:t>
      </w:r>
      <w:proofErr w:type="spellEnd"/>
      <w:r>
        <w:rPr>
          <w:rFonts w:ascii="Times New Roman" w:hAnsi="Times New Roman"/>
          <w:sz w:val="28"/>
          <w:szCs w:val="28"/>
        </w:rPr>
        <w:t>» (это такая книга, по которой обучают именно русской грамоте).</w:t>
      </w:r>
    </w:p>
    <w:p w:rsidR="00D10549" w:rsidRDefault="00D10549" w:rsidP="00D10549">
      <w:pPr>
        <w:autoSpaceDE w:val="0"/>
        <w:spacing w:after="0" w:line="264" w:lineRule="auto"/>
        <w:ind w:firstLine="285"/>
        <w:jc w:val="both"/>
        <w:rPr>
          <w:rFonts w:ascii="Times New Roman" w:hAnsi="Times New Roman"/>
          <w:sz w:val="28"/>
          <w:szCs w:val="28"/>
        </w:rPr>
      </w:pPr>
    </w:p>
    <w:p w:rsidR="00D10549" w:rsidRDefault="00D10549" w:rsidP="00D10549">
      <w:pPr>
        <w:autoSpaceDE w:val="0"/>
        <w:spacing w:after="0" w:line="264" w:lineRule="auto"/>
        <w:ind w:left="18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Так же, как ручей журчит,</w:t>
      </w:r>
    </w:p>
    <w:p w:rsidR="00D10549" w:rsidRDefault="00D10549" w:rsidP="00D10549">
      <w:pPr>
        <w:autoSpaceDE w:val="0"/>
        <w:spacing w:after="0" w:line="264" w:lineRule="auto"/>
        <w:ind w:left="18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Наша речь всегда звучит.</w:t>
      </w:r>
    </w:p>
    <w:p w:rsidR="00D10549" w:rsidRDefault="00D10549" w:rsidP="00D10549">
      <w:pPr>
        <w:autoSpaceDE w:val="0"/>
        <w:spacing w:after="0" w:line="264" w:lineRule="auto"/>
        <w:ind w:left="18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Как прекрасна! Как жива!</w:t>
      </w:r>
    </w:p>
    <w:p w:rsidR="00D10549" w:rsidRDefault="00D10549" w:rsidP="00D10549">
      <w:pPr>
        <w:autoSpaceDE w:val="0"/>
        <w:spacing w:after="0" w:line="264" w:lineRule="auto"/>
        <w:ind w:left="18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Слышим мы ее слова:</w:t>
      </w:r>
    </w:p>
    <w:p w:rsidR="00D10549" w:rsidRDefault="00D10549" w:rsidP="00D10549">
      <w:pPr>
        <w:autoSpaceDE w:val="0"/>
        <w:spacing w:after="0" w:line="264" w:lineRule="auto"/>
        <w:ind w:left="18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МАМА, ДОМ, СЕМЬЯ, ОТЕЦ,</w:t>
      </w:r>
    </w:p>
    <w:p w:rsidR="00D10549" w:rsidRDefault="00D10549" w:rsidP="00D10549">
      <w:pPr>
        <w:autoSpaceDE w:val="0"/>
        <w:spacing w:after="0" w:line="264" w:lineRule="auto"/>
        <w:ind w:left="18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НЕБО, СОЛНЫШКО, СКВОРЕЦ.</w:t>
      </w:r>
    </w:p>
    <w:p w:rsidR="00D10549" w:rsidRDefault="00D10549" w:rsidP="00D10549">
      <w:pPr>
        <w:autoSpaceDE w:val="0"/>
        <w:spacing w:after="0" w:line="264" w:lineRule="auto"/>
        <w:ind w:left="18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Это главное наследство,</w:t>
      </w:r>
    </w:p>
    <w:p w:rsidR="00D10549" w:rsidRDefault="00D10549" w:rsidP="00D10549">
      <w:pPr>
        <w:autoSpaceDE w:val="0"/>
        <w:spacing w:after="0" w:line="264" w:lineRule="auto"/>
        <w:ind w:left="18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Что должны беречь мы с детства.</w:t>
      </w:r>
    </w:p>
    <w:p w:rsidR="00D10549" w:rsidRDefault="00D10549" w:rsidP="00D10549">
      <w:pPr>
        <w:autoSpaceDE w:val="0"/>
        <w:spacing w:after="0" w:line="264" w:lineRule="auto"/>
        <w:ind w:left="18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Будем мы РОДНУЮ РЕЧЬ</w:t>
      </w:r>
    </w:p>
    <w:p w:rsidR="00D10549" w:rsidRDefault="00D10549" w:rsidP="00D10549">
      <w:pPr>
        <w:autoSpaceDE w:val="0"/>
        <w:spacing w:after="0" w:line="264" w:lineRule="auto"/>
        <w:ind w:left="18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Изучать, любить, беречь!</w:t>
      </w:r>
    </w:p>
    <w:p w:rsidR="00D10549" w:rsidRDefault="00D10549" w:rsidP="00D10549">
      <w:pPr>
        <w:autoSpaceDE w:val="0"/>
        <w:spacing w:after="0" w:line="264" w:lineRule="auto"/>
        <w:jc w:val="center"/>
        <w:rPr>
          <w:rFonts w:ascii="Times New Roman" w:hAnsi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2760" cy="485140"/>
            <wp:effectExtent l="1905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pacing w:val="30"/>
          <w:sz w:val="28"/>
          <w:szCs w:val="28"/>
        </w:rPr>
        <w:t xml:space="preserve"> Физкультминутка</w:t>
      </w:r>
    </w:p>
    <w:p w:rsidR="00D10549" w:rsidRPr="00240DCB" w:rsidRDefault="00D10549" w:rsidP="00D10549">
      <w:pPr>
        <w:rPr>
          <w:rFonts w:ascii="Times New Roman" w:hAnsi="Times New Roman" w:cs="Times New Roman"/>
          <w:sz w:val="28"/>
          <w:szCs w:val="28"/>
        </w:rPr>
      </w:pPr>
      <w:r w:rsidRPr="00240DCB">
        <w:rPr>
          <w:rFonts w:ascii="Times New Roman" w:hAnsi="Times New Roman" w:cs="Times New Roman"/>
          <w:sz w:val="28"/>
          <w:szCs w:val="28"/>
        </w:rPr>
        <w:t>  Наши ручки </w:t>
      </w:r>
      <w:r w:rsidRPr="00240DCB">
        <w:rPr>
          <w:rFonts w:ascii="Times New Roman" w:hAnsi="Times New Roman" w:cs="Times New Roman"/>
          <w:sz w:val="28"/>
          <w:szCs w:val="28"/>
        </w:rPr>
        <w:br/>
        <w:t> Руки кверху поднимаем, </w:t>
      </w:r>
      <w:r w:rsidRPr="00240DCB">
        <w:rPr>
          <w:rFonts w:ascii="Times New Roman" w:hAnsi="Times New Roman" w:cs="Times New Roman"/>
          <w:sz w:val="28"/>
          <w:szCs w:val="28"/>
        </w:rPr>
        <w:br/>
        <w:t>А потом их отпускаем. </w:t>
      </w:r>
      <w:r w:rsidRPr="00240DCB">
        <w:rPr>
          <w:rFonts w:ascii="Times New Roman" w:hAnsi="Times New Roman" w:cs="Times New Roman"/>
          <w:sz w:val="28"/>
          <w:szCs w:val="28"/>
        </w:rPr>
        <w:br/>
        <w:t>А потом их развернем</w:t>
      </w:r>
      <w:proofErr w:type="gramStart"/>
      <w:r w:rsidRPr="00240DCB">
        <w:rPr>
          <w:rFonts w:ascii="Times New Roman" w:hAnsi="Times New Roman" w:cs="Times New Roman"/>
          <w:sz w:val="28"/>
          <w:szCs w:val="28"/>
        </w:rPr>
        <w:t> </w:t>
      </w:r>
      <w:r w:rsidRPr="00240DC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40DCB">
        <w:rPr>
          <w:rFonts w:ascii="Times New Roman" w:hAnsi="Times New Roman" w:cs="Times New Roman"/>
          <w:sz w:val="28"/>
          <w:szCs w:val="28"/>
        </w:rPr>
        <w:t xml:space="preserve"> к себе скорей прижмем. </w:t>
      </w:r>
      <w:r w:rsidRPr="00240DCB">
        <w:rPr>
          <w:rFonts w:ascii="Times New Roman" w:hAnsi="Times New Roman" w:cs="Times New Roman"/>
          <w:sz w:val="28"/>
          <w:szCs w:val="28"/>
        </w:rPr>
        <w:br/>
        <w:t>А потом быстрей, быстрей</w:t>
      </w:r>
      <w:proofErr w:type="gramStart"/>
      <w:r w:rsidRPr="00240DCB">
        <w:rPr>
          <w:rFonts w:ascii="Times New Roman" w:hAnsi="Times New Roman" w:cs="Times New Roman"/>
          <w:sz w:val="28"/>
          <w:szCs w:val="28"/>
        </w:rPr>
        <w:t> </w:t>
      </w:r>
      <w:r w:rsidRPr="00240DCB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240DCB">
        <w:rPr>
          <w:rFonts w:ascii="Times New Roman" w:hAnsi="Times New Roman" w:cs="Times New Roman"/>
          <w:sz w:val="28"/>
          <w:szCs w:val="28"/>
        </w:rPr>
        <w:t>лопай, хлопай веселей.</w:t>
      </w:r>
    </w:p>
    <w:p w:rsidR="00D10549" w:rsidRDefault="00D10549" w:rsidP="00D10549">
      <w:pPr>
        <w:rPr>
          <w:rFonts w:ascii="Times New Roman" w:hAnsi="Times New Roman" w:cs="Times New Roman"/>
          <w:sz w:val="28"/>
          <w:szCs w:val="28"/>
        </w:rPr>
      </w:pPr>
      <w:r w:rsidRPr="00240DCB">
        <w:rPr>
          <w:rFonts w:ascii="Times New Roman" w:hAnsi="Times New Roman" w:cs="Times New Roman"/>
          <w:sz w:val="28"/>
          <w:szCs w:val="28"/>
        </w:rPr>
        <w:t xml:space="preserve">    Мы </w:t>
      </w:r>
      <w:proofErr w:type="gramStart"/>
      <w:r w:rsidRPr="00240DCB">
        <w:rPr>
          <w:rFonts w:ascii="Times New Roman" w:hAnsi="Times New Roman" w:cs="Times New Roman"/>
          <w:sz w:val="28"/>
          <w:szCs w:val="28"/>
        </w:rPr>
        <w:t>топаем ногами </w:t>
      </w:r>
      <w:r w:rsidRPr="00240DCB">
        <w:rPr>
          <w:rFonts w:ascii="Times New Roman" w:hAnsi="Times New Roman" w:cs="Times New Roman"/>
          <w:sz w:val="28"/>
          <w:szCs w:val="28"/>
        </w:rPr>
        <w:br/>
        <w:t> Мы топаем</w:t>
      </w:r>
      <w:proofErr w:type="gramEnd"/>
      <w:r w:rsidRPr="00240DCB">
        <w:rPr>
          <w:rFonts w:ascii="Times New Roman" w:hAnsi="Times New Roman" w:cs="Times New Roman"/>
          <w:sz w:val="28"/>
          <w:szCs w:val="28"/>
        </w:rPr>
        <w:t xml:space="preserve"> ногами, </w:t>
      </w:r>
      <w:r w:rsidRPr="00240DCB">
        <w:rPr>
          <w:rFonts w:ascii="Times New Roman" w:hAnsi="Times New Roman" w:cs="Times New Roman"/>
          <w:sz w:val="28"/>
          <w:szCs w:val="28"/>
        </w:rPr>
        <w:br/>
        <w:t>Мы хлопаем руками, </w:t>
      </w:r>
      <w:r w:rsidRPr="00240DCB">
        <w:rPr>
          <w:rFonts w:ascii="Times New Roman" w:hAnsi="Times New Roman" w:cs="Times New Roman"/>
          <w:sz w:val="28"/>
          <w:szCs w:val="28"/>
        </w:rPr>
        <w:br/>
        <w:t>Киваем головой. </w:t>
      </w:r>
      <w:r w:rsidRPr="00240DCB">
        <w:rPr>
          <w:rFonts w:ascii="Times New Roman" w:hAnsi="Times New Roman" w:cs="Times New Roman"/>
          <w:sz w:val="28"/>
          <w:szCs w:val="28"/>
        </w:rPr>
        <w:br/>
        <w:t>Мы руки поднимаем, </w:t>
      </w:r>
      <w:r w:rsidRPr="00240DCB">
        <w:rPr>
          <w:rFonts w:ascii="Times New Roman" w:hAnsi="Times New Roman" w:cs="Times New Roman"/>
          <w:sz w:val="28"/>
          <w:szCs w:val="28"/>
        </w:rPr>
        <w:br/>
        <w:t>Мы руки опускаем</w:t>
      </w:r>
      <w:proofErr w:type="gramStart"/>
      <w:r w:rsidRPr="00240DCB">
        <w:rPr>
          <w:rFonts w:ascii="Times New Roman" w:hAnsi="Times New Roman" w:cs="Times New Roman"/>
          <w:sz w:val="28"/>
          <w:szCs w:val="28"/>
        </w:rPr>
        <w:t> </w:t>
      </w:r>
      <w:r w:rsidRPr="00240DC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40DCB">
        <w:rPr>
          <w:rFonts w:ascii="Times New Roman" w:hAnsi="Times New Roman" w:cs="Times New Roman"/>
          <w:sz w:val="28"/>
          <w:szCs w:val="28"/>
        </w:rPr>
        <w:t xml:space="preserve"> вновь писать начнем</w:t>
      </w:r>
    </w:p>
    <w:p w:rsidR="00D10549" w:rsidRDefault="00D10549" w:rsidP="00D105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Формирование практических навыков</w:t>
      </w:r>
      <w:r>
        <w:rPr>
          <w:rFonts w:ascii="Times New Roman" w:hAnsi="Times New Roman"/>
          <w:sz w:val="28"/>
          <w:szCs w:val="28"/>
        </w:rPr>
        <w:t>.</w:t>
      </w:r>
    </w:p>
    <w:p w:rsidR="00D10549" w:rsidRDefault="00D10549" w:rsidP="00D10549">
      <w:pPr>
        <w:autoSpaceDE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Разукрашивание раздаточного материала. Формирование аккуратности у ребенка. Оценивание работ</w:t>
      </w:r>
    </w:p>
    <w:p w:rsidR="00D10549" w:rsidRDefault="00D10549" w:rsidP="00D10549">
      <w:pPr>
        <w:autoSpaceDE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Итог урока. Рефлексия</w:t>
      </w:r>
      <w:r>
        <w:rPr>
          <w:rFonts w:ascii="Times New Roman" w:hAnsi="Times New Roman"/>
          <w:sz w:val="28"/>
          <w:szCs w:val="28"/>
        </w:rPr>
        <w:t>.</w:t>
      </w:r>
    </w:p>
    <w:p w:rsidR="00D10549" w:rsidRDefault="00D10549" w:rsidP="00D10549">
      <w:pPr>
        <w:autoSpaceDE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Что нового узнали?</w:t>
      </w:r>
    </w:p>
    <w:p w:rsidR="00D10549" w:rsidRDefault="00D10549" w:rsidP="00D10549">
      <w:pPr>
        <w:autoSpaceDE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Что особенно понравилось? Почему?</w:t>
      </w:r>
    </w:p>
    <w:p w:rsidR="00D10549" w:rsidRDefault="00D10549" w:rsidP="00D10549">
      <w:pPr>
        <w:autoSpaceDE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урок.</w:t>
      </w:r>
    </w:p>
    <w:p w:rsidR="00CE7D0F" w:rsidRDefault="00CE7D0F"/>
    <w:sectPr w:rsidR="00CE7D0F" w:rsidSect="00CE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0549"/>
    <w:rsid w:val="00CE7D0F"/>
    <w:rsid w:val="00D1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49"/>
    <w:pPr>
      <w:suppressAutoHyphens/>
    </w:pPr>
    <w:rPr>
      <w:rFonts w:ascii="Calibri" w:eastAsia="SimSun" w:hAnsi="Calibri" w:cs="font18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549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Office Word</Application>
  <DocSecurity>0</DocSecurity>
  <Lines>18</Lines>
  <Paragraphs>5</Paragraphs>
  <ScaleCrop>false</ScaleCrop>
  <Company>diakov.net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2014-09-01T17:17:00Z</dcterms:created>
  <dcterms:modified xsi:type="dcterms:W3CDTF">2014-09-01T17:18:00Z</dcterms:modified>
</cp:coreProperties>
</file>