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3CF" w:rsidRDefault="008953CF" w:rsidP="008953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"Золотой петушок"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Бутырки</w:t>
      </w:r>
      <w:proofErr w:type="spellEnd"/>
    </w:p>
    <w:p w:rsidR="008953CF" w:rsidRDefault="008953CF" w:rsidP="008953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53CF" w:rsidRPr="00CE29AC" w:rsidRDefault="008953CF" w:rsidP="008953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53CF" w:rsidRDefault="008953CF" w:rsidP="008953CF">
      <w:pPr>
        <w:pStyle w:val="c10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  <w:u w:val="single"/>
        </w:rPr>
      </w:pPr>
      <w:r w:rsidRPr="005C7537">
        <w:rPr>
          <w:b/>
          <w:bCs/>
          <w:i/>
          <w:color w:val="000000"/>
          <w:sz w:val="28"/>
          <w:szCs w:val="28"/>
        </w:rPr>
        <w:t>Вечер подвижных игр</w:t>
      </w:r>
      <w:r w:rsidRPr="005C7537">
        <w:rPr>
          <w:b/>
          <w:bCs/>
          <w:i/>
          <w:color w:val="000000"/>
          <w:sz w:val="28"/>
          <w:szCs w:val="28"/>
          <w:u w:val="single"/>
        </w:rPr>
        <w:t xml:space="preserve"> </w:t>
      </w:r>
    </w:p>
    <w:p w:rsidR="008953CF" w:rsidRDefault="008953CF" w:rsidP="008953CF">
      <w:pPr>
        <w:pStyle w:val="c10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  <w:u w:val="single"/>
        </w:rPr>
      </w:pPr>
      <w:r w:rsidRPr="005C7537">
        <w:rPr>
          <w:b/>
          <w:bCs/>
          <w:color w:val="000000"/>
          <w:sz w:val="40"/>
          <w:szCs w:val="40"/>
          <w:u w:val="single"/>
        </w:rPr>
        <w:t>«Фестиваль народной игры»</w:t>
      </w:r>
    </w:p>
    <w:p w:rsidR="008953CF" w:rsidRDefault="008953CF" w:rsidP="008953CF">
      <w:pPr>
        <w:pStyle w:val="c10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  <w:u w:val="single"/>
        </w:rPr>
      </w:pPr>
    </w:p>
    <w:p w:rsidR="008953CF" w:rsidRDefault="008953CF" w:rsidP="008953CF">
      <w:pPr>
        <w:pStyle w:val="c10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  <w:u w:val="single"/>
        </w:rPr>
      </w:pPr>
    </w:p>
    <w:p w:rsidR="008953CF" w:rsidRDefault="008953CF" w:rsidP="008953CF">
      <w:pPr>
        <w:pStyle w:val="c10"/>
        <w:spacing w:before="0" w:beforeAutospacing="0" w:after="0" w:afterAutospacing="0"/>
        <w:jc w:val="right"/>
        <w:rPr>
          <w:bCs/>
          <w:color w:val="000000"/>
        </w:rPr>
      </w:pPr>
      <w:r w:rsidRPr="00CE29AC">
        <w:rPr>
          <w:bCs/>
          <w:color w:val="000000"/>
        </w:rPr>
        <w:t>Руководитель: Хлебникова И.А.</w:t>
      </w:r>
    </w:p>
    <w:p w:rsidR="008953CF" w:rsidRDefault="008953CF" w:rsidP="008953CF">
      <w:pPr>
        <w:pStyle w:val="c10"/>
        <w:spacing w:before="0" w:beforeAutospacing="0" w:after="0" w:afterAutospacing="0"/>
        <w:jc w:val="right"/>
        <w:rPr>
          <w:bCs/>
          <w:color w:val="000000"/>
        </w:rPr>
      </w:pPr>
    </w:p>
    <w:p w:rsidR="008953CF" w:rsidRDefault="008953CF" w:rsidP="008953CF">
      <w:pPr>
        <w:pStyle w:val="c10"/>
        <w:spacing w:before="0" w:beforeAutospacing="0" w:after="0" w:afterAutospacing="0"/>
        <w:jc w:val="right"/>
        <w:rPr>
          <w:bCs/>
          <w:color w:val="000000"/>
        </w:rPr>
      </w:pPr>
    </w:p>
    <w:p w:rsidR="008953CF" w:rsidRDefault="008953CF" w:rsidP="008953CF">
      <w:pPr>
        <w:pStyle w:val="c10"/>
        <w:spacing w:before="0" w:beforeAutospacing="0" w:after="0" w:afterAutospacing="0"/>
        <w:jc w:val="right"/>
        <w:rPr>
          <w:bCs/>
          <w:color w:val="000000"/>
        </w:rPr>
      </w:pPr>
    </w:p>
    <w:p w:rsidR="008953CF" w:rsidRDefault="008953CF" w:rsidP="008953CF">
      <w:pPr>
        <w:pStyle w:val="c10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>май 2014 года</w:t>
      </w:r>
    </w:p>
    <w:p w:rsidR="008953CF" w:rsidRPr="00CE29AC" w:rsidRDefault="008953CF" w:rsidP="008953CF">
      <w:pPr>
        <w:pStyle w:val="c10"/>
        <w:spacing w:before="0" w:beforeAutospacing="0" w:after="0" w:afterAutospacing="0"/>
        <w:jc w:val="center"/>
        <w:rPr>
          <w:color w:val="000000"/>
        </w:rPr>
      </w:pPr>
    </w:p>
    <w:p w:rsidR="008953CF" w:rsidRPr="00B004D9" w:rsidRDefault="008953CF" w:rsidP="008953C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953CF" w:rsidRDefault="008953CF" w:rsidP="008953CF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Цели: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color w:val="2F1311"/>
          <w:sz w:val="24"/>
          <w:szCs w:val="24"/>
        </w:rPr>
        <w:t>- формирование положительной мотивации для развития динамической активности детей;</w:t>
      </w:r>
    </w:p>
    <w:p w:rsidR="008953CF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2F1311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color w:val="2F1311"/>
          <w:sz w:val="24"/>
          <w:szCs w:val="24"/>
        </w:rPr>
        <w:t>- создание условий, способствующих закреплению дружеских отношений внутри детского коллектива.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8953CF" w:rsidRDefault="008953CF" w:rsidP="008953CF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Программное содержание: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i/>
          <w:color w:val="2D2A2A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</w:rPr>
        <w:t>Образовательное направление: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>Приобщать к истокам игрового  фольклора;</w:t>
      </w:r>
    </w:p>
    <w:p w:rsidR="008953CF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sz w:val="24"/>
          <w:szCs w:val="24"/>
        </w:rPr>
        <w:t>Приобщать </w:t>
      </w:r>
      <w:hyperlink r:id="rId5" w:tgtFrame="_blank" w:history="1">
        <w:r w:rsidRPr="00B004D9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детей к</w:t>
        </w:r>
      </w:hyperlink>
      <w:r w:rsidRPr="00B004D9">
        <w:rPr>
          <w:rFonts w:ascii="Times New Roman" w:eastAsia="Times New Roman" w:hAnsi="Times New Roman" w:cs="Times New Roman"/>
          <w:color w:val="2D2A2A"/>
          <w:sz w:val="24"/>
          <w:szCs w:val="24"/>
        </w:rPr>
        <w:t> народному творчеству, развивать чувство юмора, воображение, смекалку, развивать ловкость, быстроту, выносливость.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2D2A2A"/>
          <w:sz w:val="24"/>
          <w:szCs w:val="24"/>
        </w:rPr>
      </w:pP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i/>
          <w:color w:val="2D2A2A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</w:rPr>
        <w:t>Оздоровительное направление: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color w:val="2D2A2A"/>
          <w:sz w:val="24"/>
          <w:szCs w:val="24"/>
        </w:rPr>
        <w:t>Способствовать внедрению физической культуры;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>Предоставить детям возможность разрядки негативных эмоций и статичности ребенка, а также способствовать оздоровлению  его организма;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>Развитие физических (ловкость, быстрота реакции, координационная способность) и психических (воля, целеустремленность, самоконтроль) качеств; совершенствование моторного аппарата;</w:t>
      </w:r>
    </w:p>
    <w:p w:rsidR="008953CF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color w:val="2D2A2A"/>
          <w:sz w:val="24"/>
          <w:szCs w:val="24"/>
        </w:rPr>
        <w:t>Способствовать </w:t>
      </w:r>
      <w:hyperlink r:id="rId6" w:tgtFrame="_blank" w:history="1">
        <w:r w:rsidRPr="00B004D9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сохранению</w:t>
        </w:r>
      </w:hyperlink>
      <w:r w:rsidRPr="00B004D9">
        <w:rPr>
          <w:rFonts w:ascii="Times New Roman" w:eastAsia="Times New Roman" w:hAnsi="Times New Roman" w:cs="Times New Roman"/>
          <w:sz w:val="24"/>
          <w:szCs w:val="24"/>
        </w:rPr>
        <w:t> и</w:t>
      </w:r>
      <w:r w:rsidRPr="00B004D9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укреплению здоровья.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2D2A2A"/>
          <w:sz w:val="24"/>
          <w:szCs w:val="24"/>
        </w:rPr>
      </w:pP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i/>
          <w:color w:val="2D2A2A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</w:rPr>
        <w:t>Воспитательное направление: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>Формировать творчески развитую, активную личность, сочетающую в себе духовное богатство, моральную чистоту и физическое совершенство;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>Способствовать сплочению детей в коллективе, а также возможности раскрытия всем детям: замкнутым стать более раскованными, а очень коммуникабельным – получить широкое поле для реализации своих способностей и возможностей;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>Формировать устойчивое и заинтересованное  и уважительное отношение к культуре родной страны, создать эмоционально положительную основу для развития патриотических чувств: любви и преданности к Родине.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2D2A2A"/>
          <w:sz w:val="24"/>
          <w:szCs w:val="24"/>
        </w:rPr>
      </w:pP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Предварительная работа:</w:t>
      </w:r>
      <w:r w:rsidRPr="00B004D9">
        <w:rPr>
          <w:rFonts w:ascii="Times New Roman" w:eastAsia="Times New Roman" w:hAnsi="Times New Roman" w:cs="Times New Roman"/>
          <w:color w:val="2D2A2A"/>
          <w:sz w:val="24"/>
          <w:szCs w:val="24"/>
        </w:rPr>
        <w:t> </w:t>
      </w:r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>выбор и разучивание народных игр, беседы о народных играх, подготовка презентации.</w:t>
      </w:r>
    </w:p>
    <w:p w:rsidR="008953CF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bCs/>
          <w:color w:val="2D2A2A"/>
          <w:sz w:val="24"/>
          <w:szCs w:val="24"/>
        </w:rPr>
        <w:lastRenderedPageBreak/>
        <w:t xml:space="preserve"> </w:t>
      </w:r>
      <w:r w:rsidRPr="00B004D9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Музыкальный репертуар:</w:t>
      </w:r>
      <w:r w:rsidRPr="00B004D9">
        <w:rPr>
          <w:rFonts w:ascii="Times New Roman" w:eastAsia="Times New Roman" w:hAnsi="Times New Roman" w:cs="Times New Roman"/>
          <w:color w:val="2D2A2A"/>
          <w:sz w:val="24"/>
          <w:szCs w:val="24"/>
        </w:rPr>
        <w:t> танец “Русский перепляс” Русские наигрыши, обработка Г.Разоренного, финальная песня "Мы - это будущее".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2D2A2A"/>
          <w:sz w:val="24"/>
          <w:szCs w:val="24"/>
        </w:rPr>
      </w:pPr>
    </w:p>
    <w:p w:rsidR="008953CF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Оборудование:</w:t>
      </w:r>
      <w:r w:rsidRPr="00B004D9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>З</w:t>
      </w:r>
      <w:r w:rsidRPr="00B004D9">
        <w:rPr>
          <w:rFonts w:ascii="Times New Roman" w:eastAsia="Times New Roman" w:hAnsi="Times New Roman" w:cs="Times New Roman"/>
          <w:color w:val="2D2A2A"/>
          <w:sz w:val="24"/>
          <w:szCs w:val="24"/>
        </w:rPr>
        <w:t>онтик – “карусель”, музыкальный центр, СД записи с фонограммой песен, танцев разных народов, костюмы скоморохов.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2D2A2A"/>
          <w:sz w:val="24"/>
          <w:szCs w:val="24"/>
        </w:rPr>
      </w:pP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Технологии:</w:t>
      </w:r>
      <w:r w:rsidRPr="00B004D9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 </w:t>
      </w:r>
      <w:proofErr w:type="spellStart"/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>здоровьесберегающие</w:t>
      </w:r>
      <w:proofErr w:type="spellEnd"/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технологии: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>- ритмопластика,  технология спортивного досуга, подвижные игры;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>- технология личностно-ориентированного подхода;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proofErr w:type="spellStart"/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>мультимедийная</w:t>
      </w:r>
      <w:proofErr w:type="spellEnd"/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 технология.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2D2A2A"/>
          <w:sz w:val="24"/>
          <w:szCs w:val="24"/>
        </w:rPr>
      </w:pP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2D2A2A"/>
          <w:sz w:val="24"/>
          <w:szCs w:val="24"/>
        </w:rPr>
      </w:pPr>
    </w:p>
    <w:p w:rsidR="008953CF" w:rsidRPr="00B004D9" w:rsidRDefault="008953CF" w:rsidP="008953CF">
      <w:pPr>
        <w:pStyle w:val="a5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Ход праздника.</w:t>
      </w:r>
    </w:p>
    <w:p w:rsidR="008953CF" w:rsidRPr="00B004D9" w:rsidRDefault="008953CF" w:rsidP="008953CF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004D9">
        <w:rPr>
          <w:rFonts w:ascii="Times New Roman" w:eastAsiaTheme="majorEastAsia" w:hAnsi="Times New Roman" w:cs="Times New Roman"/>
          <w:i/>
          <w:iCs/>
          <w:sz w:val="24"/>
          <w:szCs w:val="24"/>
        </w:rPr>
        <w:t>Под музыку русских наигрышей дети входят в зал.</w:t>
      </w:r>
    </w:p>
    <w:p w:rsidR="008953CF" w:rsidRPr="00B004D9" w:rsidRDefault="008953CF" w:rsidP="008953CF">
      <w:pPr>
        <w:pStyle w:val="a5"/>
        <w:jc w:val="center"/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4"/>
        </w:rPr>
      </w:pP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Ведущий: </w:t>
      </w:r>
      <w:r w:rsidRPr="00B004D9">
        <w:rPr>
          <w:rFonts w:ascii="Times New Roman" w:hAnsi="Times New Roman" w:cs="Times New Roman"/>
          <w:sz w:val="24"/>
          <w:szCs w:val="24"/>
        </w:rPr>
        <w:t>Здравствуйте, ребята, дорогие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>                   Маленькие и большие.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>                    Здравствуйте, гости!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>                    Милости просим.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Pr="00B004D9">
        <w:rPr>
          <w:rFonts w:ascii="Times New Roman" w:hAnsi="Times New Roman" w:cs="Times New Roman"/>
          <w:sz w:val="24"/>
          <w:szCs w:val="24"/>
        </w:rPr>
        <w:t>К нам на праздник поспешите,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>                    С нами пойте и пляшите.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>                    Только галок не ловите.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>                     Веселей на нас смотрите!</w:t>
      </w:r>
    </w:p>
    <w:p w:rsidR="008953CF" w:rsidRPr="00E57059" w:rsidRDefault="008953CF" w:rsidP="008953CF">
      <w:pPr>
        <w:pStyle w:val="a5"/>
        <w:jc w:val="both"/>
        <w:rPr>
          <w:rStyle w:val="c4"/>
          <w:rFonts w:ascii="Times New Roman" w:hAnsi="Times New Roman" w:cs="Times New Roman"/>
          <w:sz w:val="24"/>
          <w:szCs w:val="24"/>
        </w:rPr>
      </w:pPr>
    </w:p>
    <w:p w:rsidR="008953CF" w:rsidRPr="00B004D9" w:rsidRDefault="008953CF" w:rsidP="008953C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004D9">
        <w:rPr>
          <w:rStyle w:val="c4"/>
          <w:rFonts w:ascii="Times New Roman" w:hAnsi="Times New Roman" w:cs="Times New Roman"/>
          <w:i/>
          <w:color w:val="000000"/>
          <w:sz w:val="24"/>
          <w:szCs w:val="24"/>
        </w:rPr>
        <w:t>Ведущий выносит народную забаву "карусель". Под музыку дети начинают кататься на каруселях (взрослый держит яркий</w:t>
      </w:r>
      <w:r w:rsidRPr="00B004D9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B004D9">
        <w:rPr>
          <w:rStyle w:val="c4"/>
          <w:rFonts w:ascii="Times New Roman" w:hAnsi="Times New Roman" w:cs="Times New Roman"/>
          <w:i/>
          <w:color w:val="000000"/>
          <w:sz w:val="24"/>
          <w:szCs w:val="24"/>
        </w:rPr>
        <w:t>зонт,  которому привязаны яркие ленты).</w:t>
      </w:r>
    </w:p>
    <w:p w:rsidR="008953CF" w:rsidRPr="00B004D9" w:rsidRDefault="008953CF" w:rsidP="008953CF">
      <w:pPr>
        <w:pStyle w:val="a5"/>
        <w:jc w:val="both"/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57059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E82FEF">
        <w:rPr>
          <w:rFonts w:ascii="Times New Roman" w:hAnsi="Times New Roman" w:cs="Times New Roman"/>
          <w:b/>
          <w:sz w:val="24"/>
          <w:szCs w:val="24"/>
        </w:rPr>
        <w:t>:</w:t>
      </w:r>
      <w:r w:rsidRPr="00E82FE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Pr="00E82FE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Раз, два</w:t>
        </w:r>
      </w:hyperlink>
      <w:r w:rsidRPr="00E82FEF">
        <w:rPr>
          <w:rFonts w:ascii="Times New Roman" w:hAnsi="Times New Roman" w:cs="Times New Roman"/>
          <w:sz w:val="24"/>
          <w:szCs w:val="24"/>
        </w:rPr>
        <w:t>,</w:t>
      </w:r>
      <w:r w:rsidRPr="00B004D9">
        <w:rPr>
          <w:rFonts w:ascii="Times New Roman" w:hAnsi="Times New Roman" w:cs="Times New Roman"/>
          <w:sz w:val="24"/>
          <w:szCs w:val="24"/>
        </w:rPr>
        <w:t xml:space="preserve"> подхватите!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>Три, четыре, раскрутили!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>Пять, шесть, семь, восемь!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>С карусели слезьте, просим!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>Ведущий:</w:t>
      </w:r>
      <w:r w:rsidRPr="00B004D9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>Игра – пожалуй, любимое занятие многих, причем как детей, так и взрослых! Игры бывают самые разнообразные – развлекательные, обучающие, спортивные и, конечно же -  народные.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Испокон веков в народных играх ярко отражался образ жизни людей, их быт, труд, национальные устои, представление о чести, смелости, мужестве, желание обладать силой, ловкостью, выносливостью и красотой движений, проявлять смекалку, выдержку, творческую выдумку, находчивость, волю и стремление к победе.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       С помощью игр мы можем познакомиться с особенностями жизни народов,  потому что они сохраняют свой народный колорит и неповторимый игровой фольклор. В народных играх много юмора, шуток, соревновательного задора, движения часто сопровождаются </w:t>
      </w:r>
      <w:proofErr w:type="spellStart"/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>потешками</w:t>
      </w:r>
      <w:proofErr w:type="spellEnd"/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>, считалками, жеребьевками.</w:t>
      </w:r>
    </w:p>
    <w:p w:rsidR="008953CF" w:rsidRPr="00B004D9" w:rsidRDefault="008953CF" w:rsidP="008953CF">
      <w:pPr>
        <w:pStyle w:val="a5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 xml:space="preserve">Ведущий: </w:t>
      </w:r>
      <w:r w:rsidRPr="00B004D9">
        <w:rPr>
          <w:rStyle w:val="c4"/>
          <w:rFonts w:ascii="Times New Roman" w:hAnsi="Times New Roman" w:cs="Times New Roman"/>
          <w:color w:val="000000"/>
          <w:sz w:val="24"/>
          <w:szCs w:val="24"/>
        </w:rPr>
        <w:t>Не хотите ль поиграть,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Style w:val="c4"/>
          <w:rFonts w:ascii="Times New Roman" w:hAnsi="Times New Roman" w:cs="Times New Roman"/>
          <w:color w:val="000000"/>
          <w:sz w:val="24"/>
          <w:szCs w:val="24"/>
        </w:rPr>
        <w:t>Свою удаль показать?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Style w:val="c4"/>
          <w:rFonts w:ascii="Times New Roman" w:hAnsi="Times New Roman" w:cs="Times New Roman"/>
          <w:color w:val="000000"/>
          <w:sz w:val="24"/>
          <w:szCs w:val="24"/>
        </w:rPr>
        <w:t>Все вы играм рады,</w:t>
      </w:r>
    </w:p>
    <w:p w:rsidR="008953CF" w:rsidRDefault="008953CF" w:rsidP="008953CF">
      <w:pPr>
        <w:pStyle w:val="a5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B004D9">
        <w:rPr>
          <w:rStyle w:val="c4"/>
          <w:rFonts w:ascii="Times New Roman" w:hAnsi="Times New Roman" w:cs="Times New Roman"/>
          <w:color w:val="000000"/>
          <w:sz w:val="24"/>
          <w:szCs w:val="24"/>
        </w:rPr>
        <w:t>Будут и награды!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953CF" w:rsidRPr="00B004D9" w:rsidRDefault="008953CF" w:rsidP="008953CF">
      <w:pPr>
        <w:pStyle w:val="a5"/>
        <w:jc w:val="both"/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04D9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Ведущий: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Style w:val="c4"/>
          <w:rFonts w:ascii="Times New Roman" w:hAnsi="Times New Roman" w:cs="Times New Roman"/>
          <w:color w:val="000000"/>
          <w:sz w:val="24"/>
          <w:szCs w:val="24"/>
        </w:rPr>
        <w:t>В прятки наши детки любят играть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Style w:val="c4"/>
          <w:rFonts w:ascii="Times New Roman" w:hAnsi="Times New Roman" w:cs="Times New Roman"/>
          <w:color w:val="000000"/>
          <w:sz w:val="24"/>
          <w:szCs w:val="24"/>
        </w:rPr>
        <w:t>Прячьтесь, а я буду искать!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Style w:val="c4"/>
          <w:rFonts w:ascii="Times New Roman" w:hAnsi="Times New Roman" w:cs="Times New Roman"/>
          <w:color w:val="000000"/>
          <w:sz w:val="24"/>
          <w:szCs w:val="24"/>
        </w:rPr>
        <w:lastRenderedPageBreak/>
        <w:t>1, 2, 3,</w:t>
      </w:r>
      <w:r w:rsidRPr="00B004D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004D9">
        <w:rPr>
          <w:rStyle w:val="c4"/>
          <w:rFonts w:ascii="Times New Roman" w:hAnsi="Times New Roman" w:cs="Times New Roman"/>
          <w:color w:val="000000"/>
          <w:sz w:val="24"/>
          <w:szCs w:val="24"/>
        </w:rPr>
        <w:t>4, 5 –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Style w:val="c4"/>
          <w:rFonts w:ascii="Times New Roman" w:hAnsi="Times New Roman" w:cs="Times New Roman"/>
          <w:color w:val="000000"/>
          <w:sz w:val="24"/>
          <w:szCs w:val="24"/>
        </w:rPr>
        <w:t>Я иду искать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Style w:val="c4"/>
          <w:rFonts w:ascii="Times New Roman" w:hAnsi="Times New Roman" w:cs="Times New Roman"/>
          <w:color w:val="000000"/>
          <w:sz w:val="24"/>
          <w:szCs w:val="24"/>
        </w:rPr>
        <w:t>Я по комнате хожу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Style w:val="c4"/>
          <w:rFonts w:ascii="Times New Roman" w:hAnsi="Times New Roman" w:cs="Times New Roman"/>
          <w:color w:val="000000"/>
          <w:sz w:val="24"/>
          <w:szCs w:val="24"/>
        </w:rPr>
        <w:t>Я ребят не нахожу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Style w:val="c4"/>
          <w:rFonts w:ascii="Times New Roman" w:hAnsi="Times New Roman" w:cs="Times New Roman"/>
          <w:color w:val="000000"/>
          <w:sz w:val="24"/>
          <w:szCs w:val="24"/>
        </w:rPr>
        <w:t>Где ж мои ребятки?</w:t>
      </w:r>
    </w:p>
    <w:p w:rsidR="008953CF" w:rsidRPr="00E5705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B004D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B004D9">
        <w:rPr>
          <w:rStyle w:val="c4"/>
          <w:rFonts w:ascii="Times New Roman" w:hAnsi="Times New Roman" w:cs="Times New Roman"/>
          <w:color w:val="000000"/>
          <w:sz w:val="24"/>
          <w:szCs w:val="24"/>
        </w:rPr>
        <w:t>Вот они!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5705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Ведущий:</w:t>
      </w:r>
      <w:r w:rsidRPr="00B004D9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B004D9">
        <w:rPr>
          <w:rStyle w:val="c4"/>
          <w:rFonts w:ascii="Times New Roman" w:hAnsi="Times New Roman" w:cs="Times New Roman"/>
          <w:color w:val="000000"/>
          <w:sz w:val="24"/>
          <w:szCs w:val="24"/>
        </w:rPr>
        <w:t>Хоть сума моя проста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Style w:val="c4"/>
          <w:rFonts w:ascii="Times New Roman" w:hAnsi="Times New Roman" w:cs="Times New Roman"/>
          <w:color w:val="000000"/>
          <w:sz w:val="24"/>
          <w:szCs w:val="24"/>
        </w:rPr>
        <w:t>С виду вроде бы пуста,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Style w:val="c4"/>
          <w:rFonts w:ascii="Times New Roman" w:hAnsi="Times New Roman" w:cs="Times New Roman"/>
          <w:color w:val="000000"/>
          <w:sz w:val="24"/>
          <w:szCs w:val="24"/>
        </w:rPr>
        <w:t>Ну-ка, Саша, подойди</w:t>
      </w:r>
    </w:p>
    <w:p w:rsidR="008953CF" w:rsidRPr="00B004D9" w:rsidRDefault="008953CF" w:rsidP="008953CF">
      <w:pPr>
        <w:pStyle w:val="a5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B004D9">
        <w:rPr>
          <w:rStyle w:val="c4"/>
          <w:rFonts w:ascii="Times New Roman" w:hAnsi="Times New Roman" w:cs="Times New Roman"/>
          <w:color w:val="000000"/>
          <w:sz w:val="24"/>
          <w:szCs w:val="24"/>
        </w:rPr>
        <w:t>В сумку руку опусти.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953CF" w:rsidRPr="00B004D9" w:rsidRDefault="008953CF" w:rsidP="008953CF">
      <w:pPr>
        <w:pStyle w:val="a5"/>
        <w:jc w:val="center"/>
        <w:rPr>
          <w:rStyle w:val="c1"/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B004D9">
        <w:rPr>
          <w:rStyle w:val="c1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(Саша достаёт из сумки атрибут игры. Проходит игра «». Игру проводит воспитатель </w:t>
      </w:r>
      <w:r w:rsidRPr="00B004D9">
        <w:rPr>
          <w:rStyle w:val="c1"/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младшей группы).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953CF" w:rsidRDefault="008953CF" w:rsidP="008953CF">
      <w:pPr>
        <w:pStyle w:val="a5"/>
        <w:jc w:val="both"/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04D9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едущий: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Style w:val="c4"/>
          <w:rFonts w:ascii="Times New Roman" w:hAnsi="Times New Roman" w:cs="Times New Roman"/>
          <w:color w:val="000000"/>
          <w:sz w:val="24"/>
          <w:szCs w:val="24"/>
        </w:rPr>
        <w:t>Так играть умеет всяк,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Style w:val="c4"/>
          <w:rFonts w:ascii="Times New Roman" w:hAnsi="Times New Roman" w:cs="Times New Roman"/>
          <w:color w:val="000000"/>
          <w:sz w:val="24"/>
          <w:szCs w:val="24"/>
        </w:rPr>
        <w:t>А умеет ли вот так?</w:t>
      </w:r>
    </w:p>
    <w:p w:rsidR="008953CF" w:rsidRDefault="008953CF" w:rsidP="008953CF">
      <w:pPr>
        <w:pStyle w:val="a5"/>
        <w:jc w:val="center"/>
        <w:rPr>
          <w:rStyle w:val="c1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004D9">
        <w:rPr>
          <w:rStyle w:val="c1"/>
          <w:rFonts w:ascii="Times New Roman" w:hAnsi="Times New Roman" w:cs="Times New Roman"/>
          <w:i/>
          <w:iCs/>
          <w:color w:val="000000"/>
          <w:sz w:val="24"/>
          <w:szCs w:val="24"/>
        </w:rPr>
        <w:t>(Проходит игра «        ». Проводит игру воспитатель средней группы.)</w:t>
      </w:r>
    </w:p>
    <w:p w:rsidR="008953CF" w:rsidRPr="00B004D9" w:rsidRDefault="008953CF" w:rsidP="008953CF">
      <w:pPr>
        <w:pStyle w:val="a5"/>
        <w:jc w:val="both"/>
        <w:rPr>
          <w:rStyle w:val="c1"/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43B3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Ведущий:</w:t>
      </w:r>
      <w:r w:rsidRPr="00B004D9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 </w:t>
      </w:r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>  И представит нам русскую народную игру «Пчелы и ласточка» группа «Пчелки». Внимательно слушайте правила игры и запоминайте их.</w:t>
      </w:r>
    </w:p>
    <w:p w:rsidR="008953CF" w:rsidRPr="00043B37" w:rsidRDefault="00043B37" w:rsidP="008953CF">
      <w:pPr>
        <w:pStyle w:val="a5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ab/>
      </w:r>
      <w:r w:rsidR="008953CF" w:rsidRPr="00043B37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</w:rPr>
        <w:t>Игра «Пчелы и ласточка»  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>Играющие – пчелы – летают по поляне и напевают: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>Пчелки летают,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>Медок собирают!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B004D9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>Зум</w:t>
      </w:r>
      <w:proofErr w:type="spellEnd"/>
      <w:r w:rsidRPr="00B004D9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 xml:space="preserve">, </w:t>
      </w:r>
      <w:proofErr w:type="spellStart"/>
      <w:r w:rsidRPr="00B004D9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>зум</w:t>
      </w:r>
      <w:proofErr w:type="spellEnd"/>
      <w:r w:rsidRPr="00B004D9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 xml:space="preserve">, </w:t>
      </w:r>
      <w:proofErr w:type="spellStart"/>
      <w:r w:rsidRPr="00B004D9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>зум</w:t>
      </w:r>
      <w:proofErr w:type="spellEnd"/>
      <w:r w:rsidRPr="00B004D9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>!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B004D9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>Зум</w:t>
      </w:r>
      <w:proofErr w:type="spellEnd"/>
      <w:r w:rsidRPr="00B004D9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 xml:space="preserve">, </w:t>
      </w:r>
      <w:proofErr w:type="spellStart"/>
      <w:r w:rsidRPr="00B004D9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>зум</w:t>
      </w:r>
      <w:proofErr w:type="spellEnd"/>
      <w:r w:rsidRPr="00B004D9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 xml:space="preserve">, </w:t>
      </w:r>
      <w:proofErr w:type="spellStart"/>
      <w:r w:rsidRPr="00B004D9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>зум</w:t>
      </w:r>
      <w:proofErr w:type="spellEnd"/>
      <w:r w:rsidRPr="00B004D9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>!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>Ласточка сидит в своем гнезде и слушает их песню. По окончании песни ласточка говорит:         </w:t>
      </w:r>
      <w:r w:rsidRPr="00B004D9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>Ласточка встанет,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>                Пчелку поймает.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>С последним словом она вылетает из гнезда и ловит пчел. Пойманный играющий становится ласточкой, игра повторяется.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Правила игры:</w:t>
      </w:r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> пчелам следует летать по всей площадке. Гнездо ласточки должно быть на возвышении.</w:t>
      </w:r>
    </w:p>
    <w:p w:rsidR="008953CF" w:rsidRPr="00043B37" w:rsidRDefault="00043B37" w:rsidP="008953CF">
      <w:pPr>
        <w:pStyle w:val="a5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</w:rPr>
        <w:tab/>
      </w:r>
      <w:r w:rsidR="008953CF" w:rsidRPr="00043B37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</w:rPr>
        <w:t xml:space="preserve"> Игра «Льдинки, ветер и мороз»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>Играющие встают парами лицом друг к другу и хлопают в ладоши, приговаривая: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>Холодные льдинки,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>Прозрачные льдинки,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>Сверкают, звенят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>Дзинь, дзинь.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>Дзинь, дзинь…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>Делают хлопок на каждое слово: сначала в свои ладоши, затем в ладоши с товарищем. Хлопают в ладоши и говорят дзинь, дзинь до тех пор, пока не услышат сигнал «Ветер!». Дети – льдинки разбегаются в разные стороны и договариваются кто, с кем будет строить круг – большую льдинку. На сигнал «Мороз!» все выстраиваются в круг и берутся за руки.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Правила игры:</w:t>
      </w:r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> выигрывают те дети, у которых в кругу оказалось большее число игроков. Договариваться надо тихо о том, кто с кем будет строить большую льдинку. Договорившиеся берутся за руки. Менять движения можно только по сигналу «Ветер» или «Мороз». В игру желательно включать разные движения: подскоки, легкий или быстрый бег, боковой галоп и т.д.</w:t>
      </w:r>
    </w:p>
    <w:p w:rsidR="008953CF" w:rsidRPr="00043B37" w:rsidRDefault="00043B37" w:rsidP="008953CF">
      <w:pPr>
        <w:pStyle w:val="a5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ab/>
      </w:r>
      <w:r w:rsidR="008953CF" w:rsidRPr="00043B37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</w:rPr>
        <w:t>Игра называется «Важенка и оленята»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На площадке нарисованы несколько кругов. В каждом из них находится важенка и  двое оленят. Волк сидит за сопкой (на другом конце площадки). На слова ведущего: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>Бродит в тундре важенка,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>С нею – оленята.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>Объясняет каждому,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>Все, что непонятно…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>Топают по лужам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>Оленята малые.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>Терпеливо слушая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>Наставления мамины –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>Играющие оленята свободно бегают по тундре, наклоняются, едят траву, пьют воду. На слова: «Волк идет!» оленята и важенки убегают в свои домики (круги). Пойманного олененка волк уводит с собой.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>Правила игры: движения выполнять в соответствии с текстом. Волк начинает ловить только по сигналу и только вне домика.</w:t>
      </w:r>
    </w:p>
    <w:p w:rsidR="008953CF" w:rsidRPr="00043B37" w:rsidRDefault="00043B37" w:rsidP="008953CF">
      <w:pPr>
        <w:pStyle w:val="a5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ab/>
      </w:r>
      <w:r w:rsidR="008953CF" w:rsidRPr="00043B37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</w:rPr>
        <w:t xml:space="preserve"> Игра «День и ночь»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>На некотором расстоянии друг от друга </w:t>
      </w:r>
      <w:hyperlink r:id="rId8" w:tgtFrame="_blank" w:history="1">
        <w:r w:rsidRPr="00B004D9">
          <w:rPr>
            <w:rStyle w:val="a3"/>
            <w:rFonts w:ascii="Times New Roman" w:eastAsia="Times New Roman" w:hAnsi="Times New Roman" w:cs="Times New Roman"/>
            <w:color w:val="27638C"/>
            <w:sz w:val="24"/>
            <w:szCs w:val="24"/>
          </w:rPr>
          <w:t>проводится</w:t>
        </w:r>
      </w:hyperlink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> две линии. У одной линии выстраиваются мальчики, у другой – девочки. Ведущий между ними. Команда мальчиков – «Ночь», а команда девочек – «День». По команде «Ночь!», мальчики ловят девочек, а по команде «День!», девочки ловят мальчиков.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Правила игры:</w:t>
      </w:r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> Осаленные переходят в команду соперника.</w:t>
      </w:r>
    </w:p>
    <w:p w:rsidR="008953CF" w:rsidRPr="00043B37" w:rsidRDefault="00043B37" w:rsidP="008953CF">
      <w:pPr>
        <w:pStyle w:val="a5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ab/>
      </w:r>
      <w:r w:rsidR="008953CF" w:rsidRPr="00043B37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</w:rPr>
        <w:t>Игра «Конное поло»        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>На площадке длиной 8-12 м </w:t>
      </w:r>
      <w:hyperlink r:id="rId9" w:tgtFrame="_blank" w:history="1">
        <w:r w:rsidRPr="00B004D9">
          <w:rPr>
            <w:rStyle w:val="a3"/>
            <w:rFonts w:ascii="Times New Roman" w:eastAsia="Times New Roman" w:hAnsi="Times New Roman" w:cs="Times New Roman"/>
            <w:color w:val="27638C"/>
            <w:sz w:val="24"/>
            <w:szCs w:val="24"/>
          </w:rPr>
          <w:t>проводят</w:t>
        </w:r>
      </w:hyperlink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> стартовую и финишную линии. В середине площадки на расстоянии 1 м друг от друга чертят 2-3 круга диаметром 40-50 см. Между стартовой и финишной линиями вдоль этих кругов с обеих сторон на расстоянии 1 – 1,5 м </w:t>
      </w:r>
      <w:hyperlink r:id="rId10" w:tgtFrame="_blank" w:history="1">
        <w:r w:rsidRPr="00B004D9">
          <w:rPr>
            <w:rStyle w:val="a3"/>
            <w:rFonts w:ascii="Times New Roman" w:eastAsia="Times New Roman" w:hAnsi="Times New Roman" w:cs="Times New Roman"/>
            <w:color w:val="27638C"/>
            <w:sz w:val="24"/>
            <w:szCs w:val="24"/>
          </w:rPr>
          <w:t>проводят</w:t>
        </w:r>
      </w:hyperlink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> линии метания.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>Игроки  делятся на две команды, по 5 -6 человек в каждой и строятся  в колонны у стартовой линии.  У каждого игрока мяч (мешочек) малого размера. Первой  игрок команды, по сигналу скачет на лошади (палке с изображением головы лошади) вдоль линии метания и на ходу старается попасть мячом в один из начерченных кругов, после чего скачет до линии финиша, возвращается обратно к своей команде и передает лошадку следующему игроку.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>Игру продолжает второй игрок первой команды и так далее. Каждое попадание в круг дает команде 1 очко. Побеждает команда, набравшая наибольшее количество очков.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>Правила игры: последующий игрок вступает в игру после того, как получит «лошадь». Метание мяча в круг должно происходить в движении.</w:t>
      </w:r>
    </w:p>
    <w:p w:rsidR="008953CF" w:rsidRPr="00043B37" w:rsidRDefault="00043B37" w:rsidP="008953CF">
      <w:pPr>
        <w:pStyle w:val="a5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ab/>
      </w:r>
      <w:r w:rsidR="008953CF" w:rsidRPr="00043B37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</w:rPr>
        <w:t>Игра «Решето»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> </w:t>
      </w:r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>Играющие становятся в ряд. Один из участников игры остается вне ряда – он решето. Решето подходит к стоящему первым в ряду и говорит: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>- </w:t>
      </w:r>
      <w:r w:rsidRPr="00B004D9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>«Сей, сей решето!».</w:t>
      </w:r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>Тот спрашивает: </w:t>
      </w:r>
      <w:r w:rsidRPr="00B004D9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>«Что ты хочешь, решето?»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>Решето отвечает: </w:t>
      </w:r>
      <w:r w:rsidRPr="00B004D9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>«Мелкую муку».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> Играющий, к которому обратился игрок – решето, произносит: </w:t>
      </w:r>
      <w:r w:rsidRPr="00B004D9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>«Беги за ней!»</w:t>
      </w:r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> После этого решето бежит за участником игры, стоящим в ряду последним,  и старается его поймать. Тот убегает и стремиться встать первым в ряду. Если ему это удается, то он спасен. Если же решето поймает убегающего, то они меняются ролями, бывшее решето становится в ряд первым.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Правила игры</w:t>
      </w:r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>: нельзя выбегать из ряда прежде, чем будут произнесены все слова.</w:t>
      </w:r>
    </w:p>
    <w:p w:rsidR="008953CF" w:rsidRPr="00043B37" w:rsidRDefault="00043B37" w:rsidP="008953CF">
      <w:pPr>
        <w:pStyle w:val="a5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ab/>
      </w:r>
      <w:r w:rsidR="008953CF" w:rsidRPr="00043B37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</w:rPr>
        <w:t>Игра «Заплетайся плетень».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Играющие делятся на две равные по силам команды – зайцы и плетень. Чертят две параллельные линии – коридор шириной 10-15 см. Игроки – плетень, взявшись за руки, </w:t>
      </w:r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становятся в центре коридора, а зайцы – на одном из концов площадки. Дети – плетень читают: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>Заяц, заяц не войдет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>В наш зеленый огород!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>Плетень, заплетайся,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>Зайцы лезут, спасайся!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>При последнем слове зайцы бегут к плетню и стараются разорвать его или проскочить под руками играющих. Зайцы, которые проскочили, собираются на другом конце коридора, а тем, кого задержали, говорят: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>«Иди назад, в лес, осинку погрызи!»</w:t>
      </w:r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>. И они выбывают из игры. Дети – плетень поворачиваются лицом к зайцам и читают: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>«Не войдет и другой раз,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>Нас плетень от зайцев спас!».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>Игра повторяется, пока не переловят всех зайцев. После этого меняются ролями.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Правила игры</w:t>
      </w:r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>: побеждает та группа, которая переловит всех зайцев при меньшем количестве запевов.</w:t>
      </w:r>
    </w:p>
    <w:p w:rsidR="00043B37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43B3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Ведущий:</w:t>
      </w:r>
      <w:r w:rsidRPr="00B004D9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 </w:t>
      </w:r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>Теперь же сыграем в русскую  народную игру  «Золотые ворота».</w:t>
      </w:r>
    </w:p>
    <w:p w:rsidR="008953CF" w:rsidRPr="00043B37" w:rsidRDefault="00043B37" w:rsidP="008953CF">
      <w:pPr>
        <w:pStyle w:val="a5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r w:rsidR="008953CF" w:rsidRPr="00043B37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</w:rPr>
        <w:t>Игра «Золотые ворота».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>Вначале игры с помощью считалки  выбирают двух водящих. Они будут «Солнцем» и «Луной». Эти игроки становятся лицом друг к другу, берутся за руки и поднимают руки вверх, образуя «Ворота». Остальные играющие берутся за руки и вереницей идут через ворота.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>Водящие («Солнце» и «Луна») речитативом повторяют скороговорку: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> «Золотые ворота,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> Пропускают не всегда,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>Первый раз прощается,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> второй раз - запрещается,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>А на третий раз,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>Не пропустим вас!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>«Ворота» закрываются на последнем слове и ловят того, кто в этот момент проходил через них. Дети, зная, что «ворота» закрываются в конце стихотворения, спешат быстрее проскочить в них. Водящие тоже могут ускорять темп произнесения: так вся игра становится более динамичной и неожиданной.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>Пойманный игрок становится сзади «Луны» или «Солнца», и игра продолжается вновь до тех пор, пока все игроки не будут распределены на две команды.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Дальше команды устраивают между собой соревнования в </w:t>
      </w:r>
      <w:proofErr w:type="spellStart"/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>перетягивании</w:t>
      </w:r>
      <w:proofErr w:type="spellEnd"/>
      <w:r w:rsidRPr="00B004D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каната ( или взявшись за руки).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Ведущий: </w:t>
      </w:r>
      <w:r w:rsidRPr="00B004D9">
        <w:rPr>
          <w:rFonts w:ascii="Times New Roman" w:hAnsi="Times New Roman" w:cs="Times New Roman"/>
          <w:sz w:val="24"/>
          <w:szCs w:val="24"/>
        </w:rPr>
        <w:t>У кого там хмурый вид?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>                            Снова музыка звучит!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>                            Собирайся детвора,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>                            Ждет нас русская игра.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>Давайте выберем Кострому, как? А считалочкой!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>Пчелы в поле полетели,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>Зажужжали, загудели.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>Сели пчёлы на цветы,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>Мы играем – водишь ты!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>А ну честной народ, становись в хоровод!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>Дети встают в круг, берутся за руки.  В центре находится водящий – Кострома. Играющие идут по кругу и говорят слова на распев.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 xml:space="preserve">Ах, где ты моя, Кострома, 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 xml:space="preserve">Ах, где государыня моя? 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 xml:space="preserve">Дома Кострома? 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 xml:space="preserve">Кострома -Дома! 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 xml:space="preserve">Дети -Что делаешь? 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 xml:space="preserve">Кострома -Нитки пряду! </w:t>
      </w:r>
    </w:p>
    <w:p w:rsidR="008953CF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 xml:space="preserve">(Дети ходят в хороводе и пальчиками показывают, </w:t>
      </w:r>
      <w:proofErr w:type="spellStart"/>
      <w:r w:rsidRPr="00B004D9">
        <w:rPr>
          <w:rFonts w:ascii="Times New Roman" w:hAnsi="Times New Roman" w:cs="Times New Roman"/>
          <w:sz w:val="24"/>
          <w:szCs w:val="24"/>
        </w:rPr>
        <w:t>как-будто</w:t>
      </w:r>
      <w:proofErr w:type="spellEnd"/>
      <w:r w:rsidRPr="00B004D9">
        <w:rPr>
          <w:rFonts w:ascii="Times New Roman" w:hAnsi="Times New Roman" w:cs="Times New Roman"/>
          <w:sz w:val="24"/>
          <w:szCs w:val="24"/>
        </w:rPr>
        <w:t xml:space="preserve"> прядут)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 xml:space="preserve">Ах, где ты моя, Кострома, 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 xml:space="preserve">Ах, где государыня моя? 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 xml:space="preserve">Дома Кострома? 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 xml:space="preserve">Кострома -Дома! 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 xml:space="preserve">Дети -Что делаешь? 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 xml:space="preserve">Кострома -Клубки мотаю! 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 xml:space="preserve">(Дети ходят в хороводе и показывают, как мотают клубки) 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 xml:space="preserve">Ах, где ты моя, Кострома, 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 xml:space="preserve">Ах, где государыня моя? 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 xml:space="preserve">Дома Кострома? 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 xml:space="preserve">Кострома -Дома! 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 xml:space="preserve">Дети -Что делаешь? 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 xml:space="preserve">Кострома -Поработала - пообедаю! 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 xml:space="preserve">(Дети ходят в хороводе и показывают, как едят ложкой) 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 xml:space="preserve">Ах, где ты моя, Кострома, 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 xml:space="preserve">Ах, где государыня моя? 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 xml:space="preserve">Дома Кострома? 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 xml:space="preserve">Кострома -Дома! 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 xml:space="preserve">Дети -Что делаешь? 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 xml:space="preserve">Кострома -Легла, да уснула... 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 xml:space="preserve">(Дети ходят в хороводе, сложили ладошки и </w:t>
      </w:r>
      <w:proofErr w:type="spellStart"/>
      <w:r w:rsidRPr="00B004D9">
        <w:rPr>
          <w:rFonts w:ascii="Times New Roman" w:hAnsi="Times New Roman" w:cs="Times New Roman"/>
          <w:sz w:val="24"/>
          <w:szCs w:val="24"/>
        </w:rPr>
        <w:t>как-будто</w:t>
      </w:r>
      <w:proofErr w:type="spellEnd"/>
      <w:r w:rsidRPr="00B004D9">
        <w:rPr>
          <w:rFonts w:ascii="Times New Roman" w:hAnsi="Times New Roman" w:cs="Times New Roman"/>
          <w:sz w:val="24"/>
          <w:szCs w:val="24"/>
        </w:rPr>
        <w:t xml:space="preserve"> спят) 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 xml:space="preserve">(Тихо) Ах, где ты моя, Кострома, 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 xml:space="preserve">Ах, где государыня моя? 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 xml:space="preserve">Дома Кострома? 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 xml:space="preserve">Кострома -Дома! 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 xml:space="preserve">Дети -Что делаешь? 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 xml:space="preserve">Кострома -Проснулась - попрыгаю! 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 xml:space="preserve">(Все дети прыгают) 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 xml:space="preserve">Ах, где ты моя, Кострома, 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 xml:space="preserve">Ах, где государыня моя? 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 xml:space="preserve">Дома Кострома? 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 xml:space="preserve">Кострома -Дома! 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 xml:space="preserve">Дети -Что делаешь? 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 xml:space="preserve">Кострома -Сейчас догонять вас буду! 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>(Все разбежались кто куда).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Fonts w:ascii="Times New Roman" w:hAnsi="Times New Roman" w:cs="Times New Roman"/>
          <w:sz w:val="24"/>
          <w:szCs w:val="24"/>
        </w:rPr>
        <w:t>Дети разбегаются в разные стороны, водящий - догоняет, первый пойманный становится Костромой. Игра повторяется.</w:t>
      </w: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</w:p>
    <w:p w:rsidR="008953CF" w:rsidRPr="00B004D9" w:rsidRDefault="008953CF" w:rsidP="008953CF">
      <w:pPr>
        <w:pStyle w:val="a5"/>
        <w:jc w:val="both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Style w:val="c4"/>
          <w:rFonts w:ascii="Times New Roman" w:hAnsi="Times New Roman" w:cs="Times New Roman"/>
          <w:color w:val="000000"/>
          <w:sz w:val="24"/>
          <w:szCs w:val="24"/>
        </w:rPr>
        <w:lastRenderedPageBreak/>
        <w:t>Молодцы у нас ребята!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Style w:val="c4"/>
          <w:rFonts w:ascii="Times New Roman" w:hAnsi="Times New Roman" w:cs="Times New Roman"/>
          <w:color w:val="000000"/>
          <w:sz w:val="24"/>
          <w:szCs w:val="24"/>
        </w:rPr>
        <w:t>Смелые, умелые, дружные и сильные!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B004D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B004D9">
        <w:rPr>
          <w:rStyle w:val="c4"/>
          <w:rFonts w:ascii="Times New Roman" w:hAnsi="Times New Roman" w:cs="Times New Roman"/>
          <w:color w:val="000000"/>
          <w:sz w:val="24"/>
          <w:szCs w:val="24"/>
        </w:rPr>
        <w:t>Ребята, на наше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м празднике</w:t>
      </w:r>
      <w:r w:rsidRPr="00B004D9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скоморохи были?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Style w:val="c4"/>
          <w:rFonts w:ascii="Times New Roman" w:hAnsi="Times New Roman" w:cs="Times New Roman"/>
          <w:color w:val="000000"/>
          <w:sz w:val="24"/>
          <w:szCs w:val="24"/>
        </w:rPr>
        <w:t>На карусели катались?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Style w:val="c4"/>
          <w:rFonts w:ascii="Times New Roman" w:hAnsi="Times New Roman" w:cs="Times New Roman"/>
          <w:color w:val="000000"/>
          <w:sz w:val="24"/>
          <w:szCs w:val="24"/>
        </w:rPr>
        <w:t>В игры играли?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Скоморохи:</w:t>
      </w:r>
      <w:r w:rsidRPr="00B004D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B004D9">
        <w:rPr>
          <w:rStyle w:val="c4"/>
          <w:rFonts w:ascii="Times New Roman" w:hAnsi="Times New Roman" w:cs="Times New Roman"/>
          <w:color w:val="000000"/>
          <w:sz w:val="24"/>
          <w:szCs w:val="24"/>
        </w:rPr>
        <w:t>Добрым молодцам, красным девицам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Style w:val="c4"/>
          <w:rFonts w:ascii="Times New Roman" w:hAnsi="Times New Roman" w:cs="Times New Roman"/>
          <w:color w:val="000000"/>
          <w:sz w:val="24"/>
          <w:szCs w:val="24"/>
        </w:rPr>
        <w:t>Для потехи, для игры</w:t>
      </w:r>
    </w:p>
    <w:p w:rsidR="008953CF" w:rsidRPr="00B004D9" w:rsidRDefault="008953CF" w:rsidP="008953CF">
      <w:pPr>
        <w:pStyle w:val="a5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B004D9">
        <w:rPr>
          <w:rStyle w:val="c4"/>
          <w:rFonts w:ascii="Times New Roman" w:hAnsi="Times New Roman" w:cs="Times New Roman"/>
          <w:color w:val="000000"/>
          <w:sz w:val="24"/>
          <w:szCs w:val="24"/>
        </w:rPr>
        <w:t>Разноцветные шары!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953CF" w:rsidRPr="00E57059" w:rsidRDefault="008953CF" w:rsidP="008953CF">
      <w:pPr>
        <w:pStyle w:val="a5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004D9">
        <w:rPr>
          <w:rStyle w:val="c1"/>
          <w:rFonts w:ascii="Times New Roman" w:hAnsi="Times New Roman" w:cs="Times New Roman"/>
          <w:i/>
          <w:iCs/>
          <w:color w:val="000000"/>
          <w:sz w:val="24"/>
          <w:szCs w:val="24"/>
        </w:rPr>
        <w:t>(Скоморохи дарят детям шары)</w:t>
      </w:r>
    </w:p>
    <w:p w:rsidR="008953CF" w:rsidRDefault="008953CF" w:rsidP="008953CF">
      <w:pPr>
        <w:pStyle w:val="a5"/>
        <w:jc w:val="center"/>
        <w:rPr>
          <w:rStyle w:val="c4"/>
          <w:rFonts w:ascii="Times New Roman" w:hAnsi="Times New Roman" w:cs="Times New Roman"/>
          <w:i/>
          <w:color w:val="000000"/>
          <w:sz w:val="24"/>
          <w:szCs w:val="24"/>
        </w:rPr>
      </w:pPr>
      <w:r w:rsidRPr="00E57059">
        <w:rPr>
          <w:rStyle w:val="c4"/>
          <w:rFonts w:ascii="Times New Roman" w:hAnsi="Times New Roman" w:cs="Times New Roman"/>
          <w:i/>
          <w:color w:val="000000"/>
          <w:sz w:val="24"/>
          <w:szCs w:val="24"/>
        </w:rPr>
        <w:t>Звучит музыка «Мы - будущее нашей страны». Дети опять «катаются» на карусели.</w:t>
      </w:r>
    </w:p>
    <w:p w:rsidR="008953CF" w:rsidRPr="00E57059" w:rsidRDefault="008953CF" w:rsidP="008953CF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B004D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B004D9">
        <w:rPr>
          <w:rStyle w:val="c4"/>
          <w:rFonts w:ascii="Times New Roman" w:hAnsi="Times New Roman" w:cs="Times New Roman"/>
          <w:color w:val="000000"/>
          <w:sz w:val="24"/>
          <w:szCs w:val="24"/>
        </w:rPr>
        <w:t>Расставаться нам пора,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Style w:val="c4"/>
          <w:rFonts w:ascii="Times New Roman" w:hAnsi="Times New Roman" w:cs="Times New Roman"/>
          <w:color w:val="000000"/>
          <w:sz w:val="24"/>
          <w:szCs w:val="24"/>
        </w:rPr>
        <w:t>Вспоминайте нас всегда!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4D9">
        <w:rPr>
          <w:rStyle w:val="c4"/>
          <w:rFonts w:ascii="Times New Roman" w:hAnsi="Times New Roman" w:cs="Times New Roman"/>
          <w:color w:val="000000"/>
          <w:sz w:val="24"/>
          <w:szCs w:val="24"/>
        </w:rPr>
        <w:t>До свидания!</w:t>
      </w:r>
    </w:p>
    <w:p w:rsidR="008953CF" w:rsidRPr="00B004D9" w:rsidRDefault="008953CF" w:rsidP="008953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05B5C" w:rsidRDefault="00105B5C"/>
    <w:sectPr w:rsidR="00105B5C" w:rsidSect="00F77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137E4"/>
    <w:multiLevelType w:val="multilevel"/>
    <w:tmpl w:val="D8F24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proofState w:spelling="clean"/>
  <w:defaultTabStop w:val="708"/>
  <w:characterSpacingControl w:val="doNotCompress"/>
  <w:compat/>
  <w:rsids>
    <w:rsidRoot w:val="002830F6"/>
    <w:rsid w:val="00043B37"/>
    <w:rsid w:val="00105B5C"/>
    <w:rsid w:val="002830F6"/>
    <w:rsid w:val="008953CF"/>
    <w:rsid w:val="00A13EB9"/>
    <w:rsid w:val="00E82FEF"/>
    <w:rsid w:val="00FD5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830F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830F6"/>
  </w:style>
  <w:style w:type="character" w:customStyle="1" w:styleId="c4">
    <w:name w:val="c4"/>
    <w:basedOn w:val="a0"/>
    <w:rsid w:val="002830F6"/>
  </w:style>
  <w:style w:type="paragraph" w:customStyle="1" w:styleId="c10">
    <w:name w:val="c10"/>
    <w:basedOn w:val="a"/>
    <w:rsid w:val="00283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830F6"/>
  </w:style>
  <w:style w:type="character" w:customStyle="1" w:styleId="c13">
    <w:name w:val="c13"/>
    <w:basedOn w:val="a0"/>
    <w:rsid w:val="002830F6"/>
  </w:style>
  <w:style w:type="paragraph" w:customStyle="1" w:styleId="c14">
    <w:name w:val="c14"/>
    <w:basedOn w:val="a"/>
    <w:rsid w:val="00283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283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53CF"/>
    <w:rPr>
      <w:b/>
      <w:bCs/>
    </w:rPr>
  </w:style>
  <w:style w:type="character" w:customStyle="1" w:styleId="c5">
    <w:name w:val="c5"/>
    <w:basedOn w:val="a0"/>
    <w:rsid w:val="008953CF"/>
  </w:style>
  <w:style w:type="paragraph" w:styleId="a5">
    <w:name w:val="No Spacing"/>
    <w:uiPriority w:val="1"/>
    <w:qFormat/>
    <w:rsid w:val="008953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0-vol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tmarket.ru/product/alex-raz-dva-zashnuruj-menya-1457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388-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s82.ru/doshkolnik/3470-.html" TargetMode="External"/><Relationship Id="rId10" Type="http://schemas.openxmlformats.org/officeDocument/2006/relationships/hyperlink" Target="http://220-vol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20-vo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2014-04-28T15:49:00Z</dcterms:created>
  <dcterms:modified xsi:type="dcterms:W3CDTF">2014-05-04T15:01:00Z</dcterms:modified>
</cp:coreProperties>
</file>