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4D" w:rsidRDefault="006D454D" w:rsidP="006D454D">
      <w:pPr>
        <w:spacing w:line="360" w:lineRule="auto"/>
        <w:jc w:val="center"/>
        <w:rPr>
          <w:sz w:val="28"/>
          <w:szCs w:val="28"/>
        </w:rPr>
      </w:pP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детей: 12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занятия: 9.00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занятия: 20-25мин.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Цель. Создание устойчивой мотивации и потребности в сохранении своего собственного здоровья.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Задачи.</w:t>
      </w:r>
    </w:p>
    <w:p w:rsidR="006D454D" w:rsidRDefault="006D454D" w:rsidP="006D454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доброжелательное и терпимое отношение к сверстникам</w:t>
      </w:r>
    </w:p>
    <w:p w:rsidR="006D454D" w:rsidRDefault="006D454D" w:rsidP="006D454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Подвести детей к пониманию того, что каждый человек должен сам заботиться о своем здоровье.</w:t>
      </w:r>
    </w:p>
    <w:p w:rsidR="006D454D" w:rsidRDefault="006D454D" w:rsidP="006D454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Повышать через самомассаж защитные силы детского организма.</w:t>
      </w:r>
    </w:p>
    <w:p w:rsidR="006D454D" w:rsidRDefault="006D454D" w:rsidP="006D454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и расширить полученные ранее сведения, относящиеся с социальной компетентности.</w:t>
      </w:r>
    </w:p>
    <w:p w:rsidR="006D454D" w:rsidRDefault="006D454D" w:rsidP="006D454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 в игровой ситуации изменять образы в соответствии с заданными этическими нормами, используя мимические навыки детей для предельно естественного воплощения в желаемый образ.</w:t>
      </w:r>
    </w:p>
    <w:p w:rsidR="006D454D" w:rsidRDefault="006D454D" w:rsidP="006D454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проблемную ситуацию, которая наглядно демонстрирует значимость правильного отношения к здоровью.</w:t>
      </w:r>
    </w:p>
    <w:p w:rsidR="006D454D" w:rsidRDefault="006D454D" w:rsidP="006D454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детей потребности в здоровом образе жизни, навыков гигиены и профилактики заболеваний.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</w:p>
    <w:p w:rsidR="006D454D" w:rsidRPr="00F9533B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ТСО (видеоплейер, телевизор, магнитофон), зеркальный куб «эмоций»,</w:t>
      </w:r>
      <w:r w:rsidRPr="003D7E37">
        <w:rPr>
          <w:sz w:val="28"/>
          <w:szCs w:val="28"/>
        </w:rPr>
        <w:t xml:space="preserve"> </w:t>
      </w:r>
      <w:r>
        <w:rPr>
          <w:sz w:val="28"/>
          <w:szCs w:val="28"/>
        </w:rPr>
        <w:t>мольберт,</w:t>
      </w:r>
      <w:r w:rsidRPr="003D7E37">
        <w:rPr>
          <w:sz w:val="28"/>
          <w:szCs w:val="28"/>
        </w:rPr>
        <w:t xml:space="preserve"> </w:t>
      </w:r>
      <w:r>
        <w:rPr>
          <w:sz w:val="28"/>
          <w:szCs w:val="28"/>
        </w:rPr>
        <w:t>книжка-раскладушка «Бегемотик заболел», плакат с изображением предметов личной гигиены, указка, нестандартное оборудование – массажная дорожка, 2 мусорных контейнера, накидка на мольберт, костюмы Микробуса и инопланетянина.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Раздаточный материал:  модель ракеты на каждого ребенка, «витамины топлива» - по 4 штук на каждого ребенка,  белые листы бумаги (формат А4) на каждого ребенка, набор фломастеров на каждого ребенка.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и приемы.</w:t>
      </w:r>
    </w:p>
    <w:p w:rsidR="006D454D" w:rsidRDefault="006D454D" w:rsidP="006D454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словесные методы: стихи, беседа, указание, напоминание, вопрос-ответ, поощрение;</w:t>
      </w:r>
    </w:p>
    <w:p w:rsidR="006D454D" w:rsidRDefault="006D454D" w:rsidP="006D454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методы: эмоциональный тренинг, физминутка, пальчиковая гимнастика,  массаж, работа на листах (рисование), сюрпризный момент, опыт, игра на сближение.</w:t>
      </w:r>
    </w:p>
    <w:p w:rsidR="006D454D" w:rsidRDefault="006D454D" w:rsidP="006D454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ТРИЗ (теория решения изобретательских задач): ММШ</w:t>
      </w:r>
      <w:r w:rsidRPr="00F41326">
        <w:rPr>
          <w:sz w:val="28"/>
          <w:szCs w:val="28"/>
        </w:rPr>
        <w:t xml:space="preserve"> (</w:t>
      </w:r>
      <w:r>
        <w:rPr>
          <w:sz w:val="28"/>
          <w:szCs w:val="28"/>
        </w:rPr>
        <w:t>метод мозгового штурма), фантастическая аналогия, метод проб и ошибок.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занятия. </w:t>
      </w:r>
      <w:r w:rsidRPr="00260651">
        <w:rPr>
          <w:b/>
          <w:sz w:val="28"/>
          <w:szCs w:val="28"/>
        </w:rPr>
        <w:t>1 часть.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Здравствуйте! Когда люди здороваются, они желают друг другу здоровья. Давайте встанем в круг и возьмемся за руки и передадим свое добро, тепло друг другу. Чувствуете, это солнышко доброты согрело ваши руки (дети садятся на пол в позе «по-турецки») Ребята, посмотрите друг другу в глаза и скажите ласково, улыбаясь «Не сердись, улыбнись!» (дети выполняют).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Скажите, а почему мы улыбаемся, слышим, видим. В чем секрет? (ответы детей)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 прячется внутри нас. Здесь в груди что-то постоянно стучит. Что же это? (ответы детей). Правильно, внутри нас стучит сердце, значит мы живые. Найдите свое сердце, прижмите обе руки к груди, и почувствуйте, как оно стучит (дети шепотом «тук-тук-тук»)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попрыгайте (дети прыгают на месте). Послушайте, как стучит сердце теперь: медленно или быстро? (ответы детей).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(Звучит музыка)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 w:rsidRPr="00260651">
        <w:rPr>
          <w:b/>
          <w:sz w:val="28"/>
          <w:szCs w:val="28"/>
        </w:rPr>
        <w:t>2 часть</w:t>
      </w:r>
      <w:r>
        <w:rPr>
          <w:sz w:val="28"/>
          <w:szCs w:val="28"/>
        </w:rPr>
        <w:t>. Закройте глаза и представьте себе, что у вас вместо сердца – кусочек ласкового солнышка. Яркий и теплый свет его разливается по телу, рукам, ногам. Его столько, что этим светом можно поделиться друг с другом. Вот так (воспитатель и дети разводят руки вперед и в стороны).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кого есть сердце? (ответы детей: у людей, животных, птиц).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 w:rsidRPr="00260651">
        <w:rPr>
          <w:b/>
          <w:sz w:val="28"/>
          <w:szCs w:val="28"/>
        </w:rPr>
        <w:t>3 часть</w:t>
      </w:r>
      <w:r>
        <w:rPr>
          <w:sz w:val="28"/>
          <w:szCs w:val="28"/>
        </w:rPr>
        <w:t xml:space="preserve"> (Воспитатель показывает куб и показывает детям).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есть ли сердце у куба? (ответы детей) Правильно, сердца нет, потому что это игрушка. На нем и белка, и бычок, и рыжая лисица. Этот куб волшебный и может отражать ваше настроение. 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(показ воспитателя на примере) «Я веселая лисичка»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(затем продолжают дети) Денис, улыбнись волшебному кубу, и он ответит себя тем же (опросить всех детей по кругу, с последним ребенком веду беседу)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Илья, тебе бывает когда-нибудь грустно? (ответ) Покажи кубу, что тебе грустно (ребенок показывает).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бывает грустно? (ответы детей: плохая погода, мамы нет дома долго, когда болеешь).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(Если дети не ответят, воспитатель говорит «А еще бывает грустно, когда болеем»).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 w:rsidRPr="00260651">
        <w:rPr>
          <w:b/>
          <w:sz w:val="28"/>
          <w:szCs w:val="28"/>
        </w:rPr>
        <w:t>4 часть</w:t>
      </w:r>
      <w:r>
        <w:rPr>
          <w:sz w:val="28"/>
          <w:szCs w:val="28"/>
        </w:rPr>
        <w:t>. Дети, вы хотите быть здоровыми? (ответ детей, допускается хоровой ответ)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Тогда сделаем массаж. Повторяйте за мной слова и движения.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горло не болело, мы его погладим смело (дети повторяют).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 не кашлять, не чихать, нужно носик растирать</w:t>
      </w:r>
      <w:r w:rsidRPr="00F35E63">
        <w:rPr>
          <w:sz w:val="28"/>
          <w:szCs w:val="28"/>
        </w:rPr>
        <w:t xml:space="preserve"> </w:t>
      </w:r>
      <w:r>
        <w:rPr>
          <w:sz w:val="28"/>
          <w:szCs w:val="28"/>
        </w:rPr>
        <w:t>(дети повторяют).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Вилку пальчиками делай, массируй ушки ты умело</w:t>
      </w:r>
      <w:r w:rsidRPr="00F35E63">
        <w:rPr>
          <w:sz w:val="28"/>
          <w:szCs w:val="28"/>
        </w:rPr>
        <w:t xml:space="preserve"> </w:t>
      </w:r>
      <w:r>
        <w:rPr>
          <w:sz w:val="28"/>
          <w:szCs w:val="28"/>
        </w:rPr>
        <w:t>(дети повторяют).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Знаем, знаем. Да, да, да! Нам простуда не страшна!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 w:rsidRPr="00260651">
        <w:rPr>
          <w:b/>
          <w:sz w:val="28"/>
          <w:szCs w:val="28"/>
        </w:rPr>
        <w:lastRenderedPageBreak/>
        <w:t>5 часть</w:t>
      </w:r>
      <w:r>
        <w:rPr>
          <w:sz w:val="28"/>
          <w:szCs w:val="28"/>
        </w:rPr>
        <w:t>. Ребята, вы хотели бы узнать, как следят за своим здоровьем на планете Неболейка? (ответ детей)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отправиться в полет. На чем можно полететь? (ответы детей: на самолете, на воздушных шарах, на ракете).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и мы с вами полетим на волшебных космических кораблях «Витодарах»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приготовимся к полету (дети идут по массажной дорожке, говорят слова).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Вправо, влево наклоняйтесь и друг другу улыбайтесь.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руками хлопайте и ногами топайте.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Ждут нас быстрые ракеты для полета на планеты.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какую захотим, на такую полетим.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в игре один секрет: опоздавшим места нет.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Посмотрите, вас ждут готовые к старту «Витодары». Каждый из вас будет командиром своего корабля (дети проходят к своим столам). 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Вам в полете будет необходим запас топлива. Это топливо находится внутри волшебных витамин (показывает, объясняет правила осторожности при необходимости). Тот, кто ответит на мой вопрос правильно, может взять витамину и опустить ее в свой корабль вот так (показ). А в конце нашего путешествия мы посчитаем витамины.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Итак, к полету готовы? (ответ детей) Считаем до 5: 1-2-3-4-5, полетели!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(Звучит музыка. Дети на месте имитируют полет с ракетами в руках)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 w:rsidRPr="00260651">
        <w:rPr>
          <w:b/>
          <w:sz w:val="28"/>
          <w:szCs w:val="28"/>
        </w:rPr>
        <w:t>6 часть</w:t>
      </w:r>
      <w:r>
        <w:rPr>
          <w:sz w:val="28"/>
          <w:szCs w:val="28"/>
        </w:rPr>
        <w:t>. Внимание, посадка! Мы на планете Неболейка.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(Входит инопланетянин под музыку)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Дети, это житель планеты Неболейка.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(инопланетянин жестикулирует, издает при помощи  свистка звуки)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что-то хочет нам сказать (обращаюсь к инопланетянину)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понимаем. Может ты нам нарисуешь картинки, а мы попробуем догадаться, что ты нам хочешь сказать?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(житель планеты проводит волшебной палочкой по чистым листам бумаги, и на них появляются изображения)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кто это? (ответ детей) Что же произошло у нас на земле? Сережа, посмотри на картинку и скажи, о чем хочет рассказать инопланетянин (вопросы воспитателя и ответы детей по серии картинок «Проблемные ситуации с бегемотом»)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Вопросы: (обращаюсь конкретно к ребенку)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делает бегемот? (играет с мячом)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что делает на этой картинке? (клеит, рисует)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здесь что делает бегемот? (играет в песочнице)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что нам рассказывает эта картинка? (сидит за столом и ест грязными руками)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Почему бегемотик плачет? (у него заболел живот)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Почему у бегемотика заболел живот? (сел за стол и ел грязными руками, поэтому заболел живот)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ты с мячом играл, если клеил, рисовал,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ты копал песок, загрязнить ты лапы мог.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всегда перед едой лапы чисто с мылом мой.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мы можем помочь бегемотику? (ответ: вызвать скорую помощь или врача; врач даст лекарство; искупать бегемота и т.д.)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(напоминаю, что за каждый правильный ответ надо брать витамину).</w:t>
      </w:r>
    </w:p>
    <w:p w:rsidR="006D454D" w:rsidRPr="00260651" w:rsidRDefault="006D454D" w:rsidP="006D454D">
      <w:pPr>
        <w:spacing w:line="360" w:lineRule="auto"/>
        <w:jc w:val="both"/>
        <w:rPr>
          <w:b/>
          <w:sz w:val="28"/>
          <w:szCs w:val="28"/>
        </w:rPr>
      </w:pPr>
      <w:r w:rsidRPr="00260651">
        <w:rPr>
          <w:b/>
          <w:sz w:val="28"/>
          <w:szCs w:val="28"/>
        </w:rPr>
        <w:t xml:space="preserve">7 часть. 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(Инопланетянин жестами манит за собой детей). 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нас куда-то зовут. Подойдите ко мне. (Дети встают из-за столов и идут за ним по массажной дорожке).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(рассматривание плаката, расположенного на мольберте)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говорят, что на планете появился опасный вирус, но он спрятался. 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Его надо найти и устранить.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Ирина, найди вирус на картинке (ребенок ищут на плакате среди предметов гигиены изображение вируса). 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ты так думаешь? (ответ ребенка, другие ответы детей)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(Напомнить активным участникам беседы опустить витамины в корабль)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Вирус мы устранили.  Пора прощаться с нашим знакомым (дети прощаются, инопланетянин машет рукой).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Теперь можно поиграть.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 w:rsidRPr="00260651">
        <w:rPr>
          <w:b/>
          <w:sz w:val="28"/>
          <w:szCs w:val="28"/>
        </w:rPr>
        <w:t>8 часть</w:t>
      </w:r>
      <w:r>
        <w:rPr>
          <w:sz w:val="28"/>
          <w:szCs w:val="28"/>
        </w:rPr>
        <w:t>. Игра «Ровным кругом»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Ровным кругом друг за другом будем быстро мы бежать.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нам мыло здесь покажет, то и будем выполнять.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(тоже самое выполнить со словами «расческа»,  «полотенце»)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носом «вдох», а «выдох» ртом.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Дышим глубже, а потом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Шаг на месте не спеша,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же радуется душа!</w:t>
      </w:r>
    </w:p>
    <w:p w:rsidR="006D454D" w:rsidRPr="00260651" w:rsidRDefault="006D454D" w:rsidP="006D454D">
      <w:pPr>
        <w:spacing w:line="360" w:lineRule="auto"/>
        <w:jc w:val="both"/>
        <w:rPr>
          <w:b/>
          <w:sz w:val="28"/>
          <w:szCs w:val="28"/>
        </w:rPr>
      </w:pPr>
      <w:r w:rsidRPr="00260651">
        <w:rPr>
          <w:b/>
          <w:sz w:val="28"/>
          <w:szCs w:val="28"/>
        </w:rPr>
        <w:t>9 часть.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Внимание на планету Неболейка мчится неопознанный объект!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(забегает Микробус по музыку)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это же Микробус с планеты Микробия. Костя, кто это? (повторяет)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Дети, какой он? (ответы детей: грязный, неопрятный, неаккуратный)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предлагаю пройти в свои корабли и нарисовать портрет  Микробуса.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(пальчиковая гимнастика перед рисованием)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Сначала поиграем с пальчиками.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Наши пальчики умеют рисовать играть лепить.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Микробуса, конечно, все хотят изобразить.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- грязнуля, неопрятный. Посмотрите на него.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Замарашкой неопрятным не хотел бы быть никто.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Ребята, выберете фломастер и нарисуйте Микробуса. Рисовать надо быстро, чтобы мы не заразились от Микробуса.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(Микробус позирует, дети под музыку рисуют)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Покажите друг другу портрет Микробуса. Хотите быть такими же грязными, неопрятными, неприятными? (ответ детей)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сомнем эти портреты Микробуса и отправим их в контейнер для мусора (дети бросают скомканную бумагу в 2 контейнера)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Есть контейнер, вот туда мусор относи всегда,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не рядом, внутрь клади. Будет чисто на пути!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Уходи, Микробус. Не хотим мы быть грязнулями!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(Микробус уходит под музыку)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 возвращаться домой на Землю. Подойдите к своим кораблям, посмотрите, хватит ли у вас топлива для полета. Посчитайте витамины (дети считают витамины). 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молодцы, вам всем хватит топлива для полета, потому что вы хорошо потрудились во время путешествия.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Внимание! Приготовиться к полету на Землю! 1-2-3-4-5, поехали!</w:t>
      </w:r>
    </w:p>
    <w:p w:rsidR="006D454D" w:rsidRPr="00B12A95" w:rsidRDefault="006D454D" w:rsidP="006D454D">
      <w:pPr>
        <w:spacing w:line="360" w:lineRule="auto"/>
        <w:jc w:val="both"/>
        <w:rPr>
          <w:b/>
          <w:sz w:val="28"/>
          <w:szCs w:val="28"/>
        </w:rPr>
      </w:pPr>
      <w:r w:rsidRPr="00B12A95">
        <w:rPr>
          <w:b/>
          <w:sz w:val="28"/>
          <w:szCs w:val="28"/>
        </w:rPr>
        <w:t xml:space="preserve">10 часть. 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мы и дома, в детском саду «Радуга».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на нашей планете тоже есть микробы. Давайте посмотрим мультфильм про это (предлагаю сесть на ковер для просмотра ТВ)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(показ мультфильма из серии «Уроки осторожности»)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 w:rsidRPr="00E21F69">
        <w:rPr>
          <w:b/>
          <w:sz w:val="28"/>
          <w:szCs w:val="28"/>
        </w:rPr>
        <w:t>11часть.</w:t>
      </w:r>
      <w:r>
        <w:rPr>
          <w:sz w:val="28"/>
          <w:szCs w:val="28"/>
        </w:rPr>
        <w:t xml:space="preserve"> Закончилось наше путешествие (подведение итога при помощи вопросов к конкретному ребенку)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Вам понравилось?  На чем мы летали? Кого мы встречали?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больше всего понравилось?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хочу подарить вам на память космические корабли, с которыми вы будете играть и учить других детей следить за своим здоровьем, как вы делали это сегодня. Спасибо вам!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(прощаются с гостями)</w:t>
      </w:r>
    </w:p>
    <w:p w:rsidR="006D454D" w:rsidRDefault="006D454D" w:rsidP="006D454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57350" cy="2600325"/>
            <wp:effectExtent l="19050" t="0" r="0" b="0"/>
            <wp:docPr id="1" name="Рисунок 1" descr="j0215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50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4D" w:rsidRPr="00E0109D" w:rsidRDefault="006D454D" w:rsidP="006D454D">
      <w:pPr>
        <w:spacing w:line="360" w:lineRule="auto"/>
        <w:jc w:val="center"/>
        <w:rPr>
          <w:b/>
          <w:i/>
          <w:sz w:val="28"/>
          <w:szCs w:val="28"/>
        </w:rPr>
      </w:pPr>
      <w:r w:rsidRPr="00E0109D">
        <w:rPr>
          <w:b/>
          <w:i/>
          <w:sz w:val="28"/>
          <w:szCs w:val="28"/>
        </w:rPr>
        <w:t>Анализ занятия.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подготовке к проведению занятия я определила возраст детей, изучила психологические особенности данной группы. Определила тему занятия, которое является частью экологического воспитания детей, что актуально в наше время.  Продумала вид занятия (интегрированное), где происходит интеграция одного вида деятельности в другой (создание мотивации для осуществления задач, включение игровых моментов, психогимнастики, рисования, рассматривания рисунков, физминуток, профилактической работы по предупреждению плоскостопия, которая начинается с детьми 4 летнего возраста).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Данное занятие планировалось по «Программе воспитания и обучения в детском саду» под ред. М.А.Васильевой, Т.С.Комаровой, В.В.Гербовой и по программе Павловой М.А. «Здоровьесберегающие технологии в детском саду».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планировании продумала части занятия, их 11, а также хронометраж каждой из частей. Заранее определилась с использованием ТСО, музыкальных произведений и просмотра фрагмента познавательного мультфильма.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Заранее продумала использование демонстрационного и раздаточного материала, расстановку оборудования, которое соответствовало санитарно-</w:t>
      </w:r>
      <w:r>
        <w:rPr>
          <w:sz w:val="28"/>
          <w:szCs w:val="28"/>
        </w:rPr>
        <w:lastRenderedPageBreak/>
        <w:t xml:space="preserve">гигиеническим требованиям, для повышения интереса - ролевые моменты взрослых (роли Инопланетянина и Микробуса) 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 w:rsidRPr="00785378"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</w:rPr>
        <w:t xml:space="preserve">и 2 </w:t>
      </w:r>
      <w:r w:rsidRPr="00785378">
        <w:rPr>
          <w:b/>
          <w:sz w:val="28"/>
          <w:szCs w:val="28"/>
        </w:rPr>
        <w:t>част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направлены на развитие положительных эмоций, доброжелательное отношение детей к сверстникам, окружающим людям.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B3F46">
        <w:rPr>
          <w:b/>
          <w:sz w:val="28"/>
          <w:szCs w:val="28"/>
        </w:rPr>
        <w:t>3 части</w:t>
      </w:r>
      <w:r>
        <w:rPr>
          <w:sz w:val="28"/>
          <w:szCs w:val="28"/>
        </w:rPr>
        <w:t xml:space="preserve"> использовала игровой метод с использованием наглядности «Игра с кубом», а также вербальные (словесные) и невербальные методы (мимика).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 w:rsidRPr="00DB3F46">
        <w:rPr>
          <w:b/>
          <w:sz w:val="28"/>
          <w:szCs w:val="28"/>
        </w:rPr>
        <w:t>4 часть</w:t>
      </w:r>
      <w:r>
        <w:rPr>
          <w:sz w:val="28"/>
          <w:szCs w:val="28"/>
        </w:rPr>
        <w:t xml:space="preserve"> сопровождалась самомассажем (действия детей, речь)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 w:rsidRPr="00DB3F46">
        <w:rPr>
          <w:b/>
          <w:sz w:val="28"/>
          <w:szCs w:val="28"/>
        </w:rPr>
        <w:t>5 часть</w:t>
      </w:r>
      <w:r>
        <w:rPr>
          <w:sz w:val="28"/>
          <w:szCs w:val="28"/>
        </w:rPr>
        <w:t xml:space="preserve"> тоже направлена на оздоровление:  гимнастика перед «полетом»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B3F46">
        <w:rPr>
          <w:b/>
          <w:sz w:val="28"/>
          <w:szCs w:val="28"/>
        </w:rPr>
        <w:t>6 части</w:t>
      </w:r>
      <w:r>
        <w:rPr>
          <w:sz w:val="28"/>
          <w:szCs w:val="28"/>
        </w:rPr>
        <w:t xml:space="preserve"> использовала сюрпризный момент: появление Инопланетянина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B3F46">
        <w:rPr>
          <w:b/>
          <w:sz w:val="28"/>
          <w:szCs w:val="28"/>
        </w:rPr>
        <w:t>7 части</w:t>
      </w:r>
      <w:r>
        <w:rPr>
          <w:sz w:val="28"/>
          <w:szCs w:val="28"/>
        </w:rPr>
        <w:t xml:space="preserve"> создала проблемную ситуацию «Найти микроб» (действия детей).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B3F46">
        <w:rPr>
          <w:b/>
          <w:sz w:val="28"/>
          <w:szCs w:val="28"/>
        </w:rPr>
        <w:t>8 части</w:t>
      </w:r>
      <w:r>
        <w:rPr>
          <w:sz w:val="28"/>
          <w:szCs w:val="28"/>
        </w:rPr>
        <w:t xml:space="preserve"> дети закрепляют знания о предметах туалета в игровой форме в игре «Ровным кругом» (2 раза, т.к. следила за временем и за сменой статической и двигательной деятельности детей, чем старалась укрепить здоровье детей)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 w:rsidRPr="00A77B68">
        <w:rPr>
          <w:b/>
          <w:sz w:val="28"/>
          <w:szCs w:val="28"/>
        </w:rPr>
        <w:t>9 часть</w:t>
      </w:r>
      <w:r>
        <w:rPr>
          <w:sz w:val="28"/>
          <w:szCs w:val="28"/>
        </w:rPr>
        <w:t xml:space="preserve"> тоже заполнилась сюрпризным моментом, где использовала пальчиковую гимнастику и рисование Микробуса, также тактильные упражнения: смяли рисунки портрета Микробуса и поместили в мусорные контейнеры). Также  здесь идет закрепление счета до 5 (связь с математикой).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0095C">
        <w:rPr>
          <w:b/>
          <w:sz w:val="28"/>
          <w:szCs w:val="28"/>
        </w:rPr>
        <w:t>10 части</w:t>
      </w:r>
      <w:r>
        <w:rPr>
          <w:sz w:val="28"/>
          <w:szCs w:val="28"/>
        </w:rPr>
        <w:t xml:space="preserve"> для закрепления полученных впечатлений использовала просмотр фрагмента уроков осторожности «О микробах»</w:t>
      </w:r>
    </w:p>
    <w:p w:rsidR="006D454D" w:rsidRDefault="006D454D" w:rsidP="006D4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C1B95">
        <w:rPr>
          <w:b/>
          <w:sz w:val="28"/>
          <w:szCs w:val="28"/>
        </w:rPr>
        <w:t>11 части</w:t>
      </w:r>
      <w:r>
        <w:rPr>
          <w:sz w:val="28"/>
          <w:szCs w:val="28"/>
        </w:rPr>
        <w:t xml:space="preserve"> при помощи вопросов подвела итог занятия.</w:t>
      </w:r>
    </w:p>
    <w:p w:rsidR="006D454D" w:rsidRPr="00191A2E" w:rsidRDefault="006D454D" w:rsidP="006D454D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 xml:space="preserve">       </w:t>
      </w:r>
      <w:r w:rsidRPr="00810399">
        <w:rPr>
          <w:b/>
          <w:i/>
        </w:rPr>
        <w:t xml:space="preserve">В течение всего занятия старалась держать внимание детей на интересе, неожиданных сюрпризных моментах, чтобы достичь той цели, которую я поставила перед собой и детьми. Много было использовано оздоровительных моментов.  Дети были достаточно активны. Занятие дало возможность воспитать у детей желание быть здоровым, доброжелательным к людям, развить положительные эмоции. Стимулом </w:t>
      </w:r>
      <w:r>
        <w:rPr>
          <w:b/>
          <w:i/>
        </w:rPr>
        <w:t xml:space="preserve">для детей </w:t>
      </w:r>
      <w:r w:rsidRPr="00810399">
        <w:rPr>
          <w:b/>
          <w:i/>
        </w:rPr>
        <w:t>стали Витодары – дарующие жизнь космические корабли.</w:t>
      </w:r>
      <w:r w:rsidRPr="00810399">
        <w:rPr>
          <w:b/>
        </w:rPr>
        <w:t xml:space="preserve"> </w:t>
      </w:r>
    </w:p>
    <w:p w:rsidR="00E53466" w:rsidRDefault="00E53466"/>
    <w:sectPr w:rsidR="00E53466" w:rsidSect="003E235C">
      <w:pgSz w:w="11906" w:h="16838"/>
      <w:pgMar w:top="1440" w:right="1080" w:bottom="1440" w:left="108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634C1"/>
    <w:multiLevelType w:val="hybridMultilevel"/>
    <w:tmpl w:val="72E2B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A41B24"/>
    <w:multiLevelType w:val="hybridMultilevel"/>
    <w:tmpl w:val="C7105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454D"/>
    <w:rsid w:val="006D454D"/>
    <w:rsid w:val="00E5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1882</Words>
  <Characters>10734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</cp:revision>
  <dcterms:created xsi:type="dcterms:W3CDTF">2014-12-21T21:15:00Z</dcterms:created>
  <dcterms:modified xsi:type="dcterms:W3CDTF">2014-12-21T21:15:00Z</dcterms:modified>
</cp:coreProperties>
</file>