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  <w:lang w:eastAsia="ru-RU"/>
        </w:rPr>
        <w:id w:val="19614443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sdtEndPr>
      <w:sdtContent>
        <w:p w:rsidR="00870B6C" w:rsidRDefault="00235764" w:rsidP="00870B6C">
          <w:pPr>
            <w:pStyle w:val="a5"/>
            <w:jc w:val="center"/>
            <w:rPr>
              <w:rFonts w:asciiTheme="majorHAnsi" w:eastAsiaTheme="majorEastAsia" w:hAnsiTheme="majorHAnsi" w:cstheme="majorBidi"/>
              <w:sz w:val="28"/>
              <w:szCs w:val="28"/>
            </w:rPr>
          </w:pPr>
          <w:r w:rsidRPr="00235764">
            <w:rPr>
              <w:rFonts w:eastAsiaTheme="majorEastAsia" w:cstheme="majorBidi"/>
              <w:noProof/>
            </w:rPr>
            <w:pict>
              <v:rect id="_x0000_s1026" style="position:absolute;left:0;text-align:left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235764">
            <w:rPr>
              <w:rFonts w:eastAsiaTheme="majorEastAsia" w:cstheme="majorBidi"/>
              <w:noProof/>
            </w:rPr>
            <w:pict>
              <v:rect id="_x0000_s1029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235764">
            <w:rPr>
              <w:rFonts w:eastAsiaTheme="majorEastAsia" w:cstheme="majorBidi"/>
              <w:noProof/>
            </w:rPr>
            <w:pict>
              <v:rect id="_x0000_s1028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235764">
            <w:rPr>
              <w:rFonts w:eastAsiaTheme="majorEastAsia" w:cstheme="majorBidi"/>
              <w:noProof/>
            </w:rPr>
            <w:pict>
              <v:rect id="_x0000_s1027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  <w:r w:rsidR="00870B6C">
            <w:rPr>
              <w:rFonts w:asciiTheme="majorHAnsi" w:eastAsiaTheme="majorEastAsia" w:hAnsiTheme="majorHAnsi" w:cstheme="majorBidi"/>
              <w:sz w:val="28"/>
              <w:szCs w:val="28"/>
            </w:rPr>
            <w:t>Муниципальное бюджетное дошкольное образовательное учреждение детский сад № 2</w:t>
          </w:r>
        </w:p>
        <w:p w:rsidR="00870B6C" w:rsidRDefault="00870B6C" w:rsidP="00870B6C">
          <w:pPr>
            <w:pStyle w:val="a5"/>
            <w:jc w:val="center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  <w:p w:rsidR="00870B6C" w:rsidRDefault="00870B6C" w:rsidP="00870B6C">
          <w:pPr>
            <w:pStyle w:val="a5"/>
            <w:jc w:val="center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  <w:p w:rsidR="00870B6C" w:rsidRDefault="00870B6C" w:rsidP="00870B6C">
          <w:pPr>
            <w:pStyle w:val="a5"/>
            <w:jc w:val="center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  <w:p w:rsidR="00870B6C" w:rsidRDefault="00870B6C" w:rsidP="00870B6C">
          <w:pPr>
            <w:pStyle w:val="a5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755F0E" w:rsidRDefault="00755F0E" w:rsidP="00870B6C">
          <w:pPr>
            <w:pStyle w:val="a5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755F0E" w:rsidRDefault="00755F0E" w:rsidP="00870B6C">
          <w:pPr>
            <w:pStyle w:val="a5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755F0E" w:rsidRDefault="00755F0E" w:rsidP="00870B6C">
          <w:pPr>
            <w:pStyle w:val="a5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sdt>
          <w:sdtPr>
            <w:rPr>
              <w:rFonts w:asciiTheme="majorHAnsi" w:eastAsiaTheme="majorEastAsia" w:hAnsiTheme="majorHAnsi" w:cstheme="majorBidi"/>
              <w:sz w:val="52"/>
              <w:szCs w:val="52"/>
            </w:rPr>
            <w:alias w:val="Заголовок"/>
            <w:id w:val="14700071"/>
            <w:placeholder>
              <w:docPart w:val="27A6E23A89614D67BD15F813ECC90F01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870B6C" w:rsidRDefault="00870B6C" w:rsidP="00870B6C">
              <w:pPr>
                <w:pStyle w:val="a5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5B19CD">
                <w:rPr>
                  <w:rFonts w:asciiTheme="majorHAnsi" w:eastAsiaTheme="majorEastAsia" w:hAnsiTheme="majorHAnsi" w:cstheme="majorBidi"/>
                  <w:sz w:val="52"/>
                  <w:szCs w:val="52"/>
                </w:rPr>
                <w:t xml:space="preserve">План </w:t>
              </w:r>
              <w:r w:rsidR="00755F0E">
                <w:rPr>
                  <w:rFonts w:asciiTheme="majorHAnsi" w:eastAsiaTheme="majorEastAsia" w:hAnsiTheme="majorHAnsi" w:cstheme="majorBidi"/>
                  <w:sz w:val="52"/>
                  <w:szCs w:val="52"/>
                </w:rPr>
                <w:t xml:space="preserve">                                                   </w:t>
              </w:r>
              <w:r w:rsidRPr="005B19CD">
                <w:rPr>
                  <w:rFonts w:asciiTheme="majorHAnsi" w:eastAsiaTheme="majorEastAsia" w:hAnsiTheme="majorHAnsi" w:cstheme="majorBidi"/>
                  <w:sz w:val="52"/>
                  <w:szCs w:val="52"/>
                </w:rPr>
                <w:t xml:space="preserve">обучения педагогов </w:t>
              </w:r>
              <w:r w:rsidR="00755F0E">
                <w:rPr>
                  <w:rFonts w:asciiTheme="majorHAnsi" w:eastAsiaTheme="majorEastAsia" w:hAnsiTheme="majorHAnsi" w:cstheme="majorBidi"/>
                  <w:sz w:val="52"/>
                  <w:szCs w:val="52"/>
                </w:rPr>
                <w:t xml:space="preserve">                            </w:t>
              </w:r>
              <w:r w:rsidRPr="005B19CD">
                <w:rPr>
                  <w:rFonts w:asciiTheme="majorHAnsi" w:eastAsiaTheme="majorEastAsia" w:hAnsiTheme="majorHAnsi" w:cstheme="majorBidi"/>
                  <w:sz w:val="52"/>
                  <w:szCs w:val="52"/>
                </w:rPr>
                <w:t>«ИКТ, как средство</w:t>
              </w:r>
              <w:r w:rsidR="005B19CD" w:rsidRPr="005B19CD">
                <w:rPr>
                  <w:rFonts w:asciiTheme="majorHAnsi" w:eastAsiaTheme="majorEastAsia" w:hAnsiTheme="majorHAnsi" w:cstheme="majorBidi"/>
                  <w:sz w:val="52"/>
                  <w:szCs w:val="52"/>
                </w:rPr>
                <w:t xml:space="preserve"> повышения педагогической компетентности»</w:t>
              </w:r>
            </w:p>
          </w:sdtContent>
        </w:sdt>
        <w:p w:rsidR="00870B6C" w:rsidRDefault="00870B6C">
          <w:pPr>
            <w:pStyle w:val="a5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70B6C" w:rsidRDefault="00870B6C">
          <w:pPr>
            <w:pStyle w:val="a5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70B6C" w:rsidRDefault="00870B6C">
          <w:pPr>
            <w:pStyle w:val="a5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70B6C" w:rsidRDefault="00870B6C">
          <w:pPr>
            <w:pStyle w:val="a5"/>
          </w:pPr>
        </w:p>
        <w:p w:rsidR="0073349B" w:rsidRDefault="0073349B">
          <w:pPr>
            <w:pStyle w:val="a5"/>
          </w:pPr>
        </w:p>
        <w:p w:rsidR="0073349B" w:rsidRDefault="0073349B">
          <w:pPr>
            <w:pStyle w:val="a5"/>
          </w:pPr>
        </w:p>
        <w:p w:rsidR="0073349B" w:rsidRDefault="0073349B" w:rsidP="0073349B">
          <w:pPr>
            <w:spacing w:line="240" w:lineRule="auto"/>
            <w:contextualSpacing/>
            <w:jc w:val="right"/>
            <w:rPr>
              <w:rFonts w:ascii="Times New Roman" w:eastAsia="Times New Roman" w:hAnsi="Times New Roman" w:cs="Times New Roman"/>
              <w:b/>
              <w:bCs/>
              <w:kern w:val="36"/>
              <w:sz w:val="28"/>
              <w:szCs w:val="28"/>
            </w:rPr>
          </w:pPr>
        </w:p>
        <w:p w:rsidR="0073349B" w:rsidRDefault="0073349B" w:rsidP="0073349B">
          <w:pPr>
            <w:spacing w:line="240" w:lineRule="auto"/>
            <w:contextualSpacing/>
            <w:jc w:val="right"/>
            <w:rPr>
              <w:rFonts w:ascii="Times New Roman" w:eastAsia="Times New Roman" w:hAnsi="Times New Roman" w:cs="Times New Roman"/>
              <w:b/>
              <w:bCs/>
              <w:kern w:val="36"/>
              <w:sz w:val="28"/>
              <w:szCs w:val="28"/>
            </w:rPr>
          </w:pPr>
        </w:p>
        <w:p w:rsidR="0073349B" w:rsidRDefault="0073349B" w:rsidP="0073349B">
          <w:pPr>
            <w:spacing w:line="240" w:lineRule="auto"/>
            <w:contextualSpacing/>
            <w:jc w:val="right"/>
            <w:rPr>
              <w:rFonts w:ascii="Times New Roman" w:eastAsia="Times New Roman" w:hAnsi="Times New Roman" w:cs="Times New Roman"/>
              <w:b/>
              <w:bCs/>
              <w:kern w:val="36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bCs/>
              <w:kern w:val="36"/>
              <w:sz w:val="28"/>
              <w:szCs w:val="28"/>
            </w:rPr>
            <w:t>Составил:</w:t>
          </w:r>
        </w:p>
        <w:p w:rsidR="0073349B" w:rsidRDefault="0073349B" w:rsidP="0073349B">
          <w:pPr>
            <w:spacing w:line="240" w:lineRule="auto"/>
            <w:contextualSpacing/>
            <w:jc w:val="right"/>
            <w:rPr>
              <w:rFonts w:ascii="Times New Roman" w:eastAsia="Times New Roman" w:hAnsi="Times New Roman" w:cs="Times New Roman"/>
              <w:b/>
              <w:bCs/>
              <w:kern w:val="36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bCs/>
              <w:kern w:val="36"/>
              <w:sz w:val="28"/>
              <w:szCs w:val="28"/>
            </w:rPr>
            <w:t>Старший воспитатель</w:t>
          </w:r>
        </w:p>
        <w:p w:rsidR="00870B6C" w:rsidRDefault="0073349B" w:rsidP="0073349B">
          <w:pPr>
            <w:spacing w:line="240" w:lineRule="auto"/>
            <w:contextualSpacing/>
            <w:jc w:val="right"/>
            <w:rPr>
              <w:rFonts w:ascii="Times New Roman" w:eastAsia="Times New Roman" w:hAnsi="Times New Roman" w:cs="Times New Roman"/>
              <w:b/>
              <w:bCs/>
              <w:kern w:val="36"/>
              <w:sz w:val="28"/>
              <w:szCs w:val="28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bCs/>
              <w:kern w:val="36"/>
              <w:sz w:val="28"/>
              <w:szCs w:val="28"/>
            </w:rPr>
            <w:t>Поротникова</w:t>
          </w:r>
          <w:proofErr w:type="spellEnd"/>
          <w:r>
            <w:rPr>
              <w:rFonts w:ascii="Times New Roman" w:eastAsia="Times New Roman" w:hAnsi="Times New Roman" w:cs="Times New Roman"/>
              <w:b/>
              <w:bCs/>
              <w:kern w:val="36"/>
              <w:sz w:val="28"/>
              <w:szCs w:val="28"/>
            </w:rPr>
            <w:t xml:space="preserve"> М.В.</w:t>
          </w:r>
        </w:p>
      </w:sdtContent>
    </w:sdt>
    <w:p w:rsidR="00870B6C" w:rsidRDefault="00870B6C" w:rsidP="00CE26BB">
      <w:pPr>
        <w:shd w:val="clear" w:color="auto" w:fill="FFFFFF"/>
        <w:spacing w:before="136" w:after="13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70B6C" w:rsidRDefault="00870B6C" w:rsidP="00CE26BB">
      <w:pPr>
        <w:shd w:val="clear" w:color="auto" w:fill="FFFFFF"/>
        <w:spacing w:before="136" w:after="13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70B6C" w:rsidRDefault="00870B6C" w:rsidP="00CE26BB">
      <w:pPr>
        <w:shd w:val="clear" w:color="auto" w:fill="FFFFFF"/>
        <w:spacing w:before="136" w:after="13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70B6C" w:rsidRDefault="00870B6C" w:rsidP="00CE26BB">
      <w:pPr>
        <w:shd w:val="clear" w:color="auto" w:fill="FFFFFF"/>
        <w:spacing w:before="136" w:after="13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70B6C" w:rsidRDefault="00870B6C" w:rsidP="00CE26BB">
      <w:pPr>
        <w:shd w:val="clear" w:color="auto" w:fill="FFFFFF"/>
        <w:spacing w:before="136" w:after="13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70B6C" w:rsidRDefault="00870B6C" w:rsidP="00CE26BB">
      <w:pPr>
        <w:shd w:val="clear" w:color="auto" w:fill="FFFFFF"/>
        <w:spacing w:before="136" w:after="13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3349B" w:rsidRDefault="0073349B" w:rsidP="00CE26BB">
      <w:pPr>
        <w:shd w:val="clear" w:color="auto" w:fill="FFFFFF"/>
        <w:spacing w:before="136" w:after="13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E26BB" w:rsidRPr="00301E2E" w:rsidRDefault="00CE26BB" w:rsidP="00CE26BB">
      <w:pPr>
        <w:shd w:val="clear" w:color="auto" w:fill="FFFFFF"/>
        <w:spacing w:before="136" w:after="13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01E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Введение.</w:t>
      </w:r>
    </w:p>
    <w:p w:rsidR="00CE26BB" w:rsidRDefault="00CE26BB" w:rsidP="00CE26BB">
      <w:pPr>
        <w:shd w:val="clear" w:color="auto" w:fill="FFFFFF"/>
        <w:spacing w:before="136" w:after="13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CE26BB" w:rsidRDefault="00CE26BB" w:rsidP="00CE26BB">
      <w:pPr>
        <w:shd w:val="clear" w:color="auto" w:fill="FFFFFF"/>
        <w:spacing w:before="136" w:after="136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01E2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Использование информационно – коммуникационных технологий в детском саду – актуальная проблема современного дошкольного воспитания.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Важность и необходимость внедрения таких технологий в процесс образовательной деятельности отмечалась международными экспертами во «Всемирном докладе по коммуникации и информации», подготовленном ЮНЕСКО. В нашей стране за последние 5 лет, произошел ряд событий, определяющих ускоренное развитие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интернет-технологий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дошкольных учреждениях. Использование информационно-коммуникационных технологий является одним из приоритетов образования. Информатизация системы образования предъявляет новые требования к педагогу и его профессиональной компетентности. Педагог должен не только уметь пользоваться компьютером и современным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мультимедийным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оборудованием, но и создавать свои образовательные ресурсы, широко использовать их в своей педагогической деятельности.</w:t>
      </w:r>
    </w:p>
    <w:p w:rsidR="00CE26BB" w:rsidRDefault="00CE26BB" w:rsidP="00CE26BB">
      <w:pPr>
        <w:shd w:val="clear" w:color="auto" w:fill="FFFFFF"/>
        <w:spacing w:before="136" w:after="136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Использование компьютерных технологий помогает:</w:t>
      </w:r>
    </w:p>
    <w:p w:rsidR="00CE26BB" w:rsidRDefault="00CE26BB" w:rsidP="00CE26BB">
      <w:pPr>
        <w:pStyle w:val="a3"/>
        <w:numPr>
          <w:ilvl w:val="0"/>
          <w:numId w:val="1"/>
        </w:numPr>
        <w:shd w:val="clear" w:color="auto" w:fill="FFFFFF"/>
        <w:spacing w:before="136" w:after="136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делать образовательную деятельность более наглядной и интенсивной;</w:t>
      </w:r>
    </w:p>
    <w:p w:rsidR="00CE26BB" w:rsidRDefault="00CE26BB" w:rsidP="00CE26BB">
      <w:pPr>
        <w:pStyle w:val="a3"/>
        <w:numPr>
          <w:ilvl w:val="0"/>
          <w:numId w:val="1"/>
        </w:numPr>
        <w:shd w:val="clear" w:color="auto" w:fill="FFFFFF"/>
        <w:spacing w:before="136" w:after="136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формировать информационную культуру у детей;</w:t>
      </w:r>
    </w:p>
    <w:p w:rsidR="00CE26BB" w:rsidRDefault="00CE26BB" w:rsidP="00CE26BB">
      <w:pPr>
        <w:pStyle w:val="a3"/>
        <w:numPr>
          <w:ilvl w:val="0"/>
          <w:numId w:val="1"/>
        </w:numPr>
        <w:shd w:val="clear" w:color="auto" w:fill="FFFFFF"/>
        <w:spacing w:before="136" w:after="136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активизировать познавательный интерес;</w:t>
      </w:r>
    </w:p>
    <w:p w:rsidR="00CE26BB" w:rsidRDefault="00CE26BB" w:rsidP="00CE26BB">
      <w:pPr>
        <w:pStyle w:val="a3"/>
        <w:numPr>
          <w:ilvl w:val="0"/>
          <w:numId w:val="1"/>
        </w:numPr>
        <w:shd w:val="clear" w:color="auto" w:fill="FFFFFF"/>
        <w:spacing w:before="136" w:after="136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формировать интерес воспитателя к работе;</w:t>
      </w:r>
    </w:p>
    <w:p w:rsidR="00CE26BB" w:rsidRDefault="00CE26BB" w:rsidP="00CE26BB">
      <w:pPr>
        <w:pStyle w:val="a3"/>
        <w:numPr>
          <w:ilvl w:val="0"/>
          <w:numId w:val="1"/>
        </w:numPr>
        <w:shd w:val="clear" w:color="auto" w:fill="FFFFFF"/>
        <w:spacing w:before="136" w:after="136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активизировать мыслительные процессы (анализ, синтез, сравнение и др.).</w:t>
      </w:r>
    </w:p>
    <w:p w:rsidR="00CE26BB" w:rsidRPr="001560BC" w:rsidRDefault="00CE26BB" w:rsidP="00CE26BB">
      <w:pPr>
        <w:shd w:val="clear" w:color="auto" w:fill="FFFFFF"/>
        <w:spacing w:before="136" w:after="136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E26BB" w:rsidRDefault="00CE26BB" w:rsidP="00CE26BB">
      <w:pPr>
        <w:shd w:val="clear" w:color="auto" w:fill="FFFFFF"/>
        <w:spacing w:before="136" w:after="136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</w:pPr>
    </w:p>
    <w:p w:rsidR="00CE26BB" w:rsidRDefault="00CE26BB" w:rsidP="00CE26BB">
      <w:pPr>
        <w:shd w:val="clear" w:color="auto" w:fill="FFFFFF"/>
        <w:spacing w:before="136" w:after="136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</w:pPr>
    </w:p>
    <w:p w:rsidR="00CE26BB" w:rsidRDefault="00CE26BB" w:rsidP="00CE26BB">
      <w:pPr>
        <w:shd w:val="clear" w:color="auto" w:fill="FFFFFF"/>
        <w:spacing w:before="136" w:after="136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</w:pPr>
    </w:p>
    <w:p w:rsidR="00CE26BB" w:rsidRDefault="00CE26BB" w:rsidP="00CE26BB">
      <w:pPr>
        <w:shd w:val="clear" w:color="auto" w:fill="FFFFFF"/>
        <w:spacing w:before="136" w:after="136" w:line="245" w:lineRule="atLeast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</w:pPr>
    </w:p>
    <w:p w:rsidR="00CE26BB" w:rsidRDefault="00CE26BB" w:rsidP="00CE26BB">
      <w:pPr>
        <w:shd w:val="clear" w:color="auto" w:fill="FFFFFF"/>
        <w:spacing w:before="136" w:after="136" w:line="245" w:lineRule="atLeast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</w:pPr>
    </w:p>
    <w:p w:rsidR="00CE26BB" w:rsidRDefault="00CE26BB" w:rsidP="00CE26BB">
      <w:pPr>
        <w:shd w:val="clear" w:color="auto" w:fill="FFFFFF"/>
        <w:spacing w:before="136" w:after="136" w:line="245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sectPr w:rsidR="00CE26BB" w:rsidSect="007D48A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E26BB" w:rsidRPr="00FB5EDA" w:rsidRDefault="00CE26BB" w:rsidP="00CE26BB">
      <w:pPr>
        <w:shd w:val="clear" w:color="auto" w:fill="FFFFFF"/>
        <w:spacing w:before="136" w:after="136" w:line="245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B5EDA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lastRenderedPageBreak/>
        <w:t>Содержание и последовательность учебного материала.</w:t>
      </w:r>
    </w:p>
    <w:tbl>
      <w:tblPr>
        <w:tblStyle w:val="a4"/>
        <w:tblW w:w="15877" w:type="dxa"/>
        <w:tblInd w:w="-601" w:type="dxa"/>
        <w:tblLook w:val="04A0"/>
      </w:tblPr>
      <w:tblGrid>
        <w:gridCol w:w="498"/>
        <w:gridCol w:w="2378"/>
        <w:gridCol w:w="10166"/>
        <w:gridCol w:w="2835"/>
      </w:tblGrid>
      <w:tr w:rsidR="00CE26BB" w:rsidRPr="00C95452" w:rsidTr="000778D9">
        <w:tc>
          <w:tcPr>
            <w:tcW w:w="498" w:type="dxa"/>
            <w:shd w:val="clear" w:color="auto" w:fill="FFFF00"/>
          </w:tcPr>
          <w:p w:rsidR="00CE26BB" w:rsidRPr="00C95452" w:rsidRDefault="00CE26BB" w:rsidP="000778D9">
            <w:pPr>
              <w:spacing w:before="136" w:after="13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</w:pPr>
            <w:r w:rsidRPr="00C9545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№</w:t>
            </w:r>
          </w:p>
        </w:tc>
        <w:tc>
          <w:tcPr>
            <w:tcW w:w="2378" w:type="dxa"/>
            <w:shd w:val="clear" w:color="auto" w:fill="FFFF00"/>
          </w:tcPr>
          <w:p w:rsidR="00CE26BB" w:rsidRPr="00C95452" w:rsidRDefault="00CE26BB" w:rsidP="000778D9">
            <w:pPr>
              <w:spacing w:before="136" w:after="13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</w:pPr>
            <w:r w:rsidRPr="00C9545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Тема</w:t>
            </w:r>
          </w:p>
        </w:tc>
        <w:tc>
          <w:tcPr>
            <w:tcW w:w="10166" w:type="dxa"/>
            <w:shd w:val="clear" w:color="auto" w:fill="FFFF00"/>
          </w:tcPr>
          <w:p w:rsidR="00CE26BB" w:rsidRPr="00C95452" w:rsidRDefault="00CE26BB" w:rsidP="000778D9">
            <w:pPr>
              <w:spacing w:before="136" w:after="13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</w:pPr>
            <w:r w:rsidRPr="00C9545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Содержание</w:t>
            </w:r>
          </w:p>
        </w:tc>
        <w:tc>
          <w:tcPr>
            <w:tcW w:w="2835" w:type="dxa"/>
            <w:shd w:val="clear" w:color="auto" w:fill="FFFF00"/>
          </w:tcPr>
          <w:p w:rsidR="00CE26BB" w:rsidRPr="00C95452" w:rsidRDefault="00CE26BB" w:rsidP="000778D9">
            <w:pPr>
              <w:spacing w:before="136" w:after="13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</w:pPr>
            <w:r w:rsidRPr="00C9545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Сроки</w:t>
            </w:r>
          </w:p>
        </w:tc>
      </w:tr>
      <w:tr w:rsidR="00CE26BB" w:rsidRPr="00C95452" w:rsidTr="000778D9">
        <w:trPr>
          <w:trHeight w:val="543"/>
        </w:trPr>
        <w:tc>
          <w:tcPr>
            <w:tcW w:w="498" w:type="dxa"/>
            <w:vMerge w:val="restart"/>
            <w:shd w:val="clear" w:color="auto" w:fill="FFCCFF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378" w:type="dxa"/>
            <w:vMerge w:val="restart"/>
            <w:shd w:val="clear" w:color="auto" w:fill="FFCCFF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персональным компьютером и периферийными устройствами.</w:t>
            </w:r>
          </w:p>
        </w:tc>
        <w:tc>
          <w:tcPr>
            <w:tcW w:w="10166" w:type="dxa"/>
            <w:tcBorders>
              <w:bottom w:val="single" w:sz="4" w:space="0" w:color="auto"/>
            </w:tcBorders>
            <w:shd w:val="clear" w:color="auto" w:fill="FFCCFF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>1.1 Понятие операционной системы, ее возможности и функции.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CCFF"/>
          </w:tcPr>
          <w:p w:rsidR="00CE26BB" w:rsidRPr="00C95452" w:rsidRDefault="00870B6C" w:rsidP="00870B6C">
            <w:pPr>
              <w:spacing w:before="136" w:after="136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Январь</w:t>
            </w:r>
            <w:r w:rsidR="00CE26BB"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CE26BB" w:rsidRPr="00C95452" w:rsidTr="000778D9">
        <w:trPr>
          <w:trHeight w:val="326"/>
        </w:trPr>
        <w:tc>
          <w:tcPr>
            <w:tcW w:w="498" w:type="dxa"/>
            <w:vMerge/>
            <w:shd w:val="clear" w:color="auto" w:fill="FFCCFF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78" w:type="dxa"/>
            <w:vMerge/>
            <w:shd w:val="clear" w:color="auto" w:fill="FFCCFF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 Интерфейс </w:t>
            </w:r>
            <w:proofErr w:type="spellStart"/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E26BB" w:rsidRPr="00C95452" w:rsidRDefault="00870B6C" w:rsidP="00870B6C">
            <w:pPr>
              <w:spacing w:before="136" w:after="136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Февраль</w:t>
            </w:r>
            <w:r w:rsidR="00CE26BB"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CE26BB" w:rsidRPr="00C95452" w:rsidTr="000778D9">
        <w:trPr>
          <w:trHeight w:val="543"/>
        </w:trPr>
        <w:tc>
          <w:tcPr>
            <w:tcW w:w="498" w:type="dxa"/>
            <w:vMerge/>
            <w:shd w:val="clear" w:color="auto" w:fill="FFCCFF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78" w:type="dxa"/>
            <w:vMerge/>
            <w:shd w:val="clear" w:color="auto" w:fill="FFCCFF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>1.3 Основная терминология: файл, папка, рабочий стол, панель задач, ярлык, окно. Меню «Пуск».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CE26BB" w:rsidRPr="00C95452" w:rsidRDefault="00CE26BB" w:rsidP="00870B6C">
            <w:pPr>
              <w:spacing w:before="136" w:after="136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Март 201</w:t>
            </w:r>
            <w:r w:rsidR="00870B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CE26BB" w:rsidRPr="00C95452" w:rsidTr="000778D9">
        <w:trPr>
          <w:trHeight w:val="272"/>
        </w:trPr>
        <w:tc>
          <w:tcPr>
            <w:tcW w:w="498" w:type="dxa"/>
            <w:vMerge/>
            <w:shd w:val="clear" w:color="auto" w:fill="FFCCFF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78" w:type="dxa"/>
            <w:vMerge/>
            <w:shd w:val="clear" w:color="auto" w:fill="FFCCFF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6" w:type="dxa"/>
            <w:tcBorders>
              <w:top w:val="single" w:sz="4" w:space="0" w:color="auto"/>
            </w:tcBorders>
            <w:shd w:val="clear" w:color="auto" w:fill="FFCCFF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>1.4 Стандартные программы: «Калькулятор» и т.д.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CCFF"/>
          </w:tcPr>
          <w:p w:rsidR="00CE26BB" w:rsidRPr="00C95452" w:rsidRDefault="00CE26BB" w:rsidP="00870B6C">
            <w:pPr>
              <w:spacing w:before="136" w:after="136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Март 201</w:t>
            </w:r>
            <w:r w:rsidR="00870B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CE26BB" w:rsidRPr="00C95452" w:rsidTr="000778D9">
        <w:trPr>
          <w:trHeight w:val="285"/>
        </w:trPr>
        <w:tc>
          <w:tcPr>
            <w:tcW w:w="498" w:type="dxa"/>
            <w:vMerge w:val="restart"/>
            <w:shd w:val="clear" w:color="auto" w:fill="FFFF66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378" w:type="dxa"/>
            <w:vMerge w:val="restart"/>
            <w:shd w:val="clear" w:color="auto" w:fill="FFFF66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C9545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MicrosoftWord</w:t>
            </w:r>
            <w:proofErr w:type="spellEnd"/>
            <w:r w:rsidRPr="00C9545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– текстовый документ</w:t>
            </w:r>
          </w:p>
        </w:tc>
        <w:tc>
          <w:tcPr>
            <w:tcW w:w="10166" w:type="dxa"/>
            <w:tcBorders>
              <w:bottom w:val="single" w:sz="4" w:space="0" w:color="auto"/>
            </w:tcBorders>
            <w:shd w:val="clear" w:color="auto" w:fill="FFFF66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 Интерфейс. Режимы вставки и замены символов. 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66"/>
          </w:tcPr>
          <w:p w:rsidR="00CE26BB" w:rsidRPr="00C95452" w:rsidRDefault="00CE26BB" w:rsidP="00870B6C">
            <w:pPr>
              <w:spacing w:before="136" w:after="136"/>
              <w:ind w:right="-425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</w:t>
            </w: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Апрель 201</w:t>
            </w:r>
            <w:r w:rsidR="00870B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CE26BB" w:rsidRPr="00C95452" w:rsidTr="000778D9">
        <w:trPr>
          <w:trHeight w:val="1601"/>
        </w:trPr>
        <w:tc>
          <w:tcPr>
            <w:tcW w:w="498" w:type="dxa"/>
            <w:vMerge/>
            <w:shd w:val="clear" w:color="auto" w:fill="FFFF66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78" w:type="dxa"/>
            <w:vMerge/>
            <w:shd w:val="clear" w:color="auto" w:fill="FFFF66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 Создание нового документа, открытие документа для просмотра и редактирования. Установка параметров страницы. Нумерация страниц. Установка границ абзаца, абзацных отступов. Выравнивание. Включение переноса слов. Операция с буфером обмена.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CE26BB" w:rsidRPr="00C95452" w:rsidRDefault="00CE26BB" w:rsidP="00870B6C">
            <w:pPr>
              <w:tabs>
                <w:tab w:val="left" w:pos="1807"/>
              </w:tabs>
              <w:spacing w:before="136" w:after="136"/>
              <w:ind w:right="-425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</w:t>
            </w: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Апрель 201</w:t>
            </w:r>
            <w:r w:rsidR="00870B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CE26BB" w:rsidRPr="00C95452" w:rsidTr="000778D9">
        <w:trPr>
          <w:trHeight w:val="570"/>
        </w:trPr>
        <w:tc>
          <w:tcPr>
            <w:tcW w:w="498" w:type="dxa"/>
            <w:vMerge/>
            <w:shd w:val="clear" w:color="auto" w:fill="FFFF66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78" w:type="dxa"/>
            <w:vMerge/>
            <w:shd w:val="clear" w:color="auto" w:fill="FFFF66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2.3 Работа с таблицами. Работа с маркированными, нумерованными списками. Использование колонок.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CE26BB" w:rsidRPr="00C95452" w:rsidRDefault="00CE26BB" w:rsidP="00870B6C">
            <w:pPr>
              <w:tabs>
                <w:tab w:val="left" w:pos="1820"/>
              </w:tabs>
              <w:spacing w:before="136" w:after="136"/>
              <w:ind w:right="-425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</w:t>
            </w: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Май 201</w:t>
            </w:r>
            <w:r w:rsidR="00870B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CE26BB" w:rsidRPr="00C95452" w:rsidTr="000778D9">
        <w:trPr>
          <w:trHeight w:val="611"/>
        </w:trPr>
        <w:tc>
          <w:tcPr>
            <w:tcW w:w="498" w:type="dxa"/>
            <w:vMerge/>
            <w:shd w:val="clear" w:color="auto" w:fill="FFFF66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78" w:type="dxa"/>
            <w:vMerge/>
            <w:shd w:val="clear" w:color="auto" w:fill="FFFF66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2.4 Включение объектов </w:t>
            </w:r>
            <w:proofErr w:type="spellStart"/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>WordArt</w:t>
            </w:r>
            <w:proofErr w:type="spellEnd"/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рисунков. Использование закладок. проверка правописания.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CE26BB" w:rsidRPr="00C95452" w:rsidRDefault="00CE26BB" w:rsidP="00870B6C">
            <w:pPr>
              <w:tabs>
                <w:tab w:val="left" w:pos="1902"/>
              </w:tabs>
              <w:spacing w:before="136" w:after="136"/>
              <w:ind w:right="-425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</w:t>
            </w: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Май 201</w:t>
            </w:r>
            <w:r w:rsidR="00870B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CE26BB" w:rsidRPr="00C95452" w:rsidTr="000778D9">
        <w:trPr>
          <w:trHeight w:val="326"/>
        </w:trPr>
        <w:tc>
          <w:tcPr>
            <w:tcW w:w="498" w:type="dxa"/>
            <w:vMerge/>
            <w:shd w:val="clear" w:color="auto" w:fill="FFFF66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78" w:type="dxa"/>
            <w:vMerge/>
            <w:shd w:val="clear" w:color="auto" w:fill="FFFF66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2.5 Распечатка документа.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CE26BB" w:rsidRPr="00C95452" w:rsidRDefault="00CE26BB" w:rsidP="00870B6C">
            <w:pPr>
              <w:tabs>
                <w:tab w:val="left" w:pos="1888"/>
              </w:tabs>
              <w:spacing w:before="136" w:after="136"/>
              <w:ind w:right="-425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</w:t>
            </w: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Май 201</w:t>
            </w:r>
            <w:r w:rsidR="00870B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CE26BB" w:rsidRPr="00C95452" w:rsidTr="000778D9">
        <w:trPr>
          <w:trHeight w:val="212"/>
        </w:trPr>
        <w:tc>
          <w:tcPr>
            <w:tcW w:w="498" w:type="dxa"/>
            <w:vMerge/>
            <w:shd w:val="clear" w:color="auto" w:fill="FFFF66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78" w:type="dxa"/>
            <w:vMerge/>
            <w:shd w:val="clear" w:color="auto" w:fill="FFFF66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6" w:type="dxa"/>
            <w:tcBorders>
              <w:top w:val="single" w:sz="4" w:space="0" w:color="auto"/>
            </w:tcBorders>
            <w:shd w:val="clear" w:color="auto" w:fill="FFFF66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>2.6 Работа с несколькими документами.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66"/>
          </w:tcPr>
          <w:p w:rsidR="00CE26BB" w:rsidRPr="00C95452" w:rsidRDefault="00CE26BB" w:rsidP="00870B6C">
            <w:pPr>
              <w:tabs>
                <w:tab w:val="left" w:pos="1739"/>
              </w:tabs>
              <w:spacing w:before="136" w:after="136"/>
              <w:ind w:right="-425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</w:t>
            </w: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Май 201</w:t>
            </w:r>
            <w:r w:rsidR="00870B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CE26BB" w:rsidRPr="00C95452" w:rsidTr="000778D9">
        <w:trPr>
          <w:trHeight w:val="339"/>
        </w:trPr>
        <w:tc>
          <w:tcPr>
            <w:tcW w:w="498" w:type="dxa"/>
            <w:vMerge w:val="restart"/>
            <w:shd w:val="clear" w:color="auto" w:fill="99FF66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378" w:type="dxa"/>
            <w:vMerge w:val="restart"/>
            <w:shd w:val="clear" w:color="auto" w:fill="99FF66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Использование программы </w:t>
            </w:r>
            <w:proofErr w:type="spellStart"/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Microsoft</w:t>
            </w:r>
            <w:proofErr w:type="spellEnd"/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Publisher</w:t>
            </w:r>
            <w:proofErr w:type="spellEnd"/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при подготовке быстрых публикаций</w:t>
            </w:r>
          </w:p>
        </w:tc>
        <w:tc>
          <w:tcPr>
            <w:tcW w:w="10166" w:type="dxa"/>
            <w:tcBorders>
              <w:bottom w:val="single" w:sz="4" w:space="0" w:color="auto"/>
            </w:tcBorders>
            <w:shd w:val="clear" w:color="auto" w:fill="99FF66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 Программа  </w:t>
            </w:r>
            <w:proofErr w:type="spellStart"/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>Publisher</w:t>
            </w:r>
            <w:proofErr w:type="spellEnd"/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9FF66"/>
          </w:tcPr>
          <w:p w:rsidR="00CE26BB" w:rsidRPr="00C95452" w:rsidRDefault="00CE26BB" w:rsidP="00870B6C">
            <w:pPr>
              <w:spacing w:before="136" w:after="136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Июнь 201</w:t>
            </w:r>
            <w:r w:rsidR="00870B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CE26BB" w:rsidRPr="00C95452" w:rsidTr="000778D9">
        <w:trPr>
          <w:trHeight w:val="564"/>
        </w:trPr>
        <w:tc>
          <w:tcPr>
            <w:tcW w:w="498" w:type="dxa"/>
            <w:vMerge/>
            <w:shd w:val="clear" w:color="auto" w:fill="99FF66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78" w:type="dxa"/>
            <w:vMerge/>
            <w:shd w:val="clear" w:color="auto" w:fill="99FF66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66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>3.2 Создание публикации, открытие, редактирование, установка параметров.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66"/>
          </w:tcPr>
          <w:p w:rsidR="00CE26BB" w:rsidRPr="00C95452" w:rsidRDefault="00CE26BB" w:rsidP="00870B6C">
            <w:pPr>
              <w:spacing w:before="136" w:after="136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Июнь 201</w:t>
            </w:r>
            <w:r w:rsidR="00870B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CE26BB" w:rsidRPr="00C95452" w:rsidTr="000778D9">
        <w:trPr>
          <w:trHeight w:val="285"/>
        </w:trPr>
        <w:tc>
          <w:tcPr>
            <w:tcW w:w="498" w:type="dxa"/>
            <w:vMerge/>
            <w:shd w:val="clear" w:color="auto" w:fill="99FF66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78" w:type="dxa"/>
            <w:vMerge/>
            <w:shd w:val="clear" w:color="auto" w:fill="99FF66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66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>3.3 Включение параметров рисунка из файла.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66"/>
          </w:tcPr>
          <w:p w:rsidR="00CE26BB" w:rsidRPr="00C95452" w:rsidRDefault="00CE26BB" w:rsidP="00870B6C">
            <w:pPr>
              <w:spacing w:before="136" w:after="136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Июнь 201</w:t>
            </w:r>
            <w:r w:rsidR="00870B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CE26BB" w:rsidRPr="00C95452" w:rsidTr="000778D9">
        <w:trPr>
          <w:trHeight w:val="530"/>
        </w:trPr>
        <w:tc>
          <w:tcPr>
            <w:tcW w:w="498" w:type="dxa"/>
            <w:vMerge/>
            <w:shd w:val="clear" w:color="auto" w:fill="99FF66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78" w:type="dxa"/>
            <w:vMerge/>
            <w:shd w:val="clear" w:color="auto" w:fill="99FF66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166" w:type="dxa"/>
            <w:tcBorders>
              <w:top w:val="single" w:sz="4" w:space="0" w:color="auto"/>
            </w:tcBorders>
            <w:shd w:val="clear" w:color="auto" w:fill="99FF66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3.4 Распечатка документа </w:t>
            </w:r>
          </w:p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99FF66"/>
          </w:tcPr>
          <w:p w:rsidR="00CE26BB" w:rsidRPr="00C95452" w:rsidRDefault="00CE26BB" w:rsidP="00870B6C">
            <w:pPr>
              <w:spacing w:before="136" w:after="136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Июнь 201</w:t>
            </w:r>
            <w:r w:rsidR="00870B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CE26BB" w:rsidRPr="00C95452" w:rsidTr="000778D9">
        <w:trPr>
          <w:trHeight w:val="557"/>
        </w:trPr>
        <w:tc>
          <w:tcPr>
            <w:tcW w:w="498" w:type="dxa"/>
            <w:vMerge w:val="restart"/>
            <w:shd w:val="clear" w:color="auto" w:fill="99FFCC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378" w:type="dxa"/>
            <w:vMerge w:val="restart"/>
            <w:shd w:val="clear" w:color="auto" w:fill="99FFCC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Использование программы </w:t>
            </w:r>
            <w:proofErr w:type="spellStart"/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Microsoft</w:t>
            </w:r>
            <w:proofErr w:type="spellEnd"/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Excel</w:t>
            </w:r>
            <w:proofErr w:type="spellEnd"/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  в </w:t>
            </w: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практической деятельности</w:t>
            </w:r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166" w:type="dxa"/>
            <w:tcBorders>
              <w:bottom w:val="single" w:sz="4" w:space="0" w:color="auto"/>
            </w:tcBorders>
            <w:shd w:val="clear" w:color="auto" w:fill="99FFCC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4.1 Знакомство с редактором электронных таблиц MS </w:t>
            </w:r>
            <w:proofErr w:type="spellStart"/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9FFCC"/>
          </w:tcPr>
          <w:p w:rsidR="00CE26BB" w:rsidRPr="00C95452" w:rsidRDefault="00CE26BB" w:rsidP="00870B6C">
            <w:pPr>
              <w:spacing w:before="136" w:after="136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Август 201</w:t>
            </w:r>
            <w:r w:rsidR="00870B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CE26BB" w:rsidRPr="00C95452" w:rsidTr="000778D9">
        <w:trPr>
          <w:trHeight w:val="578"/>
        </w:trPr>
        <w:tc>
          <w:tcPr>
            <w:tcW w:w="498" w:type="dxa"/>
            <w:vMerge/>
            <w:shd w:val="clear" w:color="auto" w:fill="99FFCC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78" w:type="dxa"/>
            <w:vMerge/>
            <w:shd w:val="clear" w:color="auto" w:fill="99FFCC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CC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4.2 Изучение информационной технологии создания и форматирования таблиц в MS </w:t>
            </w:r>
            <w:proofErr w:type="spellStart"/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CC"/>
          </w:tcPr>
          <w:p w:rsidR="00CE26BB" w:rsidRPr="00C95452" w:rsidRDefault="00CE26BB" w:rsidP="00870B6C">
            <w:pPr>
              <w:spacing w:before="136" w:after="136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Август 201</w:t>
            </w:r>
            <w:r w:rsidR="00870B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CE26BB" w:rsidRPr="00C95452" w:rsidTr="000778D9">
        <w:trPr>
          <w:trHeight w:val="788"/>
        </w:trPr>
        <w:tc>
          <w:tcPr>
            <w:tcW w:w="498" w:type="dxa"/>
            <w:vMerge/>
            <w:shd w:val="clear" w:color="auto" w:fill="99FFCC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78" w:type="dxa"/>
            <w:vMerge/>
            <w:shd w:val="clear" w:color="auto" w:fill="99FFCC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166" w:type="dxa"/>
            <w:tcBorders>
              <w:top w:val="single" w:sz="4" w:space="0" w:color="auto"/>
            </w:tcBorders>
            <w:shd w:val="clear" w:color="auto" w:fill="99FFCC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>4.3 Освоение технологии по организации расчетов в таблицах и наглядного представления данных  в виде диаграмм, графиков.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99FFCC"/>
          </w:tcPr>
          <w:p w:rsidR="00CE26BB" w:rsidRPr="00C95452" w:rsidRDefault="00CE26BB" w:rsidP="00870B6C">
            <w:pPr>
              <w:spacing w:before="136" w:after="136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Сентябрь 201</w:t>
            </w:r>
            <w:r w:rsidR="00870B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CE26BB" w:rsidRPr="00C95452" w:rsidTr="000778D9">
        <w:trPr>
          <w:trHeight w:val="571"/>
        </w:trPr>
        <w:tc>
          <w:tcPr>
            <w:tcW w:w="498" w:type="dxa"/>
            <w:vMerge w:val="restart"/>
            <w:shd w:val="clear" w:color="auto" w:fill="CCCCFF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5</w:t>
            </w:r>
          </w:p>
        </w:tc>
        <w:tc>
          <w:tcPr>
            <w:tcW w:w="2378" w:type="dxa"/>
            <w:vMerge w:val="restart"/>
            <w:shd w:val="clear" w:color="auto" w:fill="CCCCFF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Презентационные технологии </w:t>
            </w:r>
            <w:proofErr w:type="spellStart"/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Microsoft</w:t>
            </w:r>
            <w:proofErr w:type="spellEnd"/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PowerPoint</w:t>
            </w:r>
            <w:proofErr w:type="spellEnd"/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0166" w:type="dxa"/>
            <w:tcBorders>
              <w:bottom w:val="single" w:sz="4" w:space="0" w:color="auto"/>
            </w:tcBorders>
            <w:shd w:val="clear" w:color="auto" w:fill="CCCCFF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5.1 Изучение технологии создания </w:t>
            </w:r>
            <w:proofErr w:type="spellStart"/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презентации  </w:t>
            </w:r>
            <w:proofErr w:type="spellStart"/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CCCFF"/>
          </w:tcPr>
          <w:p w:rsidR="00CE26BB" w:rsidRPr="00C95452" w:rsidRDefault="00CE26BB" w:rsidP="00870B6C">
            <w:pPr>
              <w:spacing w:before="136" w:after="136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Октябрь 201</w:t>
            </w:r>
            <w:r w:rsidR="00870B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CE26BB" w:rsidRPr="00C95452" w:rsidTr="000778D9">
        <w:trPr>
          <w:trHeight w:val="831"/>
        </w:trPr>
        <w:tc>
          <w:tcPr>
            <w:tcW w:w="498" w:type="dxa"/>
            <w:vMerge/>
            <w:shd w:val="clear" w:color="auto" w:fill="CCCCFF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78" w:type="dxa"/>
            <w:vMerge/>
            <w:shd w:val="clear" w:color="auto" w:fill="CCCCFF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5.2 Знакомство с возможностями применения </w:t>
            </w:r>
            <w:proofErr w:type="spellStart"/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презентаций в профессиональной деятельности.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</w:tcPr>
          <w:p w:rsidR="00CE26BB" w:rsidRPr="00C95452" w:rsidRDefault="00CE26BB" w:rsidP="00870B6C">
            <w:pPr>
              <w:spacing w:before="136" w:after="136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Октябрь 201</w:t>
            </w:r>
            <w:r w:rsidR="00870B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CE26BB" w:rsidRPr="00C95452" w:rsidTr="000778D9">
        <w:trPr>
          <w:trHeight w:val="532"/>
        </w:trPr>
        <w:tc>
          <w:tcPr>
            <w:tcW w:w="498" w:type="dxa"/>
            <w:vMerge/>
            <w:shd w:val="clear" w:color="auto" w:fill="CCCCFF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78" w:type="dxa"/>
            <w:vMerge/>
            <w:shd w:val="clear" w:color="auto" w:fill="CCCCFF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5.3 Организация работы со слайдами в программе </w:t>
            </w:r>
            <w:proofErr w:type="spellStart"/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</w:tcPr>
          <w:p w:rsidR="00CE26BB" w:rsidRPr="00C95452" w:rsidRDefault="00CE26BB" w:rsidP="00870B6C">
            <w:pPr>
              <w:spacing w:before="136" w:after="136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Октябрь 201</w:t>
            </w:r>
            <w:r w:rsidR="00870B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CE26BB" w:rsidRPr="00C95452" w:rsidTr="000778D9">
        <w:trPr>
          <w:trHeight w:val="543"/>
        </w:trPr>
        <w:tc>
          <w:tcPr>
            <w:tcW w:w="498" w:type="dxa"/>
            <w:vMerge/>
            <w:shd w:val="clear" w:color="auto" w:fill="CCCCFF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78" w:type="dxa"/>
            <w:vMerge/>
            <w:shd w:val="clear" w:color="auto" w:fill="CCCCFF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5.4 Применение эффектов анимации при создании презентации.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</w:tcPr>
          <w:p w:rsidR="00CE26BB" w:rsidRPr="00C95452" w:rsidRDefault="00CE26BB" w:rsidP="00870B6C">
            <w:pPr>
              <w:spacing w:before="136" w:after="136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Октябрь 201</w:t>
            </w:r>
            <w:r w:rsidR="00870B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CE26BB" w:rsidRPr="00C95452" w:rsidTr="000778D9">
        <w:trPr>
          <w:trHeight w:val="272"/>
        </w:trPr>
        <w:tc>
          <w:tcPr>
            <w:tcW w:w="498" w:type="dxa"/>
            <w:vMerge/>
            <w:shd w:val="clear" w:color="auto" w:fill="CCCCFF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78" w:type="dxa"/>
            <w:vMerge/>
            <w:shd w:val="clear" w:color="auto" w:fill="CCCCFF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>5.5 Поэтапное создание презентации.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</w:tcPr>
          <w:p w:rsidR="00CE26BB" w:rsidRPr="00C95452" w:rsidRDefault="00CE26BB" w:rsidP="00870B6C">
            <w:pPr>
              <w:spacing w:before="136" w:after="136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Октябрь 201</w:t>
            </w:r>
            <w:r w:rsidR="00870B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CE26BB" w:rsidRPr="00C95452" w:rsidTr="000778D9">
        <w:trPr>
          <w:trHeight w:val="543"/>
        </w:trPr>
        <w:tc>
          <w:tcPr>
            <w:tcW w:w="498" w:type="dxa"/>
            <w:vMerge/>
            <w:shd w:val="clear" w:color="auto" w:fill="CCCCFF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78" w:type="dxa"/>
            <w:vMerge/>
            <w:shd w:val="clear" w:color="auto" w:fill="CCCCFF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166" w:type="dxa"/>
            <w:tcBorders>
              <w:top w:val="single" w:sz="4" w:space="0" w:color="auto"/>
            </w:tcBorders>
            <w:shd w:val="clear" w:color="auto" w:fill="CCCCFF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5.6  Использование современных </w:t>
            </w:r>
            <w:proofErr w:type="spellStart"/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 в демонстрации презентаций.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CCCCFF"/>
          </w:tcPr>
          <w:p w:rsidR="00CE26BB" w:rsidRPr="00C95452" w:rsidRDefault="00CE26BB" w:rsidP="00870B6C">
            <w:pPr>
              <w:spacing w:before="136" w:after="136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Октябрь 201</w:t>
            </w:r>
            <w:r w:rsidR="00870B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CE26BB" w:rsidRPr="00C95452" w:rsidTr="000778D9">
        <w:trPr>
          <w:trHeight w:val="598"/>
        </w:trPr>
        <w:tc>
          <w:tcPr>
            <w:tcW w:w="498" w:type="dxa"/>
            <w:vMerge w:val="restart"/>
            <w:shd w:val="clear" w:color="auto" w:fill="FFCC99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378" w:type="dxa"/>
            <w:vMerge w:val="restart"/>
            <w:shd w:val="clear" w:color="auto" w:fill="FFCC99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Интернет – всемирная сеть.</w:t>
            </w:r>
          </w:p>
        </w:tc>
        <w:tc>
          <w:tcPr>
            <w:tcW w:w="10166" w:type="dxa"/>
            <w:tcBorders>
              <w:bottom w:val="single" w:sz="4" w:space="0" w:color="auto"/>
            </w:tcBorders>
            <w:shd w:val="clear" w:color="auto" w:fill="FFCC99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6.1 Создание представления о сети Интернет как о едином информационном пространстве.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CC99"/>
          </w:tcPr>
          <w:p w:rsidR="00CE26BB" w:rsidRPr="00C95452" w:rsidRDefault="00CE26BB" w:rsidP="00870B6C">
            <w:pPr>
              <w:spacing w:before="136" w:after="136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Ноябрь 201</w:t>
            </w:r>
            <w:r w:rsidR="00870B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CE26BB" w:rsidRPr="00C95452" w:rsidTr="000778D9">
        <w:trPr>
          <w:trHeight w:val="543"/>
        </w:trPr>
        <w:tc>
          <w:tcPr>
            <w:tcW w:w="498" w:type="dxa"/>
            <w:vMerge/>
            <w:shd w:val="clear" w:color="auto" w:fill="FFCC99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78" w:type="dxa"/>
            <w:vMerge/>
            <w:shd w:val="clear" w:color="auto" w:fill="FFCC99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6.2 Знакомство с основными понятиями и принципами организации глобальной сети. 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</w:tcPr>
          <w:p w:rsidR="00CE26BB" w:rsidRPr="00C95452" w:rsidRDefault="00CE26BB" w:rsidP="00870B6C">
            <w:pPr>
              <w:spacing w:before="136" w:after="136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Ноябрь 201</w:t>
            </w:r>
            <w:r w:rsidR="00870B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CE26BB" w:rsidRPr="00C95452" w:rsidTr="000778D9">
        <w:trPr>
          <w:trHeight w:val="1102"/>
        </w:trPr>
        <w:tc>
          <w:tcPr>
            <w:tcW w:w="498" w:type="dxa"/>
            <w:vMerge/>
            <w:shd w:val="clear" w:color="auto" w:fill="FFCC99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78" w:type="dxa"/>
            <w:vMerge/>
            <w:shd w:val="clear" w:color="auto" w:fill="FFCC99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6.3 Интерфейс программы-обозревателя </w:t>
            </w:r>
            <w:proofErr w:type="spellStart"/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>Internet</w:t>
            </w:r>
            <w:proofErr w:type="spellEnd"/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>Explorer</w:t>
            </w:r>
            <w:proofErr w:type="spellEnd"/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>: адресная строка, папка «Избранное». Понятие  Web-страница, Web-сайт. Организация поиска информации.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</w:tcPr>
          <w:p w:rsidR="00CE26BB" w:rsidRPr="00C95452" w:rsidRDefault="00CE26BB" w:rsidP="00870B6C">
            <w:pPr>
              <w:spacing w:before="136" w:after="136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Ноябрь 201</w:t>
            </w:r>
            <w:r w:rsidR="00870B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CE26BB" w:rsidRPr="00C95452" w:rsidTr="000778D9">
        <w:trPr>
          <w:trHeight w:val="324"/>
        </w:trPr>
        <w:tc>
          <w:tcPr>
            <w:tcW w:w="498" w:type="dxa"/>
            <w:vMerge/>
            <w:shd w:val="clear" w:color="auto" w:fill="FFCC99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78" w:type="dxa"/>
            <w:vMerge/>
            <w:shd w:val="clear" w:color="auto" w:fill="FFCC99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>6.4 Электронная почта.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</w:tcPr>
          <w:p w:rsidR="00CE26BB" w:rsidRPr="00C95452" w:rsidRDefault="00CE26BB" w:rsidP="00870B6C">
            <w:pPr>
              <w:spacing w:before="136" w:after="136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Декабрь 201</w:t>
            </w:r>
            <w:r w:rsidR="00870B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CE26BB" w:rsidRPr="00C95452" w:rsidTr="000778D9">
        <w:trPr>
          <w:trHeight w:val="1318"/>
        </w:trPr>
        <w:tc>
          <w:tcPr>
            <w:tcW w:w="498" w:type="dxa"/>
            <w:vMerge/>
            <w:shd w:val="clear" w:color="auto" w:fill="FFCC99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78" w:type="dxa"/>
            <w:vMerge/>
            <w:shd w:val="clear" w:color="auto" w:fill="FFCC99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6" w:type="dxa"/>
            <w:tcBorders>
              <w:top w:val="single" w:sz="4" w:space="0" w:color="auto"/>
            </w:tcBorders>
            <w:shd w:val="clear" w:color="auto" w:fill="FFCC99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>6.5 Понятие и структура почтового сообщения, почтового адреса и почтового ящика. Создание собственного почтового ящика. Создание и отправка сообщений. Организация почтовых вложений в виде файлов.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CC99"/>
          </w:tcPr>
          <w:p w:rsidR="00CE26BB" w:rsidRPr="00C95452" w:rsidRDefault="00CE26BB" w:rsidP="00870B6C">
            <w:pPr>
              <w:spacing w:before="136" w:after="136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Декабрь 201</w:t>
            </w:r>
            <w:r w:rsidR="00870B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CE26BB" w:rsidRPr="00C95452" w:rsidTr="000778D9">
        <w:tc>
          <w:tcPr>
            <w:tcW w:w="498" w:type="dxa"/>
            <w:shd w:val="clear" w:color="auto" w:fill="99FF66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2378" w:type="dxa"/>
            <w:shd w:val="clear" w:color="auto" w:fill="99FF66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ИКТ в образовании.</w:t>
            </w:r>
          </w:p>
        </w:tc>
        <w:tc>
          <w:tcPr>
            <w:tcW w:w="10166" w:type="dxa"/>
            <w:shd w:val="clear" w:color="auto" w:fill="99FF66"/>
          </w:tcPr>
          <w:p w:rsidR="00CE26BB" w:rsidRPr="00C95452" w:rsidRDefault="00CE26BB" w:rsidP="000778D9">
            <w:pPr>
              <w:spacing w:before="136" w:after="136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7.1 Планирование действий по внедрению полученных знаний и навыков в образовательный процесс. </w:t>
            </w:r>
          </w:p>
        </w:tc>
        <w:tc>
          <w:tcPr>
            <w:tcW w:w="2835" w:type="dxa"/>
            <w:shd w:val="clear" w:color="auto" w:fill="99FF66"/>
          </w:tcPr>
          <w:p w:rsidR="00CE26BB" w:rsidRPr="00C95452" w:rsidRDefault="00CE26BB" w:rsidP="00870B6C">
            <w:pPr>
              <w:spacing w:before="136" w:after="136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954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Январь 201</w:t>
            </w:r>
            <w:r w:rsidR="00870B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</w:tr>
    </w:tbl>
    <w:p w:rsidR="00CE26BB" w:rsidRPr="00D61AA4" w:rsidRDefault="00CE26BB" w:rsidP="00CE26BB">
      <w:pPr>
        <w:shd w:val="clear" w:color="auto" w:fill="FFFFFF"/>
        <w:spacing w:before="136" w:after="136" w:line="245" w:lineRule="atLeast"/>
        <w:rPr>
          <w:rFonts w:ascii="Arial" w:eastAsia="Times New Roman" w:hAnsi="Arial" w:cs="Arial"/>
          <w:color w:val="333333"/>
          <w:sz w:val="16"/>
          <w:szCs w:val="16"/>
        </w:rPr>
      </w:pPr>
    </w:p>
    <w:p w:rsidR="00235764" w:rsidRDefault="00235764"/>
    <w:sectPr w:rsidR="00235764" w:rsidSect="00C95452"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F6037"/>
    <w:multiLevelType w:val="hybridMultilevel"/>
    <w:tmpl w:val="F12A9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CE26BB"/>
    <w:rsid w:val="00235764"/>
    <w:rsid w:val="005B19CD"/>
    <w:rsid w:val="0073349B"/>
    <w:rsid w:val="00755F0E"/>
    <w:rsid w:val="00870B6C"/>
    <w:rsid w:val="00CE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6BB"/>
    <w:pPr>
      <w:ind w:left="720"/>
      <w:contextualSpacing/>
    </w:pPr>
  </w:style>
  <w:style w:type="table" w:styleId="a4">
    <w:name w:val="Table Grid"/>
    <w:basedOn w:val="a1"/>
    <w:uiPriority w:val="59"/>
    <w:rsid w:val="00CE2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E26BB"/>
  </w:style>
  <w:style w:type="paragraph" w:styleId="a5">
    <w:name w:val="No Spacing"/>
    <w:link w:val="a6"/>
    <w:uiPriority w:val="1"/>
    <w:qFormat/>
    <w:rsid w:val="00870B6C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870B6C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7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C5CA4"/>
    <w:rsid w:val="00AF6BD1"/>
    <w:rsid w:val="00FC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A6E23A89614D67BD15F813ECC90F01">
    <w:name w:val="27A6E23A89614D67BD15F813ECC90F01"/>
    <w:rsid w:val="00FC5CA4"/>
  </w:style>
  <w:style w:type="paragraph" w:customStyle="1" w:styleId="5D729D68312141688CD042EB10A3F664">
    <w:name w:val="5D729D68312141688CD042EB10A3F664"/>
    <w:rsid w:val="00FC5CA4"/>
  </w:style>
  <w:style w:type="paragraph" w:customStyle="1" w:styleId="AA7432381B80447D95D1D52B15C5764E">
    <w:name w:val="AA7432381B80447D95D1D52B15C5764E"/>
    <w:rsid w:val="00FC5CA4"/>
  </w:style>
  <w:style w:type="paragraph" w:customStyle="1" w:styleId="649A38A5CAEA48E2A2B97B533145F75F">
    <w:name w:val="649A38A5CAEA48E2A2B97B533145F75F"/>
    <w:rsid w:val="00FC5CA4"/>
  </w:style>
  <w:style w:type="paragraph" w:customStyle="1" w:styleId="5AD3BF6671AD4EF7957E864E10130E97">
    <w:name w:val="5AD3BF6671AD4EF7957E864E10130E97"/>
    <w:rsid w:val="00FC5CA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                                                  обучения педагогов                             «ИКТ, как средство повышения педагогической компетентности»</dc:title>
  <dc:subject/>
  <dc:creator>ана</dc:creator>
  <cp:keywords/>
  <dc:description/>
  <cp:lastModifiedBy>Alexsey</cp:lastModifiedBy>
  <cp:revision>3</cp:revision>
  <dcterms:created xsi:type="dcterms:W3CDTF">2014-10-06T08:20:00Z</dcterms:created>
  <dcterms:modified xsi:type="dcterms:W3CDTF">2014-10-22T13:59:00Z</dcterms:modified>
</cp:coreProperties>
</file>