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DB" w:rsidRDefault="00BF1EDB" w:rsidP="00BF1EDB">
      <w:pPr>
        <w:snapToGrid w:val="0"/>
        <w:ind w:left="5670"/>
        <w:rPr>
          <w:rFonts w:ascii="Times New Roman" w:hAnsi="Times New Roman" w:cs="Times New Roman"/>
          <w:sz w:val="28"/>
          <w:szCs w:val="28"/>
        </w:rPr>
      </w:pPr>
    </w:p>
    <w:p w:rsidR="00BF1EDB" w:rsidRPr="001F6A5C" w:rsidRDefault="00BF1EDB" w:rsidP="00BF1EDB">
      <w:pPr>
        <w:snapToGrid w:val="0"/>
        <w:ind w:left="5670"/>
        <w:rPr>
          <w:rFonts w:ascii="Times New Roman" w:hAnsi="Times New Roman" w:cs="Times New Roman"/>
          <w:sz w:val="28"/>
          <w:szCs w:val="28"/>
        </w:rPr>
      </w:pPr>
      <w:r w:rsidRPr="001F6A5C">
        <w:rPr>
          <w:rFonts w:ascii="Times New Roman" w:hAnsi="Times New Roman" w:cs="Times New Roman"/>
          <w:sz w:val="28"/>
          <w:szCs w:val="28"/>
        </w:rPr>
        <w:t>УТВЕРЖДАЮ</w:t>
      </w:r>
    </w:p>
    <w:p w:rsidR="00BF1EDB" w:rsidRPr="001F6A5C" w:rsidRDefault="00EE18E8" w:rsidP="00BF1EDB">
      <w:pPr>
        <w:ind w:left="5670"/>
        <w:rPr>
          <w:rFonts w:ascii="Times New Roman" w:hAnsi="Times New Roman" w:cs="Times New Roman"/>
          <w:sz w:val="28"/>
          <w:szCs w:val="28"/>
        </w:rPr>
      </w:pPr>
      <w:r>
        <w:rPr>
          <w:rFonts w:ascii="Times New Roman" w:hAnsi="Times New Roman" w:cs="Times New Roman"/>
          <w:sz w:val="28"/>
          <w:szCs w:val="28"/>
        </w:rPr>
        <w:t xml:space="preserve">Заведующий МБДОУ </w:t>
      </w:r>
      <w:r w:rsidR="00BF1EDB" w:rsidRPr="001F6A5C">
        <w:rPr>
          <w:rFonts w:ascii="Times New Roman" w:hAnsi="Times New Roman" w:cs="Times New Roman"/>
          <w:sz w:val="28"/>
          <w:szCs w:val="28"/>
        </w:rPr>
        <w:t xml:space="preserve">  № 83</w:t>
      </w:r>
    </w:p>
    <w:p w:rsidR="00BF1EDB" w:rsidRPr="001F6A5C" w:rsidRDefault="00BF1EDB" w:rsidP="00BF1EDB">
      <w:pPr>
        <w:ind w:left="5670"/>
        <w:rPr>
          <w:rFonts w:ascii="Times New Roman" w:hAnsi="Times New Roman" w:cs="Times New Roman"/>
          <w:sz w:val="28"/>
          <w:szCs w:val="28"/>
        </w:rPr>
      </w:pPr>
      <w:r w:rsidRPr="001F6A5C">
        <w:rPr>
          <w:rFonts w:ascii="Times New Roman" w:hAnsi="Times New Roman" w:cs="Times New Roman"/>
          <w:sz w:val="28"/>
          <w:szCs w:val="28"/>
        </w:rPr>
        <w:t>«Утиное гнездышко»</w:t>
      </w:r>
    </w:p>
    <w:p w:rsidR="00BF1EDB" w:rsidRPr="00C76EC6" w:rsidRDefault="00BF1EDB" w:rsidP="00BF1EDB">
      <w:pPr>
        <w:ind w:left="5670"/>
        <w:rPr>
          <w:rFonts w:ascii="Times New Roman" w:hAnsi="Times New Roman" w:cs="Times New Roman"/>
          <w:sz w:val="16"/>
          <w:szCs w:val="16"/>
        </w:rPr>
      </w:pPr>
    </w:p>
    <w:p w:rsidR="00BF1EDB" w:rsidRPr="001F6A5C" w:rsidRDefault="00BF1EDB" w:rsidP="00BF1EDB">
      <w:pPr>
        <w:ind w:left="5670"/>
        <w:rPr>
          <w:rFonts w:ascii="Times New Roman" w:hAnsi="Times New Roman" w:cs="Times New Roman"/>
          <w:sz w:val="28"/>
          <w:szCs w:val="28"/>
        </w:rPr>
      </w:pPr>
      <w:r w:rsidRPr="001F6A5C">
        <w:rPr>
          <w:rFonts w:ascii="Times New Roman" w:hAnsi="Times New Roman" w:cs="Times New Roman"/>
          <w:sz w:val="28"/>
          <w:szCs w:val="28"/>
        </w:rPr>
        <w:t>_____________Л.В. Челомова</w:t>
      </w:r>
    </w:p>
    <w:p w:rsidR="00BF1EDB" w:rsidRPr="001F6A5C" w:rsidRDefault="00BF1EDB" w:rsidP="00BF1EDB">
      <w:pPr>
        <w:ind w:left="5670"/>
        <w:rPr>
          <w:rFonts w:ascii="Times New Roman" w:hAnsi="Times New Roman" w:cs="Times New Roman"/>
          <w:sz w:val="28"/>
          <w:szCs w:val="28"/>
        </w:rPr>
      </w:pPr>
      <w:r>
        <w:rPr>
          <w:rFonts w:ascii="Times New Roman" w:hAnsi="Times New Roman" w:cs="Times New Roman"/>
          <w:sz w:val="28"/>
          <w:szCs w:val="28"/>
        </w:rPr>
        <w:t>П</w:t>
      </w:r>
      <w:r w:rsidRPr="001F6A5C">
        <w:rPr>
          <w:rFonts w:ascii="Times New Roman" w:hAnsi="Times New Roman" w:cs="Times New Roman"/>
          <w:sz w:val="28"/>
          <w:szCs w:val="28"/>
        </w:rPr>
        <w:t>риказ № ________________</w:t>
      </w:r>
    </w:p>
    <w:p w:rsidR="00BF1EDB" w:rsidRPr="001F6A5C" w:rsidRDefault="00BF1EDB" w:rsidP="00BF1EDB">
      <w:pPr>
        <w:pStyle w:val="11"/>
        <w:shd w:val="clear" w:color="auto" w:fill="auto"/>
        <w:spacing w:after="0" w:line="240" w:lineRule="auto"/>
        <w:ind w:left="5670" w:firstLine="0"/>
        <w:jc w:val="left"/>
        <w:rPr>
          <w:rStyle w:val="12pt0pt"/>
          <w:sz w:val="28"/>
          <w:szCs w:val="28"/>
        </w:rPr>
      </w:pPr>
      <w:r w:rsidRPr="001F6A5C">
        <w:rPr>
          <w:sz w:val="28"/>
          <w:szCs w:val="28"/>
        </w:rPr>
        <w:t>«_______</w:t>
      </w:r>
      <w:r w:rsidRPr="001F6A5C">
        <w:rPr>
          <w:spacing w:val="100"/>
          <w:sz w:val="28"/>
          <w:szCs w:val="28"/>
        </w:rPr>
        <w:t>»</w:t>
      </w:r>
      <w:r w:rsidRPr="001F6A5C">
        <w:rPr>
          <w:sz w:val="28"/>
          <w:szCs w:val="28"/>
        </w:rPr>
        <w:t>__________201</w:t>
      </w:r>
      <w:r w:rsidR="00EE18E8">
        <w:rPr>
          <w:sz w:val="28"/>
          <w:szCs w:val="28"/>
        </w:rPr>
        <w:t>4</w:t>
      </w:r>
      <w:r w:rsidRPr="001F6A5C">
        <w:rPr>
          <w:sz w:val="28"/>
          <w:szCs w:val="28"/>
        </w:rPr>
        <w:t xml:space="preserve"> г.</w:t>
      </w: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rPr>
          <w:sz w:val="28"/>
          <w:szCs w:val="28"/>
        </w:rPr>
      </w:pPr>
    </w:p>
    <w:p w:rsidR="00BF1EDB" w:rsidRPr="00362C5B" w:rsidRDefault="00BF1EDB" w:rsidP="00BF1EDB">
      <w:pPr>
        <w:pStyle w:val="22"/>
        <w:shd w:val="clear" w:color="auto" w:fill="auto"/>
        <w:spacing w:line="240" w:lineRule="auto"/>
        <w:ind w:firstLine="0"/>
        <w:rPr>
          <w:sz w:val="28"/>
          <w:szCs w:val="28"/>
        </w:rPr>
      </w:pPr>
    </w:p>
    <w:p w:rsidR="00BF1EDB" w:rsidRDefault="00BF1EDB" w:rsidP="00BF1EDB">
      <w:pPr>
        <w:pStyle w:val="22"/>
        <w:shd w:val="clear" w:color="auto" w:fill="auto"/>
        <w:spacing w:line="240" w:lineRule="auto"/>
        <w:ind w:firstLine="0"/>
        <w:jc w:val="center"/>
        <w:rPr>
          <w:sz w:val="28"/>
          <w:szCs w:val="28"/>
        </w:rPr>
      </w:pPr>
      <w:r w:rsidRPr="00362C5B">
        <w:rPr>
          <w:sz w:val="28"/>
          <w:szCs w:val="28"/>
        </w:rPr>
        <w:t>ПОЛОЖЕНИЕ</w:t>
      </w:r>
    </w:p>
    <w:p w:rsidR="00BF1EDB" w:rsidRPr="00362C5B" w:rsidRDefault="00BF1EDB" w:rsidP="00BF1EDB">
      <w:pPr>
        <w:pStyle w:val="22"/>
        <w:shd w:val="clear" w:color="auto" w:fill="auto"/>
        <w:spacing w:line="240" w:lineRule="auto"/>
        <w:ind w:firstLine="0"/>
        <w:jc w:val="center"/>
        <w:rPr>
          <w:sz w:val="28"/>
          <w:szCs w:val="28"/>
        </w:rPr>
      </w:pPr>
      <w:r w:rsidRPr="00362C5B">
        <w:rPr>
          <w:sz w:val="28"/>
          <w:szCs w:val="28"/>
        </w:rPr>
        <w:t xml:space="preserve">о </w:t>
      </w:r>
      <w:r>
        <w:rPr>
          <w:sz w:val="28"/>
          <w:szCs w:val="28"/>
        </w:rPr>
        <w:t xml:space="preserve">взаимодействии с семьями воспитанников </w:t>
      </w:r>
    </w:p>
    <w:p w:rsidR="00BF1EDB" w:rsidRDefault="00BF1EDB" w:rsidP="00BF1EDB">
      <w:pPr>
        <w:pStyle w:val="22"/>
        <w:shd w:val="clear" w:color="auto" w:fill="auto"/>
        <w:spacing w:line="240" w:lineRule="auto"/>
        <w:ind w:firstLine="0"/>
        <w:jc w:val="center"/>
        <w:rPr>
          <w:sz w:val="28"/>
          <w:szCs w:val="28"/>
        </w:rPr>
      </w:pPr>
      <w:r w:rsidRPr="00362C5B">
        <w:rPr>
          <w:sz w:val="28"/>
          <w:szCs w:val="28"/>
        </w:rPr>
        <w:t>в муниципальном бюджетном дошкольном образовательном учреждении детск</w:t>
      </w:r>
      <w:r>
        <w:rPr>
          <w:sz w:val="28"/>
          <w:szCs w:val="28"/>
        </w:rPr>
        <w:t>ом</w:t>
      </w:r>
      <w:r w:rsidRPr="00362C5B">
        <w:rPr>
          <w:sz w:val="28"/>
          <w:szCs w:val="28"/>
        </w:rPr>
        <w:t xml:space="preserve"> сад</w:t>
      </w:r>
      <w:r>
        <w:rPr>
          <w:sz w:val="28"/>
          <w:szCs w:val="28"/>
        </w:rPr>
        <w:t>у</w:t>
      </w:r>
      <w:r w:rsidRPr="00362C5B">
        <w:rPr>
          <w:sz w:val="28"/>
          <w:szCs w:val="28"/>
        </w:rPr>
        <w:t xml:space="preserve"> №</w:t>
      </w:r>
      <w:r>
        <w:rPr>
          <w:sz w:val="28"/>
          <w:szCs w:val="28"/>
        </w:rPr>
        <w:t xml:space="preserve"> 83</w:t>
      </w:r>
      <w:r w:rsidRPr="00362C5B">
        <w:rPr>
          <w:sz w:val="28"/>
          <w:szCs w:val="28"/>
        </w:rPr>
        <w:t xml:space="preserve"> </w:t>
      </w:r>
    </w:p>
    <w:p w:rsidR="00BF1EDB" w:rsidRPr="00212065" w:rsidRDefault="00BF1EDB" w:rsidP="00BF1EDB">
      <w:pPr>
        <w:jc w:val="center"/>
        <w:rPr>
          <w:rFonts w:ascii="Times New Roman" w:hAnsi="Times New Roman" w:cs="Times New Roman"/>
          <w:b/>
          <w:sz w:val="28"/>
          <w:szCs w:val="28"/>
        </w:rPr>
      </w:pPr>
      <w:r w:rsidRPr="00212065">
        <w:rPr>
          <w:rFonts w:ascii="Times New Roman" w:hAnsi="Times New Roman" w:cs="Times New Roman"/>
          <w:b/>
          <w:sz w:val="28"/>
          <w:szCs w:val="28"/>
        </w:rPr>
        <w:t>«Утиное гнездышко»</w:t>
      </w: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rPr>
          <w:rFonts w:ascii="Times New Roman" w:hAnsi="Times New Roman" w:cs="Times New Roman"/>
          <w:sz w:val="28"/>
          <w:szCs w:val="28"/>
        </w:rPr>
      </w:pPr>
    </w:p>
    <w:p w:rsidR="00BF1EDB" w:rsidRDefault="00BF1EDB" w:rsidP="00BF1EDB">
      <w:pPr>
        <w:jc w:val="center"/>
        <w:rPr>
          <w:rFonts w:ascii="Times New Roman" w:hAnsi="Times New Roman" w:cs="Times New Roman"/>
          <w:sz w:val="28"/>
          <w:szCs w:val="28"/>
        </w:rPr>
      </w:pPr>
      <w:r>
        <w:rPr>
          <w:rFonts w:ascii="Times New Roman" w:hAnsi="Times New Roman" w:cs="Times New Roman"/>
          <w:sz w:val="28"/>
          <w:szCs w:val="28"/>
        </w:rPr>
        <w:t>г. Сургут</w:t>
      </w:r>
    </w:p>
    <w:p w:rsidR="00A8038F" w:rsidRDefault="00A8038F" w:rsidP="00BF1EDB">
      <w:pPr>
        <w:jc w:val="center"/>
        <w:rPr>
          <w:rFonts w:ascii="Times New Roman" w:hAnsi="Times New Roman" w:cs="Times New Roman"/>
          <w:sz w:val="28"/>
          <w:szCs w:val="28"/>
        </w:rPr>
      </w:pPr>
    </w:p>
    <w:p w:rsidR="00BF1EDB" w:rsidRDefault="00BF1EDB" w:rsidP="00BF1EDB">
      <w:pPr>
        <w:pStyle w:val="13"/>
        <w:numPr>
          <w:ilvl w:val="0"/>
          <w:numId w:val="1"/>
        </w:numPr>
        <w:shd w:val="clear" w:color="auto" w:fill="auto"/>
        <w:tabs>
          <w:tab w:val="left" w:pos="336"/>
        </w:tabs>
        <w:spacing w:line="240" w:lineRule="auto"/>
        <w:ind w:left="0"/>
        <w:rPr>
          <w:sz w:val="28"/>
          <w:szCs w:val="28"/>
        </w:rPr>
      </w:pPr>
      <w:r>
        <w:rPr>
          <w:sz w:val="28"/>
          <w:szCs w:val="28"/>
        </w:rPr>
        <w:lastRenderedPageBreak/>
        <w:t>Общие положения</w:t>
      </w:r>
    </w:p>
    <w:p w:rsidR="00077843" w:rsidRPr="00362C5B" w:rsidRDefault="00077843" w:rsidP="00077843">
      <w:pPr>
        <w:pStyle w:val="13"/>
        <w:shd w:val="clear" w:color="auto" w:fill="auto"/>
        <w:tabs>
          <w:tab w:val="left" w:pos="336"/>
        </w:tabs>
        <w:spacing w:line="240" w:lineRule="auto"/>
        <w:ind w:firstLine="0"/>
        <w:jc w:val="left"/>
        <w:rPr>
          <w:sz w:val="28"/>
          <w:szCs w:val="28"/>
        </w:rPr>
      </w:pPr>
      <w:bookmarkStart w:id="0" w:name="_GoBack"/>
      <w:bookmarkEnd w:id="0"/>
    </w:p>
    <w:p w:rsidR="00BF1EDB" w:rsidRPr="00A8038F" w:rsidRDefault="008A56C3" w:rsidP="008A56C3">
      <w:pPr>
        <w:pStyle w:val="1"/>
        <w:spacing w:before="0" w:beforeAutospacing="0" w:after="75" w:afterAutospacing="0" w:line="330" w:lineRule="atLeast"/>
        <w:ind w:right="1" w:firstLine="360"/>
        <w:jc w:val="both"/>
        <w:rPr>
          <w:b w:val="0"/>
          <w:bCs w:val="0"/>
          <w:sz w:val="28"/>
          <w:szCs w:val="28"/>
        </w:rPr>
      </w:pPr>
      <w:r>
        <w:rPr>
          <w:b w:val="0"/>
          <w:sz w:val="28"/>
          <w:szCs w:val="28"/>
        </w:rPr>
        <w:t>Настоящее п</w:t>
      </w:r>
      <w:r w:rsidR="00BF1EDB" w:rsidRPr="00A8038F">
        <w:rPr>
          <w:b w:val="0"/>
          <w:sz w:val="28"/>
          <w:szCs w:val="28"/>
        </w:rPr>
        <w:t>оложение разработано в соответствии с Федеральным законом от 29.12.2012 № 273-03 "Об образ</w:t>
      </w:r>
      <w:r>
        <w:rPr>
          <w:b w:val="0"/>
          <w:sz w:val="28"/>
          <w:szCs w:val="28"/>
        </w:rPr>
        <w:t>овании в Российской Федерации"</w:t>
      </w:r>
      <w:r w:rsidR="00BF1EDB" w:rsidRPr="00A8038F">
        <w:rPr>
          <w:b w:val="0"/>
          <w:sz w:val="28"/>
          <w:szCs w:val="28"/>
        </w:rPr>
        <w:t xml:space="preserve">, Приказом Министерства образования и науки от </w:t>
      </w:r>
      <w:proofErr w:type="spellStart"/>
      <w:proofErr w:type="gramStart"/>
      <w:r w:rsidR="00A8038F" w:rsidRPr="00A8038F">
        <w:rPr>
          <w:b w:val="0"/>
          <w:bCs w:val="0"/>
          <w:sz w:val="28"/>
          <w:szCs w:val="28"/>
        </w:rPr>
        <w:t>от</w:t>
      </w:r>
      <w:proofErr w:type="spellEnd"/>
      <w:proofErr w:type="gramEnd"/>
      <w:r w:rsidR="00A8038F" w:rsidRPr="00A8038F">
        <w:rPr>
          <w:b w:val="0"/>
          <w:bCs w:val="0"/>
          <w:sz w:val="28"/>
          <w:szCs w:val="28"/>
        </w:rPr>
        <w:t xml:space="preserve"> 17 октября 2013 г. N 1155 г. Москва "Об утверждении федерального государственного образовательного стандарта дошкольного образования"</w:t>
      </w:r>
      <w:r w:rsidR="00BF1EDB" w:rsidRPr="00A8038F">
        <w:rPr>
          <w:b w:val="0"/>
          <w:sz w:val="28"/>
          <w:szCs w:val="28"/>
        </w:rPr>
        <w:t xml:space="preserve">, Постановление Правительства РФ от 11.03.2011 </w:t>
      </w:r>
      <w:r w:rsidR="00BF1EDB" w:rsidRPr="00A8038F">
        <w:rPr>
          <w:b w:val="0"/>
          <w:sz w:val="28"/>
          <w:szCs w:val="28"/>
          <w:lang w:val="en-US"/>
        </w:rPr>
        <w:t>N</w:t>
      </w:r>
      <w:r w:rsidR="00BF1EDB" w:rsidRPr="00A8038F">
        <w:rPr>
          <w:b w:val="0"/>
          <w:sz w:val="28"/>
          <w:szCs w:val="28"/>
        </w:rPr>
        <w:t xml:space="preserve"> 164 "Об осуществлении государственного контроля (надзора) в сфере образования" (вместе с "Положением о государственном контроле (</w:t>
      </w:r>
      <w:proofErr w:type="gramStart"/>
      <w:r>
        <w:rPr>
          <w:b w:val="0"/>
          <w:sz w:val="28"/>
          <w:szCs w:val="28"/>
        </w:rPr>
        <w:t>надзоре) в сфере образования")</w:t>
      </w:r>
      <w:proofErr w:type="gramEnd"/>
    </w:p>
    <w:p w:rsidR="00BF1EDB" w:rsidRPr="00A8038F" w:rsidRDefault="00BF1EDB" w:rsidP="00A8038F">
      <w:pPr>
        <w:jc w:val="both"/>
        <w:rPr>
          <w:rFonts w:ascii="Times New Roman" w:hAnsi="Times New Roman" w:cs="Times New Roman"/>
          <w:sz w:val="28"/>
          <w:szCs w:val="28"/>
        </w:rPr>
      </w:pPr>
    </w:p>
    <w:p w:rsidR="00BF1EDB" w:rsidRDefault="00BF1EDB" w:rsidP="00A8038F">
      <w:pPr>
        <w:pStyle w:val="13"/>
        <w:numPr>
          <w:ilvl w:val="0"/>
          <w:numId w:val="1"/>
        </w:numPr>
        <w:shd w:val="clear" w:color="auto" w:fill="auto"/>
        <w:tabs>
          <w:tab w:val="left" w:pos="510"/>
        </w:tabs>
        <w:spacing w:line="240" w:lineRule="auto"/>
        <w:jc w:val="left"/>
        <w:rPr>
          <w:sz w:val="28"/>
          <w:szCs w:val="28"/>
        </w:rPr>
      </w:pPr>
      <w:bookmarkStart w:id="1" w:name="bookmark1"/>
      <w:r w:rsidRPr="00144DE9">
        <w:rPr>
          <w:sz w:val="28"/>
          <w:szCs w:val="28"/>
        </w:rPr>
        <w:t xml:space="preserve">Основные цели, задачи </w:t>
      </w:r>
      <w:bookmarkEnd w:id="1"/>
      <w:r w:rsidR="00EE18E8">
        <w:rPr>
          <w:sz w:val="28"/>
          <w:szCs w:val="28"/>
        </w:rPr>
        <w:t>взаимодействия с семьями воспитанников</w:t>
      </w:r>
    </w:p>
    <w:p w:rsidR="00F0023E" w:rsidRDefault="00F0023E" w:rsidP="00F0023E">
      <w:pPr>
        <w:pStyle w:val="13"/>
        <w:shd w:val="clear" w:color="auto" w:fill="auto"/>
        <w:tabs>
          <w:tab w:val="left" w:pos="510"/>
        </w:tabs>
        <w:spacing w:line="240" w:lineRule="auto"/>
        <w:ind w:firstLine="0"/>
        <w:jc w:val="left"/>
        <w:rPr>
          <w:sz w:val="28"/>
          <w:szCs w:val="28"/>
        </w:rPr>
      </w:pPr>
    </w:p>
    <w:p w:rsidR="00EE18E8" w:rsidRDefault="008A56C3" w:rsidP="00077843">
      <w:pPr>
        <w:pStyle w:val="a4"/>
        <w:numPr>
          <w:ilvl w:val="0"/>
          <w:numId w:val="5"/>
        </w:numPr>
        <w:shd w:val="clear" w:color="auto" w:fill="FFFFFF"/>
        <w:tabs>
          <w:tab w:val="left" w:pos="284"/>
        </w:tabs>
        <w:spacing w:before="0" w:beforeAutospacing="0" w:after="0" w:afterAutospacing="0"/>
        <w:ind w:left="0" w:firstLine="0"/>
        <w:jc w:val="both"/>
        <w:rPr>
          <w:color w:val="373737"/>
          <w:sz w:val="28"/>
          <w:szCs w:val="28"/>
        </w:rPr>
      </w:pPr>
      <w:r>
        <w:rPr>
          <w:color w:val="373737"/>
          <w:sz w:val="28"/>
          <w:szCs w:val="28"/>
        </w:rPr>
        <w:t xml:space="preserve">Организация </w:t>
      </w:r>
      <w:r w:rsidR="00EE18E8" w:rsidRPr="00AC2C3E">
        <w:rPr>
          <w:color w:val="373737"/>
          <w:sz w:val="28"/>
          <w:szCs w:val="28"/>
        </w:rPr>
        <w:t>сотрудничеств</w:t>
      </w:r>
      <w:r>
        <w:rPr>
          <w:color w:val="373737"/>
          <w:sz w:val="28"/>
          <w:szCs w:val="28"/>
        </w:rPr>
        <w:t>а</w:t>
      </w:r>
      <w:r w:rsidR="00EE18E8" w:rsidRPr="00AC2C3E">
        <w:rPr>
          <w:color w:val="373737"/>
          <w:sz w:val="28"/>
          <w:szCs w:val="28"/>
        </w:rPr>
        <w:t xml:space="preserve"> </w:t>
      </w:r>
      <w:r>
        <w:rPr>
          <w:color w:val="373737"/>
          <w:sz w:val="28"/>
          <w:szCs w:val="28"/>
        </w:rPr>
        <w:t>дошкольного учреждения</w:t>
      </w:r>
      <w:r w:rsidR="00EE18E8" w:rsidRPr="00AC2C3E">
        <w:rPr>
          <w:color w:val="373737"/>
          <w:sz w:val="28"/>
          <w:szCs w:val="28"/>
        </w:rPr>
        <w:t xml:space="preserve"> с семьей</w:t>
      </w:r>
    </w:p>
    <w:p w:rsidR="00EE18E8" w:rsidRDefault="008A56C3" w:rsidP="00077843">
      <w:pPr>
        <w:pStyle w:val="a4"/>
        <w:numPr>
          <w:ilvl w:val="0"/>
          <w:numId w:val="5"/>
        </w:numPr>
        <w:shd w:val="clear" w:color="auto" w:fill="FFFFFF"/>
        <w:tabs>
          <w:tab w:val="left" w:pos="284"/>
        </w:tabs>
        <w:spacing w:before="0" w:beforeAutospacing="0" w:after="0" w:afterAutospacing="0"/>
        <w:ind w:left="0" w:firstLine="0"/>
        <w:jc w:val="both"/>
        <w:rPr>
          <w:color w:val="373737"/>
          <w:sz w:val="28"/>
          <w:szCs w:val="28"/>
        </w:rPr>
      </w:pPr>
      <w:r>
        <w:rPr>
          <w:color w:val="373737"/>
          <w:sz w:val="28"/>
          <w:szCs w:val="28"/>
        </w:rPr>
        <w:t>О</w:t>
      </w:r>
      <w:r w:rsidR="00EE18E8" w:rsidRPr="00AC2C3E">
        <w:rPr>
          <w:color w:val="373737"/>
          <w:sz w:val="28"/>
          <w:szCs w:val="28"/>
        </w:rPr>
        <w:t>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E18E8" w:rsidRDefault="008A56C3" w:rsidP="00077843">
      <w:pPr>
        <w:pStyle w:val="a4"/>
        <w:numPr>
          <w:ilvl w:val="0"/>
          <w:numId w:val="5"/>
        </w:numPr>
        <w:shd w:val="clear" w:color="auto" w:fill="FFFFFF"/>
        <w:tabs>
          <w:tab w:val="left" w:pos="284"/>
        </w:tabs>
        <w:spacing w:before="0" w:beforeAutospacing="0" w:after="0" w:afterAutospacing="0"/>
        <w:ind w:left="0" w:firstLine="0"/>
        <w:jc w:val="both"/>
        <w:rPr>
          <w:color w:val="373737"/>
          <w:sz w:val="28"/>
          <w:szCs w:val="28"/>
        </w:rPr>
      </w:pPr>
      <w:r>
        <w:rPr>
          <w:color w:val="373737"/>
          <w:sz w:val="28"/>
          <w:szCs w:val="28"/>
        </w:rPr>
        <w:t>О</w:t>
      </w:r>
      <w:r w:rsidR="00EE18E8" w:rsidRPr="00AC2C3E">
        <w:rPr>
          <w:color w:val="373737"/>
          <w:sz w:val="28"/>
          <w:szCs w:val="28"/>
        </w:rPr>
        <w:t>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00EE18E8">
        <w:rPr>
          <w:color w:val="373737"/>
          <w:sz w:val="28"/>
          <w:szCs w:val="28"/>
        </w:rPr>
        <w:t>.</w:t>
      </w:r>
    </w:p>
    <w:p w:rsidR="00EE18E8" w:rsidRPr="00AC2C3E" w:rsidRDefault="008A56C3" w:rsidP="00077843">
      <w:pPr>
        <w:pStyle w:val="a4"/>
        <w:numPr>
          <w:ilvl w:val="0"/>
          <w:numId w:val="5"/>
        </w:numPr>
        <w:shd w:val="clear" w:color="auto" w:fill="FFFFFF"/>
        <w:tabs>
          <w:tab w:val="left" w:pos="284"/>
        </w:tabs>
        <w:spacing w:before="0" w:beforeAutospacing="0" w:after="0" w:afterAutospacing="0"/>
        <w:ind w:left="0" w:firstLine="0"/>
        <w:jc w:val="both"/>
        <w:rPr>
          <w:color w:val="373737"/>
          <w:sz w:val="28"/>
          <w:szCs w:val="28"/>
        </w:rPr>
      </w:pPr>
      <w:r>
        <w:rPr>
          <w:color w:val="373737"/>
          <w:sz w:val="28"/>
          <w:szCs w:val="28"/>
        </w:rPr>
        <w:t>П</w:t>
      </w:r>
      <w:r w:rsidR="00EE18E8" w:rsidRPr="00AC2C3E">
        <w:rPr>
          <w:color w:val="373737"/>
          <w:sz w:val="28"/>
          <w:szCs w:val="28"/>
        </w:rPr>
        <w:t>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A56C3" w:rsidRDefault="008A56C3" w:rsidP="00077843">
      <w:pPr>
        <w:pStyle w:val="a4"/>
        <w:numPr>
          <w:ilvl w:val="0"/>
          <w:numId w:val="5"/>
        </w:numPr>
        <w:shd w:val="clear" w:color="auto" w:fill="FFFFFF"/>
        <w:tabs>
          <w:tab w:val="left" w:pos="284"/>
        </w:tabs>
        <w:spacing w:before="0" w:beforeAutospacing="0" w:after="0" w:afterAutospacing="0"/>
        <w:ind w:left="0" w:firstLine="0"/>
        <w:jc w:val="both"/>
        <w:rPr>
          <w:color w:val="373737"/>
          <w:sz w:val="28"/>
          <w:szCs w:val="28"/>
        </w:rPr>
      </w:pPr>
      <w:r>
        <w:rPr>
          <w:color w:val="373737"/>
          <w:sz w:val="28"/>
          <w:szCs w:val="28"/>
        </w:rPr>
        <w:t>В</w:t>
      </w:r>
      <w:r w:rsidR="00F0023E" w:rsidRPr="00AC2C3E">
        <w:rPr>
          <w:color w:val="373737"/>
          <w:sz w:val="28"/>
          <w:szCs w:val="28"/>
        </w:rPr>
        <w:t>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E18E8" w:rsidRPr="008A56C3" w:rsidRDefault="008A56C3" w:rsidP="00077843">
      <w:pPr>
        <w:pStyle w:val="a4"/>
        <w:numPr>
          <w:ilvl w:val="0"/>
          <w:numId w:val="5"/>
        </w:numPr>
        <w:shd w:val="clear" w:color="auto" w:fill="FFFFFF"/>
        <w:tabs>
          <w:tab w:val="left" w:pos="284"/>
        </w:tabs>
        <w:spacing w:before="0" w:beforeAutospacing="0" w:after="0" w:afterAutospacing="0"/>
        <w:ind w:left="0" w:firstLine="0"/>
        <w:jc w:val="both"/>
        <w:rPr>
          <w:color w:val="373737"/>
          <w:sz w:val="28"/>
          <w:szCs w:val="28"/>
        </w:rPr>
      </w:pPr>
      <w:r>
        <w:rPr>
          <w:color w:val="373737"/>
          <w:sz w:val="28"/>
          <w:szCs w:val="28"/>
        </w:rPr>
        <w:t xml:space="preserve">Осуществление консультативной поддержки </w:t>
      </w:r>
      <w:r w:rsidR="00F0023E" w:rsidRPr="008A56C3">
        <w:rPr>
          <w:color w:val="373737"/>
          <w:sz w:val="28"/>
          <w:szCs w:val="28"/>
        </w:rPr>
        <w:t>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0023E" w:rsidRPr="00F0023E" w:rsidRDefault="00F0023E" w:rsidP="00F0023E">
      <w:pPr>
        <w:jc w:val="center"/>
        <w:rPr>
          <w:rFonts w:ascii="Times New Roman" w:hAnsi="Times New Roman" w:cs="Times New Roman"/>
          <w:b/>
          <w:sz w:val="28"/>
          <w:szCs w:val="28"/>
        </w:rPr>
      </w:pPr>
    </w:p>
    <w:p w:rsidR="00F0023E" w:rsidRPr="008A56C3" w:rsidRDefault="00F0023E" w:rsidP="008A56C3">
      <w:pPr>
        <w:pStyle w:val="a5"/>
        <w:numPr>
          <w:ilvl w:val="0"/>
          <w:numId w:val="6"/>
        </w:numPr>
        <w:autoSpaceDE w:val="0"/>
        <w:autoSpaceDN w:val="0"/>
        <w:adjustRightInd w:val="0"/>
        <w:outlineLvl w:val="1"/>
        <w:rPr>
          <w:rFonts w:ascii="Times New Roman" w:hAnsi="Times New Roman"/>
          <w:b/>
          <w:sz w:val="28"/>
          <w:szCs w:val="28"/>
        </w:rPr>
      </w:pPr>
      <w:r w:rsidRPr="008A56C3">
        <w:rPr>
          <w:rFonts w:ascii="Times New Roman" w:hAnsi="Times New Roman"/>
          <w:b/>
          <w:sz w:val="28"/>
          <w:szCs w:val="28"/>
        </w:rPr>
        <w:t xml:space="preserve">Права, обязанности и ответственность родителей (законных </w:t>
      </w:r>
      <w:r w:rsidR="00A8038F" w:rsidRPr="008A56C3">
        <w:rPr>
          <w:rFonts w:ascii="Times New Roman" w:hAnsi="Times New Roman"/>
          <w:b/>
          <w:sz w:val="28"/>
          <w:szCs w:val="28"/>
        </w:rPr>
        <w:t>представителей)</w:t>
      </w:r>
      <w:r w:rsidRPr="008A56C3">
        <w:rPr>
          <w:rFonts w:ascii="Times New Roman" w:hAnsi="Times New Roman"/>
          <w:b/>
          <w:sz w:val="28"/>
          <w:szCs w:val="28"/>
        </w:rPr>
        <w:t xml:space="preserve"> несовершеннолетних</w:t>
      </w:r>
      <w:r w:rsidR="008A56C3" w:rsidRPr="008A56C3">
        <w:rPr>
          <w:rFonts w:ascii="Times New Roman" w:hAnsi="Times New Roman"/>
          <w:b/>
          <w:sz w:val="28"/>
          <w:szCs w:val="28"/>
        </w:rPr>
        <w:t xml:space="preserve"> воспитанников</w:t>
      </w:r>
    </w:p>
    <w:p w:rsidR="00F0023E" w:rsidRPr="001B4130" w:rsidRDefault="00F0023E" w:rsidP="00A8038F">
      <w:pPr>
        <w:autoSpaceDE w:val="0"/>
        <w:autoSpaceDN w:val="0"/>
        <w:adjustRightInd w:val="0"/>
        <w:ind w:firstLine="539"/>
        <w:jc w:val="both"/>
        <w:rPr>
          <w:rFonts w:ascii="Times New Roman" w:hAnsi="Times New Roman"/>
          <w:sz w:val="28"/>
          <w:szCs w:val="28"/>
        </w:rPr>
      </w:pP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1. Родители (законные представители) несовершеннолетних </w:t>
      </w:r>
      <w:r w:rsidR="008A56C3">
        <w:rPr>
          <w:rFonts w:ascii="Times New Roman" w:hAnsi="Times New Roman"/>
          <w:sz w:val="28"/>
          <w:szCs w:val="28"/>
        </w:rPr>
        <w:t>воспитанников</w:t>
      </w:r>
      <w:r w:rsidRPr="001B4130">
        <w:rPr>
          <w:rFonts w:ascii="Times New Roman" w:hAnsi="Times New Roman"/>
          <w:sz w:val="28"/>
          <w:szCs w:val="28"/>
        </w:rPr>
        <w:t xml:space="preserve">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2. </w:t>
      </w:r>
      <w:r w:rsidR="008A56C3">
        <w:rPr>
          <w:rFonts w:ascii="Times New Roman" w:hAnsi="Times New Roman"/>
          <w:sz w:val="28"/>
          <w:szCs w:val="28"/>
        </w:rPr>
        <w:t>Образовательное учреждение</w:t>
      </w:r>
      <w:r w:rsidRPr="001B4130">
        <w:rPr>
          <w:rFonts w:ascii="Times New Roman" w:hAnsi="Times New Roman"/>
          <w:sz w:val="28"/>
          <w:szCs w:val="28"/>
        </w:rPr>
        <w:t xml:space="preserve"> оказывают помощь родителям (законным представителям) </w:t>
      </w:r>
      <w:r w:rsidR="008A56C3">
        <w:rPr>
          <w:rFonts w:ascii="Times New Roman" w:hAnsi="Times New Roman"/>
          <w:sz w:val="28"/>
          <w:szCs w:val="28"/>
        </w:rPr>
        <w:t>воспитанников</w:t>
      </w:r>
      <w:r w:rsidRPr="001B4130">
        <w:rPr>
          <w:rFonts w:ascii="Times New Roman" w:hAnsi="Times New Roman"/>
          <w:sz w:val="28"/>
          <w:szCs w:val="28"/>
        </w:rPr>
        <w:t xml:space="preserve"> в воспитании детей, охране и укреплении их физического и психического здоровья, развитии </w:t>
      </w:r>
      <w:r w:rsidRPr="001B4130">
        <w:rPr>
          <w:rFonts w:ascii="Times New Roman" w:hAnsi="Times New Roman"/>
          <w:sz w:val="28"/>
          <w:szCs w:val="28"/>
        </w:rPr>
        <w:lastRenderedPageBreak/>
        <w:t>индивидуальных способностей и необходимой коррекции нарушений их развития.</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3. Родители (законные представители) несовершеннолетних </w:t>
      </w:r>
      <w:r w:rsidR="008A56C3">
        <w:rPr>
          <w:rFonts w:ascii="Times New Roman" w:hAnsi="Times New Roman"/>
          <w:sz w:val="28"/>
          <w:szCs w:val="28"/>
        </w:rPr>
        <w:t>воспитанников</w:t>
      </w:r>
      <w:r w:rsidRPr="001B4130">
        <w:rPr>
          <w:rFonts w:ascii="Times New Roman" w:hAnsi="Times New Roman"/>
          <w:sz w:val="28"/>
          <w:szCs w:val="28"/>
        </w:rPr>
        <w:t xml:space="preserve"> имеют право:</w:t>
      </w:r>
    </w:p>
    <w:p w:rsidR="00474A2F"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1) выбирать с учетом рекомендаций психолого-медико-педагогической комиссии (при их наличии) формы получения образования и формы обучения, организации, осуществляющ</w:t>
      </w:r>
      <w:r w:rsidR="00474A2F">
        <w:rPr>
          <w:rFonts w:ascii="Times New Roman" w:hAnsi="Times New Roman"/>
          <w:sz w:val="28"/>
          <w:szCs w:val="28"/>
        </w:rPr>
        <w:t>ие образовательную деятельность.</w:t>
      </w:r>
      <w:r w:rsidRPr="001B4130">
        <w:rPr>
          <w:rFonts w:ascii="Times New Roman" w:hAnsi="Times New Roman"/>
          <w:sz w:val="28"/>
          <w:szCs w:val="28"/>
        </w:rPr>
        <w:t xml:space="preserve"> </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2) дать ребенку дошкольное, образование в семье. Ребенок, получающий образование в семье, по решению его родителей (законных представителей) вправе продолжить образование в образовательной организации;</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3) знакомиться с уставом </w:t>
      </w:r>
      <w:r w:rsidR="00474A2F">
        <w:rPr>
          <w:rFonts w:ascii="Times New Roman" w:hAnsi="Times New Roman"/>
          <w:sz w:val="28"/>
          <w:szCs w:val="28"/>
        </w:rPr>
        <w:t>учреждения</w:t>
      </w:r>
      <w:r w:rsidRPr="001B4130">
        <w:rPr>
          <w:rFonts w:ascii="Times New Roman" w:hAnsi="Times New Roman"/>
          <w:sz w:val="28"/>
          <w:szCs w:val="28"/>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4) знакомиться с содержанием образования, используемыми методами обучения и воспитания, образовательными технологиями, а также с </w:t>
      </w:r>
      <w:r w:rsidR="00474A2F">
        <w:rPr>
          <w:rFonts w:ascii="Times New Roman" w:hAnsi="Times New Roman"/>
          <w:sz w:val="28"/>
          <w:szCs w:val="28"/>
        </w:rPr>
        <w:t>результатами освоения образовательной программы</w:t>
      </w:r>
      <w:r w:rsidRPr="001B4130">
        <w:rPr>
          <w:rFonts w:ascii="Times New Roman" w:hAnsi="Times New Roman"/>
          <w:sz w:val="28"/>
          <w:szCs w:val="28"/>
        </w:rPr>
        <w:t>;</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5) защищать права и законные интересы </w:t>
      </w:r>
      <w:r w:rsidR="00474A2F">
        <w:rPr>
          <w:rFonts w:ascii="Times New Roman" w:hAnsi="Times New Roman"/>
          <w:sz w:val="28"/>
          <w:szCs w:val="28"/>
        </w:rPr>
        <w:t>воспитанников</w:t>
      </w:r>
      <w:r w:rsidRPr="001B4130">
        <w:rPr>
          <w:rFonts w:ascii="Times New Roman" w:hAnsi="Times New Roman"/>
          <w:sz w:val="28"/>
          <w:szCs w:val="28"/>
        </w:rPr>
        <w:t>;</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6) получать информацию </w:t>
      </w:r>
      <w:proofErr w:type="gramStart"/>
      <w:r w:rsidRPr="001B4130">
        <w:rPr>
          <w:rFonts w:ascii="Times New Roman" w:hAnsi="Times New Roman"/>
          <w:sz w:val="28"/>
          <w:szCs w:val="28"/>
        </w:rPr>
        <w:t>о</w:t>
      </w:r>
      <w:proofErr w:type="gramEnd"/>
      <w:r w:rsidRPr="001B4130">
        <w:rPr>
          <w:rFonts w:ascii="Times New Roman" w:hAnsi="Times New Roman"/>
          <w:sz w:val="28"/>
          <w:szCs w:val="28"/>
        </w:rPr>
        <w:t xml:space="preserve"> всех видах планируемых обследований (психологических, психолого-педагогических) </w:t>
      </w:r>
      <w:r w:rsidR="00474A2F">
        <w:rPr>
          <w:rFonts w:ascii="Times New Roman" w:hAnsi="Times New Roman"/>
          <w:sz w:val="28"/>
          <w:szCs w:val="28"/>
        </w:rPr>
        <w:t>воспитанников</w:t>
      </w:r>
      <w:r w:rsidRPr="001B4130">
        <w:rPr>
          <w:rFonts w:ascii="Times New Roman" w:hAnsi="Times New Roman"/>
          <w:sz w:val="28"/>
          <w:szCs w:val="28"/>
        </w:rPr>
        <w:t xml:space="preserve">,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r w:rsidR="00474A2F">
        <w:rPr>
          <w:rFonts w:ascii="Times New Roman" w:hAnsi="Times New Roman"/>
          <w:sz w:val="28"/>
          <w:szCs w:val="28"/>
        </w:rPr>
        <w:t>воспитанников</w:t>
      </w:r>
      <w:r w:rsidRPr="001B4130">
        <w:rPr>
          <w:rFonts w:ascii="Times New Roman" w:hAnsi="Times New Roman"/>
          <w:sz w:val="28"/>
          <w:szCs w:val="28"/>
        </w:rPr>
        <w:t>;</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7) принимать участие в управлении </w:t>
      </w:r>
      <w:r w:rsidR="00474A2F">
        <w:rPr>
          <w:rFonts w:ascii="Times New Roman" w:hAnsi="Times New Roman"/>
          <w:sz w:val="28"/>
          <w:szCs w:val="28"/>
        </w:rPr>
        <w:t>учреждения</w:t>
      </w:r>
      <w:r w:rsidRPr="001B4130">
        <w:rPr>
          <w:rFonts w:ascii="Times New Roman" w:hAnsi="Times New Roman"/>
          <w:sz w:val="28"/>
          <w:szCs w:val="28"/>
        </w:rPr>
        <w:t>;</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4. Родители (законные представители) несовершеннолетних </w:t>
      </w:r>
      <w:r w:rsidR="00474A2F">
        <w:rPr>
          <w:rFonts w:ascii="Times New Roman" w:hAnsi="Times New Roman"/>
          <w:sz w:val="28"/>
          <w:szCs w:val="28"/>
        </w:rPr>
        <w:t>воспитанников</w:t>
      </w:r>
      <w:r w:rsidRPr="001B4130">
        <w:rPr>
          <w:rFonts w:ascii="Times New Roman" w:hAnsi="Times New Roman"/>
          <w:sz w:val="28"/>
          <w:szCs w:val="28"/>
        </w:rPr>
        <w:t xml:space="preserve"> обязаны:</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1) обеспечить получение детьми </w:t>
      </w:r>
      <w:r w:rsidR="00A8038F" w:rsidRPr="001B4130">
        <w:rPr>
          <w:rFonts w:ascii="Times New Roman" w:hAnsi="Times New Roman"/>
          <w:sz w:val="28"/>
          <w:szCs w:val="28"/>
        </w:rPr>
        <w:t>дошкольное</w:t>
      </w:r>
      <w:r w:rsidRPr="001B4130">
        <w:rPr>
          <w:rFonts w:ascii="Times New Roman" w:hAnsi="Times New Roman"/>
          <w:sz w:val="28"/>
          <w:szCs w:val="28"/>
        </w:rPr>
        <w:t xml:space="preserve"> образования;</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2) соблюдать правила внутреннего распорядка </w:t>
      </w:r>
      <w:r w:rsidR="00474A2F">
        <w:rPr>
          <w:rFonts w:ascii="Times New Roman" w:hAnsi="Times New Roman"/>
          <w:sz w:val="28"/>
          <w:szCs w:val="28"/>
        </w:rPr>
        <w:t>учреждения</w:t>
      </w:r>
      <w:r w:rsidRPr="001B4130">
        <w:rPr>
          <w:rFonts w:ascii="Times New Roman" w:hAnsi="Times New Roman"/>
          <w:sz w:val="28"/>
          <w:szCs w:val="28"/>
        </w:rPr>
        <w:t xml:space="preserve">, осуществляющей образовательную деятельность, требования локальных нормативных актов, которые устанавливают режим занятий </w:t>
      </w:r>
      <w:r w:rsidR="00474A2F">
        <w:rPr>
          <w:rFonts w:ascii="Times New Roman" w:hAnsi="Times New Roman"/>
          <w:sz w:val="28"/>
          <w:szCs w:val="28"/>
        </w:rPr>
        <w:t>воспитанников</w:t>
      </w:r>
      <w:r w:rsidRPr="001B4130">
        <w:rPr>
          <w:rFonts w:ascii="Times New Roman" w:hAnsi="Times New Roman"/>
          <w:sz w:val="28"/>
          <w:szCs w:val="28"/>
        </w:rPr>
        <w:t xml:space="preserve">, порядок регламентации образовательных отношений между </w:t>
      </w:r>
      <w:r w:rsidR="00474A2F">
        <w:rPr>
          <w:rFonts w:ascii="Times New Roman" w:hAnsi="Times New Roman"/>
          <w:sz w:val="28"/>
          <w:szCs w:val="28"/>
        </w:rPr>
        <w:t>учреждением</w:t>
      </w:r>
      <w:r w:rsidRPr="001B4130">
        <w:rPr>
          <w:rFonts w:ascii="Times New Roman" w:hAnsi="Times New Roman"/>
          <w:sz w:val="28"/>
          <w:szCs w:val="28"/>
        </w:rPr>
        <w:t xml:space="preserve"> и </w:t>
      </w:r>
      <w:r w:rsidR="00474A2F">
        <w:rPr>
          <w:rFonts w:ascii="Times New Roman" w:hAnsi="Times New Roman"/>
          <w:sz w:val="28"/>
          <w:szCs w:val="28"/>
        </w:rPr>
        <w:t>воспитанниками</w:t>
      </w:r>
      <w:r w:rsidRPr="001B4130">
        <w:rPr>
          <w:rFonts w:ascii="Times New Roman" w:hAnsi="Times New Roman"/>
          <w:sz w:val="28"/>
          <w:szCs w:val="28"/>
        </w:rPr>
        <w:t xml:space="preserve"> и (или) их родителями (законными представителями) и оформления возникновения, приостановления и прекращения этих отношений;</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3) уважать честь и достоинство </w:t>
      </w:r>
      <w:r w:rsidR="00474A2F">
        <w:rPr>
          <w:rFonts w:ascii="Times New Roman" w:hAnsi="Times New Roman"/>
          <w:sz w:val="28"/>
          <w:szCs w:val="28"/>
        </w:rPr>
        <w:t>воспитанников</w:t>
      </w:r>
      <w:r w:rsidRPr="001B4130">
        <w:rPr>
          <w:rFonts w:ascii="Times New Roman" w:hAnsi="Times New Roman"/>
          <w:sz w:val="28"/>
          <w:szCs w:val="28"/>
        </w:rPr>
        <w:t xml:space="preserve"> и работников организации, осуществляющей образовательную деятельность.</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5. Иные права и обязанности родителей (законных представителей) </w:t>
      </w:r>
      <w:r w:rsidR="00474A2F">
        <w:rPr>
          <w:rFonts w:ascii="Times New Roman" w:hAnsi="Times New Roman"/>
          <w:sz w:val="28"/>
          <w:szCs w:val="28"/>
        </w:rPr>
        <w:t>воспитанников</w:t>
      </w:r>
      <w:r w:rsidRPr="001B4130">
        <w:rPr>
          <w:rFonts w:ascii="Times New Roman" w:hAnsi="Times New Roman"/>
          <w:sz w:val="28"/>
          <w:szCs w:val="28"/>
        </w:rPr>
        <w:t xml:space="preserve"> устанавливаются Федеральным законом</w:t>
      </w:r>
      <w:r w:rsidR="00474A2F">
        <w:rPr>
          <w:rFonts w:ascii="Times New Roman" w:hAnsi="Times New Roman"/>
          <w:sz w:val="28"/>
          <w:szCs w:val="28"/>
        </w:rPr>
        <w:t xml:space="preserve"> об образовании в Российской Федерации</w:t>
      </w:r>
      <w:r w:rsidRPr="001B4130">
        <w:rPr>
          <w:rFonts w:ascii="Times New Roman" w:hAnsi="Times New Roman"/>
          <w:sz w:val="28"/>
          <w:szCs w:val="28"/>
        </w:rPr>
        <w:t xml:space="preserve">, иными федеральными законами, договором </w:t>
      </w:r>
      <w:r w:rsidR="00474A2F">
        <w:rPr>
          <w:rFonts w:ascii="Times New Roman" w:hAnsi="Times New Roman"/>
          <w:sz w:val="28"/>
          <w:szCs w:val="28"/>
        </w:rPr>
        <w:t xml:space="preserve">об </w:t>
      </w:r>
      <w:r w:rsidR="00474A2F">
        <w:rPr>
          <w:rFonts w:ascii="Times New Roman" w:hAnsi="Times New Roman"/>
          <w:sz w:val="28"/>
          <w:szCs w:val="28"/>
        </w:rPr>
        <w:lastRenderedPageBreak/>
        <w:t>образовании</w:t>
      </w:r>
      <w:r w:rsidRPr="001B4130">
        <w:rPr>
          <w:rFonts w:ascii="Times New Roman" w:hAnsi="Times New Roman"/>
          <w:sz w:val="28"/>
          <w:szCs w:val="28"/>
        </w:rPr>
        <w:t>.</w:t>
      </w:r>
    </w:p>
    <w:p w:rsidR="00F0023E"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6. За неисполнение или ненадлежащее исполнение обязанностей, установленных Федеральным </w:t>
      </w:r>
      <w:r w:rsidR="00474A2F" w:rsidRPr="001B4130">
        <w:rPr>
          <w:rFonts w:ascii="Times New Roman" w:hAnsi="Times New Roman"/>
          <w:sz w:val="28"/>
          <w:szCs w:val="28"/>
        </w:rPr>
        <w:t>законом</w:t>
      </w:r>
      <w:r w:rsidR="00474A2F">
        <w:rPr>
          <w:rFonts w:ascii="Times New Roman" w:hAnsi="Times New Roman"/>
          <w:sz w:val="28"/>
          <w:szCs w:val="28"/>
        </w:rPr>
        <w:t xml:space="preserve"> об образовании в Российской Федерации</w:t>
      </w:r>
      <w:r w:rsidRPr="001B4130">
        <w:rPr>
          <w:rFonts w:ascii="Times New Roman" w:hAnsi="Times New Roman"/>
          <w:sz w:val="28"/>
          <w:szCs w:val="28"/>
        </w:rPr>
        <w:t xml:space="preserve"> и иными федеральными законами, родители (законные представители) </w:t>
      </w:r>
      <w:r w:rsidR="00474A2F">
        <w:rPr>
          <w:rFonts w:ascii="Times New Roman" w:hAnsi="Times New Roman"/>
          <w:sz w:val="28"/>
          <w:szCs w:val="28"/>
        </w:rPr>
        <w:t>воспитанников</w:t>
      </w:r>
      <w:r w:rsidRPr="001B4130">
        <w:rPr>
          <w:rFonts w:ascii="Times New Roman" w:hAnsi="Times New Roman"/>
          <w:sz w:val="28"/>
          <w:szCs w:val="28"/>
        </w:rPr>
        <w:t xml:space="preserve"> несут ответственность, предусмотренную законодательством Российской Федерации.</w:t>
      </w:r>
    </w:p>
    <w:p w:rsidR="008A56C3" w:rsidRDefault="008A56C3" w:rsidP="00F0023E">
      <w:pPr>
        <w:autoSpaceDE w:val="0"/>
        <w:autoSpaceDN w:val="0"/>
        <w:adjustRightInd w:val="0"/>
        <w:ind w:firstLine="540"/>
        <w:jc w:val="both"/>
        <w:rPr>
          <w:rFonts w:ascii="Times New Roman" w:hAnsi="Times New Roman"/>
          <w:sz w:val="28"/>
          <w:szCs w:val="28"/>
        </w:rPr>
      </w:pPr>
    </w:p>
    <w:p w:rsidR="00A8038F" w:rsidRPr="008A56C3" w:rsidRDefault="00A8038F" w:rsidP="008A56C3">
      <w:pPr>
        <w:pStyle w:val="a5"/>
        <w:numPr>
          <w:ilvl w:val="0"/>
          <w:numId w:val="6"/>
        </w:numPr>
        <w:autoSpaceDE w:val="0"/>
        <w:autoSpaceDN w:val="0"/>
        <w:adjustRightInd w:val="0"/>
        <w:jc w:val="center"/>
        <w:rPr>
          <w:rFonts w:ascii="Times New Roman" w:hAnsi="Times New Roman"/>
          <w:b/>
          <w:sz w:val="28"/>
          <w:szCs w:val="28"/>
        </w:rPr>
      </w:pPr>
      <w:r w:rsidRPr="008A56C3">
        <w:rPr>
          <w:rFonts w:ascii="Times New Roman" w:hAnsi="Times New Roman"/>
          <w:b/>
          <w:sz w:val="28"/>
          <w:szCs w:val="28"/>
        </w:rPr>
        <w:t>Права, обязанности и ответственность педагогического персонала</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Педагогические работники обязаны:</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1) осуществлять свою деятельность на высоком профессиональном уровне, обеспечивать в полном объеме реализацию </w:t>
      </w:r>
      <w:r>
        <w:rPr>
          <w:rFonts w:ascii="Times New Roman" w:hAnsi="Times New Roman"/>
          <w:sz w:val="28"/>
          <w:szCs w:val="28"/>
        </w:rPr>
        <w:t>образовательной программы</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2) соблюдать правовые, нравственные и этические нормы, следовать требованиям профессиональной этики;</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3) уважать честь и достоинство </w:t>
      </w:r>
      <w:r w:rsidR="008A56C3">
        <w:rPr>
          <w:rFonts w:ascii="Times New Roman" w:hAnsi="Times New Roman"/>
          <w:sz w:val="28"/>
          <w:szCs w:val="28"/>
        </w:rPr>
        <w:t>воспитанников</w:t>
      </w:r>
      <w:r w:rsidRPr="001B4130">
        <w:rPr>
          <w:rFonts w:ascii="Times New Roman" w:hAnsi="Times New Roman"/>
          <w:sz w:val="28"/>
          <w:szCs w:val="28"/>
        </w:rPr>
        <w:t xml:space="preserve"> и других участников образовательных отношений;</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4) развивать у </w:t>
      </w:r>
      <w:r w:rsidR="008A56C3">
        <w:rPr>
          <w:rFonts w:ascii="Times New Roman" w:hAnsi="Times New Roman"/>
          <w:sz w:val="28"/>
          <w:szCs w:val="28"/>
        </w:rPr>
        <w:t>воспитанников</w:t>
      </w:r>
      <w:r w:rsidRPr="001B4130">
        <w:rPr>
          <w:rFonts w:ascii="Times New Roman" w:hAnsi="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sidR="008A56C3">
        <w:rPr>
          <w:rFonts w:ascii="Times New Roman" w:hAnsi="Times New Roman"/>
          <w:sz w:val="28"/>
          <w:szCs w:val="28"/>
        </w:rPr>
        <w:t>воспитанников</w:t>
      </w:r>
      <w:r w:rsidRPr="001B4130">
        <w:rPr>
          <w:rFonts w:ascii="Times New Roman" w:hAnsi="Times New Roman"/>
          <w:sz w:val="28"/>
          <w:szCs w:val="28"/>
        </w:rPr>
        <w:t xml:space="preserve"> культуру здорового и безопасного образа жизни;</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6) учитывать особенности психофизического развития </w:t>
      </w:r>
      <w:r w:rsidR="008A56C3">
        <w:rPr>
          <w:rFonts w:ascii="Times New Roman" w:hAnsi="Times New Roman"/>
          <w:sz w:val="28"/>
          <w:szCs w:val="28"/>
        </w:rPr>
        <w:t>воспитанников</w:t>
      </w:r>
      <w:r w:rsidRPr="001B4130">
        <w:rPr>
          <w:rFonts w:ascii="Times New Roman" w:hAnsi="Times New Roman"/>
          <w:sz w:val="28"/>
          <w:szCs w:val="28"/>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8038F" w:rsidRPr="001B4130" w:rsidRDefault="00A8038F" w:rsidP="008A56C3">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7) соблюдать устав образовательной организации, правила внутреннего трудового распорядка.</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r w:rsidR="008A56C3">
        <w:rPr>
          <w:rFonts w:ascii="Times New Roman" w:hAnsi="Times New Roman"/>
          <w:sz w:val="28"/>
          <w:szCs w:val="28"/>
        </w:rPr>
        <w:t>воспитанникам</w:t>
      </w:r>
      <w:r w:rsidRPr="001B4130">
        <w:rPr>
          <w:rFonts w:ascii="Times New Roman" w:hAnsi="Times New Roman"/>
          <w:sz w:val="28"/>
          <w:szCs w:val="28"/>
        </w:rPr>
        <w:t xml:space="preserve"> в данной организации, если это приводит к конфликту интересов педагогического работника.</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3. </w:t>
      </w:r>
      <w:proofErr w:type="gramStart"/>
      <w:r w:rsidRPr="001B4130">
        <w:rPr>
          <w:rFonts w:ascii="Times New Roman" w:hAnsi="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w:t>
      </w:r>
      <w:r w:rsidR="008A56C3">
        <w:rPr>
          <w:rFonts w:ascii="Times New Roman" w:hAnsi="Times New Roman"/>
          <w:sz w:val="28"/>
          <w:szCs w:val="28"/>
        </w:rPr>
        <w:t>воспитанников</w:t>
      </w:r>
      <w:r w:rsidRPr="001B4130">
        <w:rPr>
          <w:rFonts w:ascii="Times New Roman" w:hAnsi="Times New Roman"/>
          <w:sz w:val="28"/>
          <w:szCs w:val="28"/>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8A56C3">
        <w:rPr>
          <w:rFonts w:ascii="Times New Roman" w:hAnsi="Times New Roman"/>
          <w:sz w:val="28"/>
          <w:szCs w:val="28"/>
        </w:rPr>
        <w:t>воспитанникам</w:t>
      </w:r>
      <w:r w:rsidRPr="001B4130">
        <w:rPr>
          <w:rFonts w:ascii="Times New Roman" w:hAnsi="Times New Roman"/>
          <w:sz w:val="28"/>
          <w:szCs w:val="28"/>
        </w:rPr>
        <w:t xml:space="preserve"> недостоверных сведений об</w:t>
      </w:r>
      <w:proofErr w:type="gramEnd"/>
      <w:r w:rsidRPr="001B4130">
        <w:rPr>
          <w:rFonts w:ascii="Times New Roman" w:hAnsi="Times New Roman"/>
          <w:sz w:val="28"/>
          <w:szCs w:val="28"/>
        </w:rPr>
        <w:t xml:space="preserve"> исторических, о национальных, религиозных и культурных традициях народов, а также для побуждения </w:t>
      </w:r>
      <w:r w:rsidR="008A56C3">
        <w:rPr>
          <w:rFonts w:ascii="Times New Roman" w:hAnsi="Times New Roman"/>
          <w:sz w:val="28"/>
          <w:szCs w:val="28"/>
        </w:rPr>
        <w:t>воспитанников</w:t>
      </w:r>
      <w:r w:rsidRPr="001B4130">
        <w:rPr>
          <w:rFonts w:ascii="Times New Roman" w:hAnsi="Times New Roman"/>
          <w:sz w:val="28"/>
          <w:szCs w:val="28"/>
        </w:rPr>
        <w:t xml:space="preserve"> к </w:t>
      </w:r>
      <w:r w:rsidRPr="001B4130">
        <w:rPr>
          <w:rFonts w:ascii="Times New Roman" w:hAnsi="Times New Roman"/>
          <w:sz w:val="28"/>
          <w:szCs w:val="28"/>
        </w:rPr>
        <w:lastRenderedPageBreak/>
        <w:t xml:space="preserve">действиям, </w:t>
      </w:r>
      <w:r w:rsidRPr="00474A2F">
        <w:rPr>
          <w:rFonts w:ascii="Times New Roman" w:hAnsi="Times New Roman"/>
          <w:color w:val="auto"/>
          <w:sz w:val="28"/>
          <w:szCs w:val="28"/>
        </w:rPr>
        <w:t xml:space="preserve">противоречащим </w:t>
      </w:r>
      <w:hyperlink r:id="rId6" w:history="1">
        <w:r w:rsidRPr="00474A2F">
          <w:rPr>
            <w:rFonts w:ascii="Times New Roman" w:hAnsi="Times New Roman"/>
            <w:color w:val="auto"/>
            <w:sz w:val="28"/>
            <w:szCs w:val="28"/>
          </w:rPr>
          <w:t>Конституции</w:t>
        </w:r>
      </w:hyperlink>
      <w:r w:rsidRPr="00474A2F">
        <w:rPr>
          <w:rFonts w:ascii="Times New Roman" w:hAnsi="Times New Roman"/>
          <w:color w:val="auto"/>
          <w:sz w:val="28"/>
          <w:szCs w:val="28"/>
        </w:rPr>
        <w:t xml:space="preserve"> Российской </w:t>
      </w:r>
      <w:r w:rsidRPr="001B4130">
        <w:rPr>
          <w:rFonts w:ascii="Times New Roman" w:hAnsi="Times New Roman"/>
          <w:sz w:val="28"/>
          <w:szCs w:val="28"/>
        </w:rPr>
        <w:t>Федерации.</w:t>
      </w:r>
    </w:p>
    <w:p w:rsidR="00A8038F" w:rsidRPr="001B4130" w:rsidRDefault="00A8038F" w:rsidP="00A8038F">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F0023E" w:rsidRPr="00F0023E" w:rsidRDefault="00F0023E" w:rsidP="00F0023E">
      <w:pPr>
        <w:jc w:val="both"/>
        <w:rPr>
          <w:rFonts w:ascii="Times New Roman" w:hAnsi="Times New Roman" w:cs="Times New Roman"/>
          <w:b/>
        </w:rPr>
      </w:pPr>
    </w:p>
    <w:p w:rsidR="00F0023E" w:rsidRDefault="00F0023E" w:rsidP="008A56C3">
      <w:pPr>
        <w:pStyle w:val="a5"/>
        <w:numPr>
          <w:ilvl w:val="0"/>
          <w:numId w:val="6"/>
        </w:numPr>
        <w:autoSpaceDE w:val="0"/>
        <w:autoSpaceDN w:val="0"/>
        <w:adjustRightInd w:val="0"/>
        <w:jc w:val="center"/>
        <w:outlineLvl w:val="1"/>
        <w:rPr>
          <w:rFonts w:ascii="Times New Roman" w:hAnsi="Times New Roman"/>
          <w:b/>
          <w:sz w:val="28"/>
          <w:szCs w:val="28"/>
        </w:rPr>
      </w:pPr>
      <w:r w:rsidRPr="00F0023E">
        <w:rPr>
          <w:rFonts w:ascii="Times New Roman" w:hAnsi="Times New Roman"/>
          <w:b/>
          <w:sz w:val="28"/>
          <w:szCs w:val="28"/>
        </w:rPr>
        <w:t xml:space="preserve">Защита прав </w:t>
      </w:r>
      <w:r w:rsidR="00474A2F">
        <w:rPr>
          <w:rFonts w:ascii="Times New Roman" w:hAnsi="Times New Roman"/>
          <w:b/>
          <w:sz w:val="28"/>
          <w:szCs w:val="28"/>
        </w:rPr>
        <w:t>воспитанников</w:t>
      </w:r>
      <w:r w:rsidRPr="00F0023E">
        <w:rPr>
          <w:rFonts w:ascii="Times New Roman" w:hAnsi="Times New Roman"/>
          <w:b/>
          <w:sz w:val="28"/>
          <w:szCs w:val="28"/>
        </w:rPr>
        <w:t xml:space="preserve">, родителей (законных представителей) </w:t>
      </w:r>
      <w:r w:rsidR="00474A2F">
        <w:rPr>
          <w:rFonts w:ascii="Times New Roman" w:hAnsi="Times New Roman"/>
          <w:b/>
          <w:sz w:val="28"/>
          <w:szCs w:val="28"/>
        </w:rPr>
        <w:t>воспитанников</w:t>
      </w:r>
    </w:p>
    <w:p w:rsidR="00F0023E" w:rsidRPr="00F0023E" w:rsidRDefault="00F0023E" w:rsidP="00A8038F">
      <w:pPr>
        <w:pStyle w:val="a5"/>
        <w:autoSpaceDE w:val="0"/>
        <w:autoSpaceDN w:val="0"/>
        <w:adjustRightInd w:val="0"/>
        <w:ind w:left="1080"/>
        <w:outlineLvl w:val="1"/>
        <w:rPr>
          <w:rFonts w:ascii="Times New Roman" w:hAnsi="Times New Roman"/>
          <w:b/>
          <w:sz w:val="28"/>
          <w:szCs w:val="28"/>
        </w:rPr>
      </w:pP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В целях защиты своих прав </w:t>
      </w:r>
      <w:r w:rsidR="00474A2F">
        <w:rPr>
          <w:rFonts w:ascii="Times New Roman" w:hAnsi="Times New Roman"/>
          <w:sz w:val="28"/>
          <w:szCs w:val="28"/>
        </w:rPr>
        <w:t>воспитанники</w:t>
      </w:r>
      <w:r w:rsidRPr="001B4130">
        <w:rPr>
          <w:rFonts w:ascii="Times New Roman" w:hAnsi="Times New Roman"/>
          <w:sz w:val="28"/>
          <w:szCs w:val="28"/>
        </w:rPr>
        <w:t xml:space="preserve">, родители (законные представители) </w:t>
      </w:r>
      <w:r w:rsidR="00474A2F">
        <w:rPr>
          <w:rFonts w:ascii="Times New Roman" w:hAnsi="Times New Roman"/>
          <w:sz w:val="28"/>
          <w:szCs w:val="28"/>
        </w:rPr>
        <w:t>воспитанников</w:t>
      </w:r>
      <w:r w:rsidRPr="001B4130">
        <w:rPr>
          <w:rFonts w:ascii="Times New Roman" w:hAnsi="Times New Roman"/>
          <w:sz w:val="28"/>
          <w:szCs w:val="28"/>
        </w:rPr>
        <w:t xml:space="preserve"> самостоятельно или через своих представителей вправе:</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 xml:space="preserve">1) направлять в органы управления </w:t>
      </w:r>
      <w:r w:rsidR="00474A2F">
        <w:rPr>
          <w:rFonts w:ascii="Times New Roman" w:hAnsi="Times New Roman"/>
          <w:sz w:val="28"/>
          <w:szCs w:val="28"/>
        </w:rPr>
        <w:t>учреждением</w:t>
      </w:r>
      <w:r w:rsidRPr="001B4130">
        <w:rPr>
          <w:rFonts w:ascii="Times New Roman" w:hAnsi="Times New Roman"/>
          <w:sz w:val="28"/>
          <w:szCs w:val="28"/>
        </w:rPr>
        <w:t xml:space="preserve">, обращения о применении к работникам </w:t>
      </w:r>
      <w:r w:rsidR="00474A2F">
        <w:rPr>
          <w:rFonts w:ascii="Times New Roman" w:hAnsi="Times New Roman"/>
          <w:sz w:val="28"/>
          <w:szCs w:val="28"/>
        </w:rPr>
        <w:t>учреждения</w:t>
      </w:r>
      <w:r w:rsidRPr="001B4130">
        <w:rPr>
          <w:rFonts w:ascii="Times New Roman" w:hAnsi="Times New Roman"/>
          <w:sz w:val="28"/>
          <w:szCs w:val="28"/>
        </w:rPr>
        <w:t xml:space="preserve">, нарушающим и (или) ущемляющим права </w:t>
      </w:r>
      <w:r w:rsidR="00474A2F">
        <w:rPr>
          <w:rFonts w:ascii="Times New Roman" w:hAnsi="Times New Roman"/>
          <w:sz w:val="28"/>
          <w:szCs w:val="28"/>
        </w:rPr>
        <w:t>воспитанников</w:t>
      </w:r>
      <w:r w:rsidRPr="001B4130">
        <w:rPr>
          <w:rFonts w:ascii="Times New Roman" w:hAnsi="Times New Roman"/>
          <w:sz w:val="28"/>
          <w:szCs w:val="28"/>
        </w:rPr>
        <w:t xml:space="preserve">, родителей (законных представителей) </w:t>
      </w:r>
      <w:r w:rsidR="00474A2F">
        <w:rPr>
          <w:rFonts w:ascii="Times New Roman" w:hAnsi="Times New Roman"/>
          <w:sz w:val="28"/>
          <w:szCs w:val="28"/>
        </w:rPr>
        <w:t>воспитанников</w:t>
      </w:r>
      <w:r w:rsidRPr="001B4130">
        <w:rPr>
          <w:rFonts w:ascii="Times New Roman" w:hAnsi="Times New Roman"/>
          <w:sz w:val="28"/>
          <w:szCs w:val="28"/>
        </w:rPr>
        <w:t xml:space="preserve">, дисциплинарных взысканий. Такие обращения подлежат обязательному рассмотрению указанными органами с привлечением </w:t>
      </w:r>
      <w:r w:rsidR="00474A2F">
        <w:rPr>
          <w:rFonts w:ascii="Times New Roman" w:hAnsi="Times New Roman"/>
          <w:sz w:val="28"/>
          <w:szCs w:val="28"/>
        </w:rPr>
        <w:t>воспитанников</w:t>
      </w:r>
      <w:r w:rsidRPr="001B4130">
        <w:rPr>
          <w:rFonts w:ascii="Times New Roman" w:hAnsi="Times New Roman"/>
          <w:sz w:val="28"/>
          <w:szCs w:val="28"/>
        </w:rPr>
        <w:t xml:space="preserve">, родителей (законных представителей) </w:t>
      </w:r>
      <w:r w:rsidR="00474A2F">
        <w:rPr>
          <w:rFonts w:ascii="Times New Roman" w:hAnsi="Times New Roman"/>
          <w:sz w:val="28"/>
          <w:szCs w:val="28"/>
        </w:rPr>
        <w:t>воспитанников</w:t>
      </w:r>
      <w:r w:rsidRPr="001B4130">
        <w:rPr>
          <w:rFonts w:ascii="Times New Roman" w:hAnsi="Times New Roman"/>
          <w:sz w:val="28"/>
          <w:szCs w:val="28"/>
        </w:rPr>
        <w:t>;</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0023E" w:rsidRPr="001B4130" w:rsidRDefault="00F0023E" w:rsidP="00F0023E">
      <w:pPr>
        <w:autoSpaceDE w:val="0"/>
        <w:autoSpaceDN w:val="0"/>
        <w:adjustRightInd w:val="0"/>
        <w:ind w:firstLine="540"/>
        <w:jc w:val="both"/>
        <w:rPr>
          <w:rFonts w:ascii="Times New Roman" w:hAnsi="Times New Roman"/>
          <w:sz w:val="28"/>
          <w:szCs w:val="28"/>
        </w:rPr>
      </w:pPr>
      <w:r w:rsidRPr="001B4130">
        <w:rPr>
          <w:rFonts w:ascii="Times New Roman" w:hAnsi="Times New Roman"/>
          <w:sz w:val="28"/>
          <w:szCs w:val="28"/>
        </w:rPr>
        <w:t>3) использовать не запрещенные законодательством Российской Федерации иные способы защиты прав и законных интересов.</w:t>
      </w:r>
    </w:p>
    <w:p w:rsidR="00F0023E" w:rsidRDefault="00F0023E" w:rsidP="008A56C3"/>
    <w:sectPr w:rsidR="00F00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E3E"/>
    <w:multiLevelType w:val="hybridMultilevel"/>
    <w:tmpl w:val="DE20F7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857994"/>
    <w:multiLevelType w:val="hybridMultilevel"/>
    <w:tmpl w:val="19B6B6F0"/>
    <w:lvl w:ilvl="0" w:tplc="1DE098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35B2405"/>
    <w:multiLevelType w:val="hybridMultilevel"/>
    <w:tmpl w:val="DD209B8A"/>
    <w:lvl w:ilvl="0" w:tplc="6A6C1E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90C4C45"/>
    <w:multiLevelType w:val="hybridMultilevel"/>
    <w:tmpl w:val="B272517A"/>
    <w:lvl w:ilvl="0" w:tplc="6A4E888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75A33951"/>
    <w:multiLevelType w:val="multilevel"/>
    <w:tmpl w:val="9E24549C"/>
    <w:lvl w:ilvl="0">
      <w:start w:val="1"/>
      <w:numFmt w:val="decimal"/>
      <w:lvlText w:val="%1."/>
      <w:lvlJc w:val="left"/>
      <w:pPr>
        <w:ind w:left="420" w:hanging="4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9F7389D"/>
    <w:multiLevelType w:val="hybridMultilevel"/>
    <w:tmpl w:val="5E7AE2B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70"/>
    <w:rsid w:val="00077843"/>
    <w:rsid w:val="00474A2F"/>
    <w:rsid w:val="00512823"/>
    <w:rsid w:val="00644370"/>
    <w:rsid w:val="008A56C3"/>
    <w:rsid w:val="00A8038F"/>
    <w:rsid w:val="00BF1EDB"/>
    <w:rsid w:val="00C408FF"/>
    <w:rsid w:val="00C5553E"/>
    <w:rsid w:val="00EE18E8"/>
    <w:rsid w:val="00F0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EDB"/>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link w:val="10"/>
    <w:uiPriority w:val="9"/>
    <w:qFormat/>
    <w:rsid w:val="00A8038F"/>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
    <w:qFormat/>
    <w:rsid w:val="00A8038F"/>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F1EDB"/>
    <w:rPr>
      <w:rFonts w:ascii="Times New Roman" w:eastAsia="Times New Roman" w:hAnsi="Times New Roman" w:cs="Times New Roman"/>
      <w:sz w:val="21"/>
      <w:szCs w:val="21"/>
      <w:shd w:val="clear" w:color="auto" w:fill="FFFFFF"/>
    </w:rPr>
  </w:style>
  <w:style w:type="character" w:customStyle="1" w:styleId="12pt0pt">
    <w:name w:val="Основной текст + 12 pt;Полужирный;Интервал 0 pt"/>
    <w:basedOn w:val="a3"/>
    <w:rsid w:val="00BF1EDB"/>
    <w:rPr>
      <w:rFonts w:ascii="Times New Roman" w:eastAsia="Times New Roman" w:hAnsi="Times New Roman" w:cs="Times New Roman"/>
      <w:b/>
      <w:bCs/>
      <w:color w:val="000000"/>
      <w:spacing w:val="3"/>
      <w:w w:val="100"/>
      <w:position w:val="0"/>
      <w:sz w:val="24"/>
      <w:szCs w:val="24"/>
      <w:shd w:val="clear" w:color="auto" w:fill="FFFFFF"/>
      <w:lang w:val="ru-RU"/>
    </w:rPr>
  </w:style>
  <w:style w:type="character" w:customStyle="1" w:styleId="21">
    <w:name w:val="Основной текст (2)_"/>
    <w:basedOn w:val="a0"/>
    <w:link w:val="22"/>
    <w:rsid w:val="00BF1EDB"/>
    <w:rPr>
      <w:rFonts w:ascii="Times New Roman" w:eastAsia="Times New Roman" w:hAnsi="Times New Roman" w:cs="Times New Roman"/>
      <w:b/>
      <w:bCs/>
      <w:spacing w:val="3"/>
      <w:shd w:val="clear" w:color="auto" w:fill="FFFFFF"/>
    </w:rPr>
  </w:style>
  <w:style w:type="paragraph" w:customStyle="1" w:styleId="11">
    <w:name w:val="Основной текст1"/>
    <w:basedOn w:val="a"/>
    <w:link w:val="a3"/>
    <w:rsid w:val="00BF1EDB"/>
    <w:pPr>
      <w:shd w:val="clear" w:color="auto" w:fill="FFFFFF"/>
      <w:spacing w:after="240" w:line="307" w:lineRule="exact"/>
      <w:ind w:hanging="480"/>
      <w:jc w:val="center"/>
    </w:pPr>
    <w:rPr>
      <w:rFonts w:ascii="Times New Roman" w:eastAsia="Times New Roman" w:hAnsi="Times New Roman" w:cs="Times New Roman"/>
      <w:color w:val="auto"/>
      <w:sz w:val="21"/>
      <w:szCs w:val="21"/>
      <w:lang w:eastAsia="en-US"/>
    </w:rPr>
  </w:style>
  <w:style w:type="paragraph" w:customStyle="1" w:styleId="22">
    <w:name w:val="Основной текст (2)"/>
    <w:basedOn w:val="a"/>
    <w:link w:val="21"/>
    <w:rsid w:val="00BF1EDB"/>
    <w:pPr>
      <w:shd w:val="clear" w:color="auto" w:fill="FFFFFF"/>
      <w:spacing w:line="307" w:lineRule="exact"/>
      <w:ind w:hanging="140"/>
    </w:pPr>
    <w:rPr>
      <w:rFonts w:ascii="Times New Roman" w:eastAsia="Times New Roman" w:hAnsi="Times New Roman" w:cs="Times New Roman"/>
      <w:b/>
      <w:bCs/>
      <w:color w:val="auto"/>
      <w:spacing w:val="3"/>
      <w:sz w:val="22"/>
      <w:szCs w:val="22"/>
      <w:lang w:eastAsia="en-US"/>
    </w:rPr>
  </w:style>
  <w:style w:type="character" w:customStyle="1" w:styleId="12">
    <w:name w:val="Заголовок №1_"/>
    <w:basedOn w:val="a0"/>
    <w:link w:val="13"/>
    <w:rsid w:val="00BF1EDB"/>
    <w:rPr>
      <w:rFonts w:ascii="Times New Roman" w:eastAsia="Times New Roman" w:hAnsi="Times New Roman" w:cs="Times New Roman"/>
      <w:b/>
      <w:bCs/>
      <w:spacing w:val="1"/>
      <w:sz w:val="21"/>
      <w:szCs w:val="21"/>
      <w:shd w:val="clear" w:color="auto" w:fill="FFFFFF"/>
    </w:rPr>
  </w:style>
  <w:style w:type="paragraph" w:customStyle="1" w:styleId="13">
    <w:name w:val="Заголовок №1"/>
    <w:basedOn w:val="a"/>
    <w:link w:val="12"/>
    <w:rsid w:val="00BF1EDB"/>
    <w:pPr>
      <w:shd w:val="clear" w:color="auto" w:fill="FFFFFF"/>
      <w:spacing w:line="422" w:lineRule="exact"/>
      <w:ind w:hanging="300"/>
      <w:jc w:val="center"/>
      <w:outlineLvl w:val="0"/>
    </w:pPr>
    <w:rPr>
      <w:rFonts w:ascii="Times New Roman" w:eastAsia="Times New Roman" w:hAnsi="Times New Roman" w:cs="Times New Roman"/>
      <w:b/>
      <w:bCs/>
      <w:color w:val="auto"/>
      <w:spacing w:val="1"/>
      <w:sz w:val="21"/>
      <w:szCs w:val="21"/>
      <w:lang w:eastAsia="en-US"/>
    </w:rPr>
  </w:style>
  <w:style w:type="paragraph" w:styleId="a4">
    <w:name w:val="Normal (Web)"/>
    <w:basedOn w:val="a"/>
    <w:uiPriority w:val="99"/>
    <w:semiHidden/>
    <w:unhideWhenUsed/>
    <w:rsid w:val="00EE18E8"/>
    <w:pPr>
      <w:widowControl/>
      <w:spacing w:before="100" w:beforeAutospacing="1" w:after="100" w:afterAutospacing="1"/>
    </w:pPr>
    <w:rPr>
      <w:rFonts w:ascii="Times New Roman" w:eastAsia="Times New Roman" w:hAnsi="Times New Roman" w:cs="Times New Roman"/>
      <w:color w:val="auto"/>
    </w:rPr>
  </w:style>
  <w:style w:type="paragraph" w:styleId="a5">
    <w:name w:val="List Paragraph"/>
    <w:basedOn w:val="a"/>
    <w:uiPriority w:val="34"/>
    <w:qFormat/>
    <w:rsid w:val="00F0023E"/>
    <w:pPr>
      <w:ind w:left="720"/>
      <w:contextualSpacing/>
    </w:pPr>
  </w:style>
  <w:style w:type="character" w:customStyle="1" w:styleId="10">
    <w:name w:val="Заголовок 1 Знак"/>
    <w:basedOn w:val="a0"/>
    <w:link w:val="1"/>
    <w:uiPriority w:val="9"/>
    <w:rsid w:val="00A803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038F"/>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C5553E"/>
    <w:rPr>
      <w:rFonts w:ascii="Tahoma" w:hAnsi="Tahoma" w:cs="Tahoma"/>
      <w:sz w:val="16"/>
      <w:szCs w:val="16"/>
    </w:rPr>
  </w:style>
  <w:style w:type="character" w:customStyle="1" w:styleId="a7">
    <w:name w:val="Текст выноски Знак"/>
    <w:basedOn w:val="a0"/>
    <w:link w:val="a6"/>
    <w:uiPriority w:val="99"/>
    <w:semiHidden/>
    <w:rsid w:val="00C5553E"/>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EDB"/>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link w:val="10"/>
    <w:uiPriority w:val="9"/>
    <w:qFormat/>
    <w:rsid w:val="00A8038F"/>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
    <w:qFormat/>
    <w:rsid w:val="00A8038F"/>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F1EDB"/>
    <w:rPr>
      <w:rFonts w:ascii="Times New Roman" w:eastAsia="Times New Roman" w:hAnsi="Times New Roman" w:cs="Times New Roman"/>
      <w:sz w:val="21"/>
      <w:szCs w:val="21"/>
      <w:shd w:val="clear" w:color="auto" w:fill="FFFFFF"/>
    </w:rPr>
  </w:style>
  <w:style w:type="character" w:customStyle="1" w:styleId="12pt0pt">
    <w:name w:val="Основной текст + 12 pt;Полужирный;Интервал 0 pt"/>
    <w:basedOn w:val="a3"/>
    <w:rsid w:val="00BF1EDB"/>
    <w:rPr>
      <w:rFonts w:ascii="Times New Roman" w:eastAsia="Times New Roman" w:hAnsi="Times New Roman" w:cs="Times New Roman"/>
      <w:b/>
      <w:bCs/>
      <w:color w:val="000000"/>
      <w:spacing w:val="3"/>
      <w:w w:val="100"/>
      <w:position w:val="0"/>
      <w:sz w:val="24"/>
      <w:szCs w:val="24"/>
      <w:shd w:val="clear" w:color="auto" w:fill="FFFFFF"/>
      <w:lang w:val="ru-RU"/>
    </w:rPr>
  </w:style>
  <w:style w:type="character" w:customStyle="1" w:styleId="21">
    <w:name w:val="Основной текст (2)_"/>
    <w:basedOn w:val="a0"/>
    <w:link w:val="22"/>
    <w:rsid w:val="00BF1EDB"/>
    <w:rPr>
      <w:rFonts w:ascii="Times New Roman" w:eastAsia="Times New Roman" w:hAnsi="Times New Roman" w:cs="Times New Roman"/>
      <w:b/>
      <w:bCs/>
      <w:spacing w:val="3"/>
      <w:shd w:val="clear" w:color="auto" w:fill="FFFFFF"/>
    </w:rPr>
  </w:style>
  <w:style w:type="paragraph" w:customStyle="1" w:styleId="11">
    <w:name w:val="Основной текст1"/>
    <w:basedOn w:val="a"/>
    <w:link w:val="a3"/>
    <w:rsid w:val="00BF1EDB"/>
    <w:pPr>
      <w:shd w:val="clear" w:color="auto" w:fill="FFFFFF"/>
      <w:spacing w:after="240" w:line="307" w:lineRule="exact"/>
      <w:ind w:hanging="480"/>
      <w:jc w:val="center"/>
    </w:pPr>
    <w:rPr>
      <w:rFonts w:ascii="Times New Roman" w:eastAsia="Times New Roman" w:hAnsi="Times New Roman" w:cs="Times New Roman"/>
      <w:color w:val="auto"/>
      <w:sz w:val="21"/>
      <w:szCs w:val="21"/>
      <w:lang w:eastAsia="en-US"/>
    </w:rPr>
  </w:style>
  <w:style w:type="paragraph" w:customStyle="1" w:styleId="22">
    <w:name w:val="Основной текст (2)"/>
    <w:basedOn w:val="a"/>
    <w:link w:val="21"/>
    <w:rsid w:val="00BF1EDB"/>
    <w:pPr>
      <w:shd w:val="clear" w:color="auto" w:fill="FFFFFF"/>
      <w:spacing w:line="307" w:lineRule="exact"/>
      <w:ind w:hanging="140"/>
    </w:pPr>
    <w:rPr>
      <w:rFonts w:ascii="Times New Roman" w:eastAsia="Times New Roman" w:hAnsi="Times New Roman" w:cs="Times New Roman"/>
      <w:b/>
      <w:bCs/>
      <w:color w:val="auto"/>
      <w:spacing w:val="3"/>
      <w:sz w:val="22"/>
      <w:szCs w:val="22"/>
      <w:lang w:eastAsia="en-US"/>
    </w:rPr>
  </w:style>
  <w:style w:type="character" w:customStyle="1" w:styleId="12">
    <w:name w:val="Заголовок №1_"/>
    <w:basedOn w:val="a0"/>
    <w:link w:val="13"/>
    <w:rsid w:val="00BF1EDB"/>
    <w:rPr>
      <w:rFonts w:ascii="Times New Roman" w:eastAsia="Times New Roman" w:hAnsi="Times New Roman" w:cs="Times New Roman"/>
      <w:b/>
      <w:bCs/>
      <w:spacing w:val="1"/>
      <w:sz w:val="21"/>
      <w:szCs w:val="21"/>
      <w:shd w:val="clear" w:color="auto" w:fill="FFFFFF"/>
    </w:rPr>
  </w:style>
  <w:style w:type="paragraph" w:customStyle="1" w:styleId="13">
    <w:name w:val="Заголовок №1"/>
    <w:basedOn w:val="a"/>
    <w:link w:val="12"/>
    <w:rsid w:val="00BF1EDB"/>
    <w:pPr>
      <w:shd w:val="clear" w:color="auto" w:fill="FFFFFF"/>
      <w:spacing w:line="422" w:lineRule="exact"/>
      <w:ind w:hanging="300"/>
      <w:jc w:val="center"/>
      <w:outlineLvl w:val="0"/>
    </w:pPr>
    <w:rPr>
      <w:rFonts w:ascii="Times New Roman" w:eastAsia="Times New Roman" w:hAnsi="Times New Roman" w:cs="Times New Roman"/>
      <w:b/>
      <w:bCs/>
      <w:color w:val="auto"/>
      <w:spacing w:val="1"/>
      <w:sz w:val="21"/>
      <w:szCs w:val="21"/>
      <w:lang w:eastAsia="en-US"/>
    </w:rPr>
  </w:style>
  <w:style w:type="paragraph" w:styleId="a4">
    <w:name w:val="Normal (Web)"/>
    <w:basedOn w:val="a"/>
    <w:uiPriority w:val="99"/>
    <w:semiHidden/>
    <w:unhideWhenUsed/>
    <w:rsid w:val="00EE18E8"/>
    <w:pPr>
      <w:widowControl/>
      <w:spacing w:before="100" w:beforeAutospacing="1" w:after="100" w:afterAutospacing="1"/>
    </w:pPr>
    <w:rPr>
      <w:rFonts w:ascii="Times New Roman" w:eastAsia="Times New Roman" w:hAnsi="Times New Roman" w:cs="Times New Roman"/>
      <w:color w:val="auto"/>
    </w:rPr>
  </w:style>
  <w:style w:type="paragraph" w:styleId="a5">
    <w:name w:val="List Paragraph"/>
    <w:basedOn w:val="a"/>
    <w:uiPriority w:val="34"/>
    <w:qFormat/>
    <w:rsid w:val="00F0023E"/>
    <w:pPr>
      <w:ind w:left="720"/>
      <w:contextualSpacing/>
    </w:pPr>
  </w:style>
  <w:style w:type="character" w:customStyle="1" w:styleId="10">
    <w:name w:val="Заголовок 1 Знак"/>
    <w:basedOn w:val="a0"/>
    <w:link w:val="1"/>
    <w:uiPriority w:val="9"/>
    <w:rsid w:val="00A803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038F"/>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C5553E"/>
    <w:rPr>
      <w:rFonts w:ascii="Tahoma" w:hAnsi="Tahoma" w:cs="Tahoma"/>
      <w:sz w:val="16"/>
      <w:szCs w:val="16"/>
    </w:rPr>
  </w:style>
  <w:style w:type="character" w:customStyle="1" w:styleId="a7">
    <w:name w:val="Текст выноски Знак"/>
    <w:basedOn w:val="a0"/>
    <w:link w:val="a6"/>
    <w:uiPriority w:val="99"/>
    <w:semiHidden/>
    <w:rsid w:val="00C5553E"/>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AA2563604C2644B2C080BE88CD43E5912FC4FA2A79EE12D1CAE0Q3U2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2014-10-21T08:13:00Z</cp:lastPrinted>
  <dcterms:created xsi:type="dcterms:W3CDTF">2014-10-20T09:38:00Z</dcterms:created>
  <dcterms:modified xsi:type="dcterms:W3CDTF">2014-10-23T08:28:00Z</dcterms:modified>
</cp:coreProperties>
</file>