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  <w:r>
        <w:rPr>
          <w:color w:val="C0504D"/>
          <w:sz w:val="40"/>
          <w:szCs w:val="40"/>
          <w:lang w:val="ru-RU"/>
        </w:rPr>
        <w:t>Урок литературного чтения по теме: «Донской фольклор».</w:t>
      </w: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Default="0030541A">
      <w:pPr>
        <w:rPr>
          <w:color w:val="C0504D"/>
          <w:sz w:val="40"/>
          <w:szCs w:val="40"/>
          <w:lang w:val="ru-RU"/>
        </w:rPr>
      </w:pPr>
    </w:p>
    <w:p w:rsidR="0030541A" w:rsidRPr="008961D6" w:rsidRDefault="0030541A">
      <w:pPr>
        <w:rPr>
          <w:color w:val="C0504D"/>
          <w:sz w:val="40"/>
          <w:szCs w:val="40"/>
          <w:lang w:val="ru-RU"/>
        </w:rPr>
      </w:pPr>
      <w:r>
        <w:rPr>
          <w:color w:val="C0504D"/>
          <w:sz w:val="40"/>
          <w:szCs w:val="40"/>
          <w:lang w:val="ru-RU"/>
        </w:rPr>
        <w:t>1.Организационн</w:t>
      </w:r>
      <w:r w:rsidRPr="008961D6">
        <w:rPr>
          <w:color w:val="C0504D"/>
          <w:sz w:val="40"/>
          <w:szCs w:val="40"/>
          <w:lang w:val="ru-RU"/>
        </w:rPr>
        <w:t>ая часть: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спешу сказать вам:«Здравствуйте!»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пожелать Вам здоровья доброго.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спешу сказать Вам:«Благости!»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пожелать Вам счастья нового.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спешу сказать Вам:»Радости!»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Удач, успехов и везения!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всем, сидящим в этом классе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Прекраснейшего настроения!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Ребята! Сегодня у нас урок «Праздник Донского фольклора». И на этом празднике у нас присутствуют гости. Давайте поприветствуем их .</w:t>
      </w:r>
    </w:p>
    <w:p w:rsidR="0030541A" w:rsidRPr="008961D6" w:rsidRDefault="0030541A">
      <w:pPr>
        <w:rPr>
          <w:sz w:val="40"/>
          <w:szCs w:val="40"/>
          <w:lang w:val="ru-RU"/>
        </w:rPr>
      </w:pPr>
    </w:p>
    <w:p w:rsidR="0030541A" w:rsidRPr="008961D6" w:rsidRDefault="0030541A">
      <w:pPr>
        <w:rPr>
          <w:sz w:val="40"/>
          <w:szCs w:val="40"/>
          <w:lang w:val="ru-RU"/>
        </w:rPr>
      </w:pPr>
      <w:r w:rsidRPr="008961D6">
        <w:rPr>
          <w:color w:val="C0504D"/>
          <w:sz w:val="40"/>
          <w:szCs w:val="40"/>
          <w:lang w:val="ru-RU"/>
        </w:rPr>
        <w:t>2.Вступительное слово</w:t>
      </w:r>
      <w:r w:rsidRPr="008961D6">
        <w:rPr>
          <w:sz w:val="40"/>
          <w:szCs w:val="40"/>
          <w:lang w:val="ru-RU"/>
        </w:rPr>
        <w:t xml:space="preserve"> </w:t>
      </w:r>
      <w:r w:rsidRPr="008961D6">
        <w:rPr>
          <w:color w:val="C0504D"/>
          <w:sz w:val="40"/>
          <w:szCs w:val="40"/>
          <w:lang w:val="ru-RU"/>
        </w:rPr>
        <w:t>учителя</w:t>
      </w:r>
      <w:r w:rsidRPr="008961D6">
        <w:rPr>
          <w:sz w:val="40"/>
          <w:szCs w:val="40"/>
          <w:lang w:val="ru-RU"/>
        </w:rPr>
        <w:t>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-Край Донской- жемчужина России. Неоглядные равнины, холмистые края, бескрайние степи чаруют своей первозданной красотой.(Слайды)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«Степь родная! Горький ветер, оседающий на гривах косячных маток и жеребцов. Родимая степь под низким донским небом! Вилюжины балок, суходолов, красноглинистых яров, ковыльный простор с затравевшим гнездовым следом конского копыта, курганы в мудром молчании, берегущие зарытую казачью славу. Низко кланяюсь и по - сыновьи целую твою прекрасную землю, донская, казачьей нержавеющей кровью политая степь!» Так говорил великий русский писатель Михаил Александрович Шолохов.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знаете ли вы, ребята, кто такие казаки?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Откуда они появились?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-Никто точно не знает, откуда пошло слово «казак».Большинство учёных считает, что оно тюрского происхождения и означает»вольный человек».Первое появление слова « казак»  в документах относится к 1444 году 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Давным  –давно вдоль берега реки Дон стали селиться беглые крепостные люди, которые работали на помещиков от зари до зари, но не могли прокормить свои семьи. Поэтому они бежали в степи, где было много  дичи, селились на островах, где в реке была рыба. Так с 16 века в грамотах употреблялось название земля донских казаков, а в 18 веке на карте появляется Земля  Войска Донского. 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-Край Донской, край поэтических преданий, край песенный и сказочный, земля сильных ,  гордых и в тоже время очень добрых и открытых людей.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-Ребята, а какими чертами характера обладали казаки?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(честность, храбрость, уважение к старшим)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-Обо всём этом, а также об обычаях , привычках, жизненном укладе казаков мы узнаём из произведений устного народного творчества.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 такое устное народное творчество?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какие виды устного народного творчества  известны вам?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является творцом этих произведений?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Pr="008961D6" w:rsidRDefault="0030541A">
      <w:pPr>
        <w:rPr>
          <w:color w:val="C0504D"/>
          <w:sz w:val="40"/>
          <w:szCs w:val="40"/>
          <w:lang w:val="ru-RU"/>
        </w:rPr>
      </w:pPr>
      <w:r w:rsidRPr="008961D6">
        <w:rPr>
          <w:color w:val="C0504D"/>
          <w:sz w:val="40"/>
          <w:szCs w:val="40"/>
          <w:lang w:val="ru-RU"/>
        </w:rPr>
        <w:t>3. Основная часть.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-Сегодня на уроке мы поговорим о некоторых видах устного народного творчества донских казаков. В разных жанрах народного слова отразились представления народа о счастье и горе, о нормах поведения в обществе, о героизме и любви к своей Родине.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 К нашему уроку мы готовились долго .Каждый из вас собирал загадки, пословицы , поговорки и старинные казачьи слова. Вам помогали ваши родители, бабушки и дедушки., вы пользовались различной литературой, интернетом. Затем вы поделились на 4 группы.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группа приготовила свою страницу, разработала содержание и форму подачи.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-Итак, начинаем !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Слово предоставляется 1 группе.                     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(Ученица   представляет свою группу)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группа работала с пословицами поговорками. Пословицы и поговорки- древнейшие жанры народного творчества. Они известны во всём мире.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обошли они и донской край. Казаки были наблюдательными                        людьми и на основе своих наблюдений составляли приметы, пословицы и поговорки, каждая из которых является маленькой жемчужиной мудрости народов Дона. Не зря говорят, что «На Дону пословица не от безделья молвится». Собранные нами пословицы и поговорки мы разделили на несколько тем и оформили в виде «раскладушки».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отобрала пословицы на тему:»Одна у казака родная мать, одна у него и Родина» Вот некоторые из них.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  <w:r>
        <w:rPr>
          <w:color w:val="4F81BD"/>
          <w:sz w:val="40"/>
          <w:szCs w:val="40"/>
          <w:lang w:val="ru-RU"/>
        </w:rPr>
        <w:t>Казак скорей умрёт, чем с родной земли уйдёт.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  <w:r>
        <w:rPr>
          <w:color w:val="4F81BD"/>
          <w:sz w:val="40"/>
          <w:szCs w:val="40"/>
          <w:lang w:val="ru-RU"/>
        </w:rPr>
        <w:t>Казакам мила родная сторона.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  <w:r>
        <w:rPr>
          <w:color w:val="4F81BD"/>
          <w:sz w:val="40"/>
          <w:szCs w:val="40"/>
          <w:lang w:val="ru-RU"/>
        </w:rPr>
        <w:t>Казаком родиться- Всегда пригодиться.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  <w:r>
        <w:rPr>
          <w:color w:val="4F81BD"/>
          <w:sz w:val="40"/>
          <w:szCs w:val="40"/>
          <w:lang w:val="ru-RU"/>
        </w:rPr>
        <w:t>Родимая сторонушка- матушка, а чужая- мачеха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  <w:r>
        <w:rPr>
          <w:color w:val="4F81BD"/>
          <w:sz w:val="40"/>
          <w:szCs w:val="40"/>
          <w:lang w:val="ru-RU"/>
        </w:rPr>
        <w:t>.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  <w:r>
        <w:rPr>
          <w:color w:val="4F81BD"/>
          <w:sz w:val="40"/>
          <w:szCs w:val="40"/>
          <w:lang w:val="ru-RU"/>
        </w:rPr>
        <w:t>На чужой сторонушке рад своей воронушке.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  <w:r>
        <w:rPr>
          <w:color w:val="4F81BD"/>
          <w:sz w:val="40"/>
          <w:szCs w:val="40"/>
          <w:lang w:val="ru-RU"/>
        </w:rPr>
        <w:t>В гостях хорошо, а дома лучше.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  <w:r>
        <w:rPr>
          <w:color w:val="4F81BD"/>
          <w:sz w:val="40"/>
          <w:szCs w:val="40"/>
          <w:lang w:val="ru-RU"/>
        </w:rPr>
        <w:t>Слава предков не ржавеет.</w:t>
      </w:r>
    </w:p>
    <w:p w:rsidR="0030541A" w:rsidRDefault="0030541A" w:rsidP="0074706A">
      <w:pPr>
        <w:rPr>
          <w:color w:val="4F81BD"/>
          <w:sz w:val="40"/>
          <w:szCs w:val="40"/>
          <w:lang w:val="ru-RU"/>
        </w:rPr>
      </w:pP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  <w:r>
        <w:rPr>
          <w:sz w:val="28"/>
          <w:szCs w:val="28"/>
          <w:lang w:val="ru-RU"/>
        </w:rPr>
        <w:t>2 ученик:Казаки были трудолюбивые люди, поэтому у них было много пословиц и поговорок о труде и трудолюбии. На страницу «Дерево сильно корнями, а человек –трудом» я разместил следующие пословицы и поговорки.( читает 3-4 )</w:t>
      </w:r>
      <w:r w:rsidRPr="002E2722">
        <w:rPr>
          <w:color w:val="31849B"/>
          <w:sz w:val="40"/>
          <w:szCs w:val="40"/>
          <w:lang w:val="ru-RU"/>
        </w:rPr>
        <w:t xml:space="preserve"> </w:t>
      </w:r>
      <w:r>
        <w:rPr>
          <w:color w:val="31849B"/>
          <w:sz w:val="40"/>
          <w:szCs w:val="40"/>
          <w:lang w:val="ru-RU"/>
        </w:rPr>
        <w:t>Донская земля  дармоедов не кормит.</w:t>
      </w: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  <w:r>
        <w:rPr>
          <w:color w:val="31849B"/>
          <w:sz w:val="40"/>
          <w:szCs w:val="40"/>
          <w:lang w:val="ru-RU"/>
        </w:rPr>
        <w:t>От безделья не бывает у казака веселья.</w:t>
      </w: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  <w:r>
        <w:rPr>
          <w:color w:val="31849B"/>
          <w:sz w:val="40"/>
          <w:szCs w:val="40"/>
          <w:lang w:val="ru-RU"/>
        </w:rPr>
        <w:t>Казак – донец и швец, и жнец, и на дуде игрец, и хоре молодец.</w:t>
      </w: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  <w:r>
        <w:rPr>
          <w:color w:val="31849B"/>
          <w:sz w:val="40"/>
          <w:szCs w:val="40"/>
          <w:lang w:val="ru-RU"/>
        </w:rPr>
        <w:t>Кто ленится, тот не ценится.</w:t>
      </w: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  <w:r>
        <w:rPr>
          <w:color w:val="31849B"/>
          <w:sz w:val="40"/>
          <w:szCs w:val="40"/>
          <w:lang w:val="ru-RU"/>
        </w:rPr>
        <w:t>Дерево смотри в плодах, а казака в делах.</w:t>
      </w: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  <w:r>
        <w:rPr>
          <w:color w:val="31849B"/>
          <w:sz w:val="40"/>
          <w:szCs w:val="40"/>
          <w:lang w:val="ru-RU"/>
        </w:rPr>
        <w:t>Землю красит солнце, а человека труд.</w:t>
      </w: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</w:p>
    <w:p w:rsidR="0030541A" w:rsidRDefault="0030541A" w:rsidP="002E2722">
      <w:pPr>
        <w:rPr>
          <w:color w:val="31849B"/>
          <w:sz w:val="40"/>
          <w:szCs w:val="40"/>
          <w:lang w:val="ru-RU"/>
        </w:rPr>
      </w:pPr>
      <w:r>
        <w:rPr>
          <w:color w:val="31849B"/>
          <w:sz w:val="40"/>
          <w:szCs w:val="40"/>
          <w:lang w:val="ru-RU"/>
        </w:rPr>
        <w:t>Счастье не в воздухе вьётся, а трудом достаётся.</w:t>
      </w:r>
    </w:p>
    <w:p w:rsidR="0030541A" w:rsidRPr="00B37DD2" w:rsidRDefault="0030541A" w:rsidP="002E2722">
      <w:pPr>
        <w:rPr>
          <w:color w:val="31849B"/>
          <w:sz w:val="40"/>
          <w:szCs w:val="40"/>
          <w:lang w:val="ru-RU"/>
        </w:rPr>
      </w:pPr>
      <w:r>
        <w:rPr>
          <w:color w:val="31849B"/>
          <w:sz w:val="40"/>
          <w:szCs w:val="40"/>
          <w:lang w:val="ru-RU"/>
        </w:rPr>
        <w:t>Казак без труда, что земля без воды.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Не красна изба углами – красна пирогами.</w:t>
      </w:r>
    </w:p>
    <w:p w:rsidR="0030541A" w:rsidRPr="00FF44D7" w:rsidRDefault="0030541A" w:rsidP="00AD2EFC">
      <w:pPr>
        <w:rPr>
          <w:color w:val="215868"/>
          <w:sz w:val="36"/>
          <w:szCs w:val="36"/>
          <w:lang w:val="ru-RU"/>
        </w:rPr>
      </w:pPr>
      <w:r w:rsidRPr="00FF44D7">
        <w:rPr>
          <w:color w:val="215868"/>
          <w:sz w:val="36"/>
          <w:szCs w:val="36"/>
          <w:lang w:val="ru-RU"/>
        </w:rPr>
        <w:t>В гостях хорошо,     а дома лучше.</w:t>
      </w: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Где родился,     там и пригодился.</w:t>
      </w:r>
    </w:p>
    <w:p w:rsidR="0030541A" w:rsidRPr="00FF44D7" w:rsidRDefault="0030541A" w:rsidP="00AD2EFC">
      <w:pPr>
        <w:rPr>
          <w:sz w:val="36"/>
          <w:szCs w:val="36"/>
          <w:lang w:val="ru-RU"/>
        </w:rPr>
      </w:pP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Нет ничего краше,    чем Родина наша.</w:t>
      </w: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Не нужен и клад,     коли в семье лад.</w:t>
      </w: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Каждый кулик    своё болото хвалит.</w:t>
      </w: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Чем богаты,   тем и рады.</w:t>
      </w: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Сначала подумай,    потом говори.</w:t>
      </w: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Жизнь прожить,    не дорогу перейти.</w:t>
      </w:r>
    </w:p>
    <w:p w:rsidR="0030541A" w:rsidRPr="00FF44D7" w:rsidRDefault="0030541A" w:rsidP="00AD2EFC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Нет друга ищи ,   а нашёл – береги.</w:t>
      </w:r>
    </w:p>
    <w:p w:rsidR="0030541A" w:rsidRPr="00FF44D7" w:rsidRDefault="0030541A">
      <w:pPr>
        <w:rPr>
          <w:sz w:val="36"/>
          <w:szCs w:val="36"/>
          <w:lang w:val="ru-RU"/>
        </w:rPr>
      </w:pPr>
    </w:p>
    <w:p w:rsidR="0030541A" w:rsidRPr="00FF44D7" w:rsidRDefault="0030541A" w:rsidP="002F1789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Кто рано встаёт,    тому Бог даёт.</w:t>
      </w:r>
    </w:p>
    <w:p w:rsidR="0030541A" w:rsidRPr="00FF44D7" w:rsidRDefault="0030541A" w:rsidP="002F1789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Маленькое дело,   лучше большого безделья.</w:t>
      </w:r>
    </w:p>
    <w:p w:rsidR="0030541A" w:rsidRPr="00FF44D7" w:rsidRDefault="0030541A" w:rsidP="002F1789">
      <w:pPr>
        <w:rPr>
          <w:sz w:val="36"/>
          <w:szCs w:val="36"/>
          <w:lang w:val="ru-RU"/>
        </w:rPr>
      </w:pPr>
      <w:r w:rsidRPr="00FF44D7">
        <w:rPr>
          <w:sz w:val="36"/>
          <w:szCs w:val="36"/>
          <w:lang w:val="ru-RU"/>
        </w:rPr>
        <w:t>Землю красит солнце,   а человека труд.</w:t>
      </w:r>
    </w:p>
    <w:p w:rsidR="0030541A" w:rsidRPr="002F1789" w:rsidRDefault="0030541A">
      <w:pPr>
        <w:rPr>
          <w:lang w:val="ru-RU"/>
        </w:rPr>
      </w:pPr>
      <w:r w:rsidRPr="00FF44D7">
        <w:rPr>
          <w:sz w:val="36"/>
          <w:szCs w:val="36"/>
          <w:lang w:val="ru-RU"/>
        </w:rPr>
        <w:t>Без труда не вынешь    и рыбку из пруда</w:t>
      </w:r>
      <w:r>
        <w:rPr>
          <w:lang w:val="ru-RU"/>
        </w:rPr>
        <w:t>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ученик :Большую роль в жизни казака играл конь. Конь помогал казаку на службе, в боевых действиях, в хозяйстве. Не зря говорили:»Казак без коня- сирота».На эту страницу я поместил следующие пословицы и поговорки(Зачитывает 3-4)</w:t>
      </w:r>
    </w:p>
    <w:p w:rsidR="0030541A" w:rsidRPr="00B375F1" w:rsidRDefault="0030541A" w:rsidP="00B375F1">
      <w:pPr>
        <w:rPr>
          <w:sz w:val="32"/>
          <w:szCs w:val="32"/>
          <w:lang w:val="ru-RU"/>
        </w:rPr>
      </w:pPr>
      <w:r w:rsidRPr="00B375F1">
        <w:rPr>
          <w:sz w:val="32"/>
          <w:szCs w:val="32"/>
          <w:lang w:val="ru-RU"/>
        </w:rPr>
        <w:t xml:space="preserve">Казак сам голодает, а коня накормит.  </w:t>
      </w:r>
    </w:p>
    <w:p w:rsidR="0030541A" w:rsidRPr="00B375F1" w:rsidRDefault="0030541A" w:rsidP="00B375F1">
      <w:pPr>
        <w:rPr>
          <w:sz w:val="32"/>
          <w:szCs w:val="32"/>
          <w:lang w:val="ru-RU"/>
        </w:rPr>
      </w:pPr>
      <w:r w:rsidRPr="00B375F1">
        <w:rPr>
          <w:sz w:val="32"/>
          <w:szCs w:val="32"/>
          <w:lang w:val="ru-RU"/>
        </w:rPr>
        <w:t xml:space="preserve"> Казак без   коня, что солдат без ружья  . </w:t>
      </w:r>
    </w:p>
    <w:p w:rsidR="0030541A" w:rsidRPr="00B375F1" w:rsidRDefault="0030541A" w:rsidP="00B375F1">
      <w:pPr>
        <w:rPr>
          <w:sz w:val="32"/>
          <w:szCs w:val="32"/>
          <w:lang w:val="ru-RU"/>
        </w:rPr>
      </w:pPr>
      <w:r w:rsidRPr="00B375F1">
        <w:rPr>
          <w:sz w:val="32"/>
          <w:szCs w:val="32"/>
          <w:lang w:val="ru-RU"/>
        </w:rPr>
        <w:t>Казаку конь- отец родной и товарищ дрогой.</w:t>
      </w:r>
    </w:p>
    <w:p w:rsidR="0030541A" w:rsidRPr="00B375F1" w:rsidRDefault="0030541A" w:rsidP="00B375F1">
      <w:pPr>
        <w:rPr>
          <w:sz w:val="32"/>
          <w:szCs w:val="32"/>
          <w:lang w:val="ru-RU"/>
        </w:rPr>
      </w:pPr>
      <w:r w:rsidRPr="00B375F1">
        <w:rPr>
          <w:sz w:val="32"/>
          <w:szCs w:val="32"/>
          <w:lang w:val="ru-RU"/>
        </w:rPr>
        <w:t>Казак голоден, а конь его сыт.</w:t>
      </w:r>
    </w:p>
    <w:p w:rsidR="0030541A" w:rsidRPr="00B375F1" w:rsidRDefault="0030541A" w:rsidP="00B375F1">
      <w:pPr>
        <w:rPr>
          <w:sz w:val="32"/>
          <w:szCs w:val="32"/>
          <w:lang w:val="ru-RU"/>
        </w:rPr>
      </w:pPr>
      <w:r w:rsidRPr="00B375F1">
        <w:rPr>
          <w:sz w:val="32"/>
          <w:szCs w:val="32"/>
          <w:lang w:val="ru-RU"/>
        </w:rPr>
        <w:t>Казак с конём и днём, и ночью.</w:t>
      </w:r>
    </w:p>
    <w:p w:rsidR="0030541A" w:rsidRPr="00B375F1" w:rsidRDefault="0030541A" w:rsidP="00B375F1">
      <w:pPr>
        <w:rPr>
          <w:sz w:val="32"/>
          <w:szCs w:val="32"/>
          <w:lang w:val="ru-RU"/>
        </w:rPr>
      </w:pPr>
      <w:r w:rsidRPr="00B375F1">
        <w:rPr>
          <w:sz w:val="32"/>
          <w:szCs w:val="32"/>
          <w:lang w:val="ru-RU"/>
        </w:rPr>
        <w:t>Казак без седла, черкес без кинжала.</w:t>
      </w:r>
    </w:p>
    <w:p w:rsidR="0030541A" w:rsidRPr="00B375F1" w:rsidRDefault="0030541A" w:rsidP="00B375F1">
      <w:pPr>
        <w:rPr>
          <w:sz w:val="32"/>
          <w:szCs w:val="32"/>
          <w:lang w:val="ru-RU"/>
        </w:rPr>
      </w:pPr>
      <w:r w:rsidRPr="00B375F1">
        <w:rPr>
          <w:sz w:val="32"/>
          <w:szCs w:val="32"/>
          <w:lang w:val="ru-RU"/>
        </w:rPr>
        <w:t>Не гони коня кнутом, а гони коня овсом.</w:t>
      </w:r>
    </w:p>
    <w:p w:rsidR="0030541A" w:rsidRPr="00B375F1" w:rsidRDefault="0030541A" w:rsidP="00B375F1">
      <w:pPr>
        <w:rPr>
          <w:sz w:val="32"/>
          <w:szCs w:val="32"/>
          <w:lang w:val="ru-RU"/>
        </w:rPr>
      </w:pPr>
      <w:r w:rsidRPr="00B375F1">
        <w:rPr>
          <w:sz w:val="32"/>
          <w:szCs w:val="32"/>
          <w:lang w:val="ru-RU"/>
        </w:rPr>
        <w:t>Добр конь да копыта отряхивает..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ученик(Седов Ж.) Я отбирал пословицы и поговорки на тему:»Счастье не ищут, а делают.»Казаки обладали многими качествами: смелостью, добротой, терпением. Вот некоторые пословицы об этом.(читает 3-4)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Учитель: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-Я предлагаю вам игру:»Собери пословицу».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 конверте 4 пословицы, разделённые на 2 части. Их надо найти и соединить.)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 предоставляется 2 группе.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группа собирала загадки родного края и оформила их в виде «Чуда дерева.»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уч.(Любибогова П.)С древнейших времён люди думали, что и дерево, и рыба, и птица- все понимают человеческий язык. И собираясь на охоту или рыбную ловлю, они старались вслух не произносить тех слов, которые связаны с успехом предстоящего дела. А для того, чтобы зверя обмануть и друг друга понимать, придумали «загадочную речь». Вот загадки из той тайной речи и родились.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уч(Лёвин А.).Сначала эта речь служила для того, чтобы помочь молодым людям тайный язык выучить. Бывало, зимним вечером, когда переделаны все дела по хозяйству, собирались и стар и мал в какой- нибудь избе. И  старики начинали молодым людям мудрёные вопросы задавать. Попробуйте и вы ответить на некоторые из них.</w:t>
      </w:r>
    </w:p>
    <w:p w:rsidR="0030541A" w:rsidRPr="00386B9C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(Каждый из группы говорит: Я загадаю вам загадки о…..)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(Приложение 2)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ФИЗМИНУТКА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ИГРА: «А МЫ ПРОСО СЕЯЛИ…»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 предоставляется 3 группе.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Ученица(Каймакова Я.) Донской говор принято считать диалектом русского языка. Как необычно красиво звучала  речь казаков! А какими интересными словами  она была наполнена! Знаете ли вы , что значит- гуторить? а банить? Что такое завеска ? Мы изучили собранные вами слова и оформили их в виде презентаций.</w:t>
      </w:r>
    </w:p>
    <w:p w:rsidR="0030541A" w:rsidRDefault="0030541A">
      <w:pPr>
        <w:rPr>
          <w:sz w:val="28"/>
          <w:szCs w:val="28"/>
          <w:lang w:val="ru-RU"/>
        </w:rPr>
      </w:pPr>
      <w:r w:rsidRPr="00870A6E">
        <w:rPr>
          <w:i w:val="0"/>
          <w:sz w:val="28"/>
          <w:szCs w:val="28"/>
          <w:lang w:val="ru-RU"/>
        </w:rPr>
        <w:t>Презентация 1</w:t>
      </w:r>
      <w:r>
        <w:rPr>
          <w:sz w:val="28"/>
          <w:szCs w:val="28"/>
          <w:lang w:val="ru-RU"/>
        </w:rPr>
        <w:t xml:space="preserve"> : Казачий курень.(Каймакова Я.)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приглашаю вас в казачий курень. Входим  в светлую горницу. Посередине  большой стол,  накрытый настольником. У стены стоит лавка. На лавке цибарка с корцом и подойник. На стене красиво вышитый рушник и ружо.  У печи- рогач. Ходили казаки в шароварах, а казачки носили панёвы .На ногах носили чирики и карпетки. Много интересного встречаем в казачьем курене.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 w:rsidRPr="00870A6E">
        <w:rPr>
          <w:i w:val="0"/>
          <w:sz w:val="28"/>
          <w:szCs w:val="28"/>
          <w:lang w:val="ru-RU"/>
        </w:rPr>
        <w:t>Презентация 2</w:t>
      </w:r>
      <w:r>
        <w:rPr>
          <w:sz w:val="28"/>
          <w:szCs w:val="28"/>
          <w:lang w:val="ru-RU"/>
        </w:rPr>
        <w:t>: Пойду в огород..(Картушина И.)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пройдёмте на леваду. Здесь у нас растут тыкла и бураки. Выросли большие вилки и крупные памадоры. А в саду богатый урожай яблок и  дулёнки. Около плетня распустился азовский светок. Но иногда на леваде можно встретить сербучку. Вот каков он, казачий огород!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 w:rsidRPr="00870A6E">
        <w:rPr>
          <w:i w:val="0"/>
          <w:sz w:val="28"/>
          <w:szCs w:val="28"/>
          <w:lang w:val="ru-RU"/>
        </w:rPr>
        <w:t>Презентация 3</w:t>
      </w:r>
      <w:r>
        <w:rPr>
          <w:sz w:val="28"/>
          <w:szCs w:val="28"/>
          <w:lang w:val="ru-RU"/>
        </w:rPr>
        <w:t>:На скотном дворе.(Липовская З.)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приглашаю вас на скотный двор. У казаков всегда было много скотины. Это и крупные животные- бугаи  и  мелкие- ягноки. Были у них на базах и кузята. А по двору важно ходил кочет. Клуша  охраняет своих курят от врагов. Интересно наблюдать за всей живностью, не хочется уходить со двора. </w:t>
      </w:r>
    </w:p>
    <w:p w:rsidR="0030541A" w:rsidRDefault="0030541A">
      <w:pPr>
        <w:rPr>
          <w:sz w:val="28"/>
          <w:szCs w:val="28"/>
          <w:lang w:val="ru-RU"/>
        </w:rPr>
      </w:pPr>
      <w:r w:rsidRPr="00870A6E">
        <w:rPr>
          <w:i w:val="0"/>
          <w:sz w:val="28"/>
          <w:szCs w:val="28"/>
          <w:lang w:val="ru-RU"/>
        </w:rPr>
        <w:t>Презентация 4:</w:t>
      </w:r>
      <w:r>
        <w:rPr>
          <w:sz w:val="28"/>
          <w:szCs w:val="28"/>
          <w:lang w:val="ru-RU"/>
        </w:rPr>
        <w:t>Животный мир Донского края.(Любибогов В.)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приглашаю вас в лес, где мы увидим животных Донского края. Вот красавец елень. А это бурый ведьмедь. Хитрая лиска поглядывает на нас. А вот злой бирюк скалит зубы. Быстро скачет маленький жид. Это гулюшка, а это серая карга. У лесного озера встречаем лягу .А в воде    плавают чикамасы и верши.  В лесу много павуков. Как богат животный мир Донского края.(Диск)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 4 группе.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Ученик 1(Коротков И,) В фольклоре казаков известны все жанры сказок: волшебные, бытовые, докучные, о животных, небылицы, анекдоты, и каждый жанр прекрасен по своему .Наши предки были талантливыми сочинителями  и весёлыми рассказчиками. Они любили посмеяться  друг над другом.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Например: Мы с тобой шли? Шли. Кожух нашли? Нашли. Я тебе его дал? Дал. Ты его взял? Взял. Где же он? Что? Ну мы с тобой шли?.....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Ученик 2(Ткаченко А.)В сказках казаки отражали свои мечты о свободной жизни, передавали любовь к родному краю, победе над злом, справедливости.  Мы приготовили инсценировку донского сказа : «Что на свете всего милее.»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нашим гостям мы хотим представить ещё один жанр народного фольклора- частушки. В старину они именовались припевками и страданиями. Исполнялись всегда на людях, в праздники. В них отражались быт и нравы казаков, их отношения, крестьянский календарь.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Исполняются частушки)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1.Кукарекает петух,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Ссорятся индюшки.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сейчас вам пропоём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Новые частушки.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2.Я частушку запеваю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Первую, начальную.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хочу развеселить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Публику печальную.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3.Не хотела я плясать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Стояла и стеснялася.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гармошка заиграла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не удержалася.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4.Здесь народу очень много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народу сто один.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из этого народа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понравился один.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5.Мой милёнок по деревне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Ходит улыбается.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Оказалось зубы вставил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Рот не закрывается.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6.По деревне я шла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Ванюшу видела.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кустом сидел и плакал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Курица обидела.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7.Говорят я боевая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Боевой остануся.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Ох, и горе тому будет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Кому я достануся.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8.Мы подружки боевые,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Боевые только две.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нигде не подкачаем,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 в работе , ни в  гульбе.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9.Мне не надо пуд гороху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одну горошинку.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не надо двух корявых,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одну хорошеньку.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10.Если б не было воды,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было б и кружки.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б не было девчат,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бы пел частушки.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Я плясала в три ноги,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Потеряла сапоги.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Оглянулася назад: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Сапоги мои лежат.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12.Разрешите станцевать,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Разрешите топнуть.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Неужели в вашем доме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Полвицы лопнут?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13.Мы частушки вам пропели 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 ли , плохо ли.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мы вас попросим,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вы нам похлопали!</w:t>
      </w:r>
    </w:p>
    <w:p w:rsidR="0030541A" w:rsidRDefault="0030541A">
      <w:pPr>
        <w:rPr>
          <w:color w:val="C0504D"/>
          <w:sz w:val="40"/>
          <w:szCs w:val="40"/>
          <w:lang w:val="ru-RU"/>
        </w:rPr>
      </w:pPr>
      <w:r>
        <w:rPr>
          <w:color w:val="C0504D"/>
          <w:sz w:val="40"/>
          <w:szCs w:val="40"/>
          <w:lang w:val="ru-RU"/>
        </w:rPr>
        <w:t>4. Заключение.</w:t>
      </w:r>
    </w:p>
    <w:p w:rsidR="0030541A" w:rsidRPr="001D30FC" w:rsidRDefault="0030541A">
      <w:pPr>
        <w:rPr>
          <w:color w:val="C0504D"/>
          <w:sz w:val="40"/>
          <w:szCs w:val="40"/>
          <w:lang w:val="ru-RU"/>
        </w:rPr>
      </w:pPr>
      <w:r>
        <w:rPr>
          <w:color w:val="C0504D"/>
          <w:sz w:val="40"/>
          <w:szCs w:val="40"/>
          <w:lang w:val="ru-RU"/>
        </w:rPr>
        <w:t>А)Рефлексия: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жанры Донского фольклора мы теперь с вами знаем?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зачем нам их надо изучать?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поколения в поколение передаётся народная мудрость, народное поэтическое слово, и эта преемственность может прерваться, если мы с вами разучимся петь, плясать, играть, мечтать о будущем, ценить прошлое.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 к фольклору- одно из проявлений интереса к своей истории, к жизни народа в разные времена, к его думам, надеждам, мечтам, к его языку и поэзии. Во все времена человек выражал себя в труде и в творчестве. И то и другое также необходимо, хлеб, воздух, общение.</w:t>
      </w:r>
    </w:p>
    <w:p w:rsidR="0030541A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Так любите свою природу, свой край, свой народ, родину. Изучайте всё то, что оставлено нам в наследство предками.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color w:val="FF0000"/>
          <w:sz w:val="40"/>
          <w:szCs w:val="40"/>
          <w:lang w:val="ru-RU"/>
        </w:rPr>
      </w:pPr>
      <w:r w:rsidRPr="00870A6E">
        <w:rPr>
          <w:color w:val="FF0000"/>
          <w:sz w:val="40"/>
          <w:szCs w:val="40"/>
          <w:lang w:val="ru-RU"/>
        </w:rPr>
        <w:t>Б)</w:t>
      </w:r>
      <w:r>
        <w:rPr>
          <w:color w:val="FF0000"/>
          <w:sz w:val="40"/>
          <w:szCs w:val="40"/>
          <w:lang w:val="ru-RU"/>
        </w:rPr>
        <w:t xml:space="preserve"> </w:t>
      </w:r>
      <w:r w:rsidRPr="00870A6E">
        <w:rPr>
          <w:color w:val="FF0000"/>
          <w:sz w:val="40"/>
          <w:szCs w:val="40"/>
          <w:lang w:val="ru-RU"/>
        </w:rPr>
        <w:t>Итог урока.</w:t>
      </w:r>
    </w:p>
    <w:p w:rsidR="0030541A" w:rsidRDefault="0030541A">
      <w:pPr>
        <w:rPr>
          <w:sz w:val="28"/>
          <w:szCs w:val="28"/>
          <w:lang w:val="ru-RU"/>
        </w:rPr>
      </w:pPr>
      <w:r w:rsidRPr="00B56608">
        <w:rPr>
          <w:sz w:val="28"/>
          <w:szCs w:val="28"/>
          <w:lang w:val="ru-RU"/>
        </w:rPr>
        <w:t>Ребята! У вас на партах  лежат  плоды и цветы трёх цветов: красные, желтые и синие. Если вам понравился урок</w:t>
      </w:r>
      <w:r>
        <w:rPr>
          <w:sz w:val="28"/>
          <w:szCs w:val="28"/>
          <w:lang w:val="ru-RU"/>
        </w:rPr>
        <w:t xml:space="preserve"> </w:t>
      </w:r>
      <w:r w:rsidRPr="00B56608">
        <w:rPr>
          <w:sz w:val="28"/>
          <w:szCs w:val="28"/>
          <w:lang w:val="ru-RU"/>
        </w:rPr>
        <w:t>-вы  берёте красный плод или цветок, если вам было скучно-жёлтый, если не понравился- синий . Давайте украсим наше дерево.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Pr="00B56608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Pr="00524FB4" w:rsidRDefault="0030541A">
      <w:pPr>
        <w:rPr>
          <w:color w:val="C0504D"/>
          <w:sz w:val="96"/>
          <w:szCs w:val="96"/>
          <w:lang w:val="ru-RU"/>
        </w:rPr>
      </w:pPr>
      <w:r w:rsidRPr="00524FB4">
        <w:rPr>
          <w:color w:val="C0504D"/>
          <w:sz w:val="96"/>
          <w:szCs w:val="96"/>
          <w:lang w:val="ru-RU"/>
        </w:rPr>
        <w:t xml:space="preserve">Праздник Донского </w:t>
      </w:r>
    </w:p>
    <w:p w:rsidR="0030541A" w:rsidRDefault="0030541A" w:rsidP="00B22A56">
      <w:pPr>
        <w:jc w:val="center"/>
        <w:rPr>
          <w:color w:val="C0504D"/>
          <w:sz w:val="96"/>
          <w:szCs w:val="96"/>
          <w:lang w:val="ru-RU"/>
        </w:rPr>
      </w:pPr>
      <w:r>
        <w:rPr>
          <w:color w:val="C0504D"/>
          <w:sz w:val="96"/>
          <w:szCs w:val="96"/>
          <w:lang w:val="ru-RU"/>
        </w:rPr>
        <w:t>ф</w:t>
      </w:r>
      <w:r w:rsidRPr="00524FB4">
        <w:rPr>
          <w:color w:val="C0504D"/>
          <w:sz w:val="96"/>
          <w:szCs w:val="96"/>
          <w:lang w:val="ru-RU"/>
        </w:rPr>
        <w:t>ольклора</w:t>
      </w:r>
    </w:p>
    <w:p w:rsidR="0030541A" w:rsidRPr="00B22A56" w:rsidRDefault="0030541A">
      <w:pPr>
        <w:rPr>
          <w:color w:val="17365D"/>
          <w:sz w:val="72"/>
          <w:szCs w:val="72"/>
          <w:lang w:val="ru-RU"/>
        </w:rPr>
      </w:pPr>
      <w:r w:rsidRPr="00B22A56">
        <w:rPr>
          <w:color w:val="17365D"/>
          <w:sz w:val="72"/>
          <w:szCs w:val="72"/>
          <w:lang w:val="ru-RU"/>
        </w:rPr>
        <w:t>Урок литературного чтения</w:t>
      </w:r>
    </w:p>
    <w:p w:rsidR="0030541A" w:rsidRPr="00524FB4" w:rsidRDefault="0030541A">
      <w:pPr>
        <w:rPr>
          <w:color w:val="C0504D"/>
          <w:sz w:val="40"/>
          <w:szCs w:val="40"/>
          <w:lang w:val="ru-RU"/>
        </w:rPr>
      </w:pPr>
    </w:p>
    <w:p w:rsidR="0030541A" w:rsidRPr="00524FB4" w:rsidRDefault="0030541A">
      <w:pPr>
        <w:rPr>
          <w:color w:val="C0504D"/>
          <w:sz w:val="96"/>
          <w:szCs w:val="96"/>
          <w:lang w:val="ru-RU"/>
        </w:rPr>
      </w:pPr>
      <w:r w:rsidRPr="00962A1E">
        <w:rPr>
          <w:noProof/>
          <w:color w:val="C0504D"/>
          <w:sz w:val="96"/>
          <w:szCs w:val="9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28044.jpg" style="width:465.75pt;height:345.75pt;visibility:visible">
            <v:imagedata r:id="rId4" o:title=""/>
          </v:shape>
        </w:pict>
      </w:r>
    </w:p>
    <w:p w:rsidR="0030541A" w:rsidRPr="00B22A56" w:rsidRDefault="0030541A" w:rsidP="00B22A56">
      <w:pPr>
        <w:jc w:val="center"/>
        <w:rPr>
          <w:color w:val="76923C"/>
          <w:sz w:val="44"/>
          <w:szCs w:val="44"/>
          <w:lang w:val="ru-RU"/>
        </w:rPr>
      </w:pPr>
      <w:r w:rsidRPr="00B22A56">
        <w:rPr>
          <w:color w:val="76923C"/>
          <w:sz w:val="44"/>
          <w:szCs w:val="44"/>
          <w:lang w:val="ru-RU"/>
        </w:rPr>
        <w:t>Учитель :Осетрова И.В</w:t>
      </w:r>
    </w:p>
    <w:p w:rsidR="0030541A" w:rsidRPr="00B22A56" w:rsidRDefault="0030541A" w:rsidP="00B22A56">
      <w:pPr>
        <w:jc w:val="center"/>
        <w:rPr>
          <w:color w:val="76923C"/>
          <w:sz w:val="44"/>
          <w:szCs w:val="44"/>
          <w:lang w:val="ru-RU"/>
        </w:rPr>
      </w:pPr>
      <w:r w:rsidRPr="00B22A56">
        <w:rPr>
          <w:color w:val="76923C"/>
          <w:sz w:val="44"/>
          <w:szCs w:val="44"/>
          <w:lang w:val="ru-RU"/>
        </w:rPr>
        <w:t>2011 год.</w:t>
      </w:r>
    </w:p>
    <w:p w:rsidR="0030541A" w:rsidRDefault="0030541A">
      <w:pPr>
        <w:rPr>
          <w:color w:val="C0504D"/>
          <w:sz w:val="144"/>
          <w:szCs w:val="144"/>
          <w:lang w:val="ru-RU"/>
        </w:rPr>
      </w:pPr>
      <w:r w:rsidRPr="00962A1E">
        <w:rPr>
          <w:noProof/>
          <w:color w:val="C0504D"/>
          <w:sz w:val="144"/>
          <w:szCs w:val="144"/>
          <w:lang w:val="ru-RU" w:eastAsia="ru-RU"/>
        </w:rPr>
        <w:pict>
          <v:shape id="_x0000_i1026" type="#_x0000_t75" alt="28044.jpg" style="width:465.75pt;height:345.75pt;visibility:visible">
            <v:imagedata r:id="rId4" o:title=""/>
          </v:shape>
        </w:pict>
      </w:r>
    </w:p>
    <w:p w:rsidR="0030541A" w:rsidRDefault="0030541A">
      <w:pPr>
        <w:rPr>
          <w:color w:val="C0504D"/>
          <w:sz w:val="144"/>
          <w:szCs w:val="144"/>
          <w:lang w:val="ru-RU"/>
        </w:rPr>
      </w:pPr>
    </w:p>
    <w:p w:rsidR="0030541A" w:rsidRDefault="0030541A">
      <w:pPr>
        <w:rPr>
          <w:color w:val="C0504D"/>
          <w:sz w:val="144"/>
          <w:szCs w:val="144"/>
          <w:lang w:val="ru-RU"/>
        </w:rPr>
      </w:pPr>
    </w:p>
    <w:p w:rsidR="0030541A" w:rsidRDefault="0030541A">
      <w:pPr>
        <w:rPr>
          <w:color w:val="C0504D"/>
          <w:sz w:val="144"/>
          <w:szCs w:val="144"/>
          <w:lang w:val="ru-RU"/>
        </w:rPr>
      </w:pPr>
    </w:p>
    <w:p w:rsidR="0030541A" w:rsidRDefault="0030541A">
      <w:pPr>
        <w:rPr>
          <w:color w:val="C0504D"/>
          <w:sz w:val="144"/>
          <w:szCs w:val="144"/>
          <w:lang w:val="ru-RU"/>
        </w:rPr>
      </w:pPr>
    </w:p>
    <w:p w:rsidR="0030541A" w:rsidRPr="00D209D1" w:rsidRDefault="0030541A">
      <w:pPr>
        <w:rPr>
          <w:color w:val="C0504D"/>
          <w:sz w:val="144"/>
          <w:szCs w:val="144"/>
          <w:lang w:val="ru-RU"/>
        </w:rPr>
      </w:pPr>
    </w:p>
    <w:p w:rsidR="0030541A" w:rsidRPr="00D209D1" w:rsidRDefault="0030541A">
      <w:pPr>
        <w:rPr>
          <w:color w:val="365F91"/>
          <w:sz w:val="72"/>
          <w:szCs w:val="72"/>
          <w:lang w:val="ru-RU"/>
        </w:rPr>
      </w:pPr>
      <w:r w:rsidRPr="00D209D1">
        <w:rPr>
          <w:color w:val="365F91"/>
          <w:sz w:val="72"/>
          <w:szCs w:val="72"/>
          <w:lang w:val="ru-RU"/>
        </w:rPr>
        <w:t xml:space="preserve">                     </w:t>
      </w:r>
      <w:r w:rsidRPr="00962A1E">
        <w:rPr>
          <w:noProof/>
          <w:sz w:val="28"/>
          <w:szCs w:val="28"/>
          <w:lang w:val="ru-RU" w:eastAsia="ru-RU"/>
        </w:rPr>
        <w:pict>
          <v:shape id="_x0000_i1027" type="#_x0000_t75" alt="28044.jpg" style="width:465.75pt;height:345.75pt;visibility:visible">
            <v:imagedata r:id="rId4" o:title=""/>
          </v:shape>
        </w:pict>
      </w:r>
      <w:r w:rsidRPr="00D209D1">
        <w:rPr>
          <w:color w:val="365F91"/>
          <w:sz w:val="72"/>
          <w:szCs w:val="72"/>
          <w:lang w:val="ru-RU"/>
        </w:rPr>
        <w:t>ого чтения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Pr="00D209D1" w:rsidRDefault="0030541A">
      <w:pPr>
        <w:rPr>
          <w:color w:val="548DD4"/>
          <w:sz w:val="72"/>
          <w:szCs w:val="72"/>
          <w:lang w:val="ru-RU"/>
        </w:rPr>
      </w:pPr>
      <w:r w:rsidRPr="00D209D1">
        <w:rPr>
          <w:color w:val="548DD4"/>
          <w:sz w:val="72"/>
          <w:szCs w:val="72"/>
          <w:lang w:val="ru-RU"/>
        </w:rPr>
        <w:t>Цели:</w:t>
      </w:r>
    </w:p>
    <w:p w:rsidR="0030541A" w:rsidRPr="00C979C7" w:rsidRDefault="0030541A">
      <w:pPr>
        <w:rPr>
          <w:color w:val="4F6228"/>
          <w:sz w:val="56"/>
          <w:szCs w:val="56"/>
          <w:lang w:val="ru-RU"/>
        </w:rPr>
      </w:pPr>
      <w:r w:rsidRPr="00C979C7">
        <w:rPr>
          <w:color w:val="4F6228"/>
          <w:sz w:val="56"/>
          <w:szCs w:val="56"/>
          <w:lang w:val="ru-RU"/>
        </w:rPr>
        <w:t>1.Познакомить детей с историей возникновения загадок, поговорок, пословиц.</w:t>
      </w:r>
    </w:p>
    <w:p w:rsidR="0030541A" w:rsidRPr="00C979C7" w:rsidRDefault="0030541A">
      <w:pPr>
        <w:rPr>
          <w:color w:val="4F6228"/>
          <w:sz w:val="56"/>
          <w:szCs w:val="56"/>
          <w:lang w:val="ru-RU"/>
        </w:rPr>
      </w:pPr>
      <w:r w:rsidRPr="00C979C7">
        <w:rPr>
          <w:color w:val="4F6228"/>
          <w:sz w:val="56"/>
          <w:szCs w:val="56"/>
          <w:lang w:val="ru-RU"/>
        </w:rPr>
        <w:t>2.Расширить представления детей о малых жанрах Донского фольклора.</w:t>
      </w:r>
    </w:p>
    <w:p w:rsidR="0030541A" w:rsidRPr="00C979C7" w:rsidRDefault="0030541A">
      <w:pPr>
        <w:rPr>
          <w:color w:val="4F6228"/>
          <w:sz w:val="56"/>
          <w:szCs w:val="56"/>
          <w:lang w:val="ru-RU"/>
        </w:rPr>
      </w:pPr>
      <w:r w:rsidRPr="00C979C7">
        <w:rPr>
          <w:color w:val="4F6228"/>
          <w:sz w:val="56"/>
          <w:szCs w:val="56"/>
          <w:lang w:val="ru-RU"/>
        </w:rPr>
        <w:t>3.Прививать интерес к изучению устного народного творчества Донского края.</w:t>
      </w:r>
    </w:p>
    <w:p w:rsidR="0030541A" w:rsidRPr="00C979C7" w:rsidRDefault="0030541A">
      <w:pPr>
        <w:rPr>
          <w:color w:val="4F6228"/>
          <w:sz w:val="56"/>
          <w:szCs w:val="56"/>
          <w:lang w:val="ru-RU"/>
        </w:rPr>
      </w:pPr>
      <w:r w:rsidRPr="00C979C7">
        <w:rPr>
          <w:color w:val="4F6228"/>
          <w:sz w:val="56"/>
          <w:szCs w:val="56"/>
          <w:lang w:val="ru-RU"/>
        </w:rPr>
        <w:t>4. Развивать познавательную активность, речь, мышление учащихся.</w:t>
      </w: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Default="0030541A">
      <w:pPr>
        <w:rPr>
          <w:sz w:val="28"/>
          <w:szCs w:val="28"/>
          <w:lang w:val="ru-RU"/>
        </w:rPr>
      </w:pPr>
    </w:p>
    <w:p w:rsidR="0030541A" w:rsidRPr="002E41D0" w:rsidRDefault="003054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30541A" w:rsidRPr="002E41D0" w:rsidSect="00C979C7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1D0"/>
    <w:rsid w:val="000463F8"/>
    <w:rsid w:val="00054710"/>
    <w:rsid w:val="0007197F"/>
    <w:rsid w:val="000B35F1"/>
    <w:rsid w:val="001D30FC"/>
    <w:rsid w:val="001D36C1"/>
    <w:rsid w:val="0022655B"/>
    <w:rsid w:val="002469ED"/>
    <w:rsid w:val="00252C7D"/>
    <w:rsid w:val="002D122D"/>
    <w:rsid w:val="002E2722"/>
    <w:rsid w:val="002E41D0"/>
    <w:rsid w:val="002F1789"/>
    <w:rsid w:val="0030541A"/>
    <w:rsid w:val="00386B9C"/>
    <w:rsid w:val="003912D4"/>
    <w:rsid w:val="003B7A62"/>
    <w:rsid w:val="003E2499"/>
    <w:rsid w:val="004213D5"/>
    <w:rsid w:val="00426613"/>
    <w:rsid w:val="00430522"/>
    <w:rsid w:val="00524FB4"/>
    <w:rsid w:val="00550D0F"/>
    <w:rsid w:val="00571DB3"/>
    <w:rsid w:val="00592E32"/>
    <w:rsid w:val="00694730"/>
    <w:rsid w:val="006C7A41"/>
    <w:rsid w:val="006F4BCB"/>
    <w:rsid w:val="00725BCD"/>
    <w:rsid w:val="007415D7"/>
    <w:rsid w:val="0074706A"/>
    <w:rsid w:val="00762CB9"/>
    <w:rsid w:val="00785FFE"/>
    <w:rsid w:val="007F01B1"/>
    <w:rsid w:val="008568F6"/>
    <w:rsid w:val="00870A6E"/>
    <w:rsid w:val="008773FC"/>
    <w:rsid w:val="008961D6"/>
    <w:rsid w:val="008D36E5"/>
    <w:rsid w:val="008D6959"/>
    <w:rsid w:val="008F42FA"/>
    <w:rsid w:val="00902617"/>
    <w:rsid w:val="00962A1E"/>
    <w:rsid w:val="009642ED"/>
    <w:rsid w:val="00985142"/>
    <w:rsid w:val="009B5931"/>
    <w:rsid w:val="00A02C09"/>
    <w:rsid w:val="00A0799D"/>
    <w:rsid w:val="00A1701D"/>
    <w:rsid w:val="00A433F2"/>
    <w:rsid w:val="00AA7909"/>
    <w:rsid w:val="00AD2EFC"/>
    <w:rsid w:val="00B22A56"/>
    <w:rsid w:val="00B375F1"/>
    <w:rsid w:val="00B37DD2"/>
    <w:rsid w:val="00B56608"/>
    <w:rsid w:val="00B803F2"/>
    <w:rsid w:val="00BB6589"/>
    <w:rsid w:val="00C85FFF"/>
    <w:rsid w:val="00C979C7"/>
    <w:rsid w:val="00CE7B75"/>
    <w:rsid w:val="00D209D1"/>
    <w:rsid w:val="00D76134"/>
    <w:rsid w:val="00DD1E54"/>
    <w:rsid w:val="00DD2758"/>
    <w:rsid w:val="00DE202C"/>
    <w:rsid w:val="00DF68DA"/>
    <w:rsid w:val="00E8290D"/>
    <w:rsid w:val="00E91D66"/>
    <w:rsid w:val="00F505F9"/>
    <w:rsid w:val="00FC2844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209D1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09D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09D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09D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09D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09D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09D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09D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09D1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09D1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09D1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09D1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09D1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09D1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209D1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209D1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209D1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209D1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209D1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209D1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209D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209D1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09D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09D1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D209D1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D209D1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D209D1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209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209D1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D209D1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209D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209D1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D209D1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D209D1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D209D1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D209D1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D209D1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D209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2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FB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19</Pages>
  <Words>1783</Words>
  <Characters>10165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Loner-XP</cp:lastModifiedBy>
  <cp:revision>20</cp:revision>
  <cp:lastPrinted>2011-06-15T17:15:00Z</cp:lastPrinted>
  <dcterms:created xsi:type="dcterms:W3CDTF">2011-04-26T13:30:00Z</dcterms:created>
  <dcterms:modified xsi:type="dcterms:W3CDTF">2014-08-30T17:14:00Z</dcterms:modified>
</cp:coreProperties>
</file>