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A7D" w:rsidRDefault="006D5A7D" w:rsidP="006D5A7D">
      <w:pPr>
        <w:rPr>
          <w:b/>
        </w:rPr>
      </w:pPr>
    </w:p>
    <w:p w:rsidR="006D5A7D" w:rsidRDefault="006D5A7D" w:rsidP="006D5A7D">
      <w:pPr>
        <w:jc w:val="center"/>
        <w:rPr>
          <w:b/>
        </w:rPr>
      </w:pPr>
    </w:p>
    <w:p w:rsidR="006D5A7D" w:rsidRDefault="006D5A7D" w:rsidP="006D5A7D">
      <w:pPr>
        <w:jc w:val="center"/>
        <w:rPr>
          <w:b/>
        </w:rPr>
      </w:pPr>
    </w:p>
    <w:p w:rsidR="006D5A7D" w:rsidRDefault="006D5A7D" w:rsidP="006D5A7D">
      <w:pPr>
        <w:jc w:val="center"/>
        <w:rPr>
          <w:b/>
        </w:rPr>
      </w:pPr>
    </w:p>
    <w:p w:rsidR="006D5A7D" w:rsidRDefault="006D5A7D" w:rsidP="006D5A7D">
      <w:pPr>
        <w:jc w:val="center"/>
        <w:rPr>
          <w:b/>
        </w:rPr>
      </w:pPr>
    </w:p>
    <w:p w:rsidR="006D5A7D" w:rsidRPr="007F254C" w:rsidRDefault="006D5A7D" w:rsidP="006D5A7D">
      <w:pPr>
        <w:jc w:val="center"/>
        <w:rPr>
          <w:rFonts w:asciiTheme="majorHAnsi" w:hAnsiTheme="majorHAnsi"/>
          <w:b/>
          <w:sz w:val="72"/>
        </w:rPr>
      </w:pPr>
      <w:r w:rsidRPr="007F254C">
        <w:rPr>
          <w:rFonts w:asciiTheme="majorHAnsi" w:hAnsiTheme="majorHAnsi"/>
          <w:b/>
          <w:sz w:val="72"/>
        </w:rPr>
        <w:t xml:space="preserve">Обобщение </w:t>
      </w:r>
      <w:r w:rsidR="00B65826">
        <w:rPr>
          <w:rFonts w:asciiTheme="majorHAnsi" w:hAnsiTheme="majorHAnsi"/>
          <w:b/>
          <w:sz w:val="72"/>
        </w:rPr>
        <w:t xml:space="preserve">опыта </w:t>
      </w:r>
      <w:r w:rsidRPr="007F254C">
        <w:rPr>
          <w:rFonts w:asciiTheme="majorHAnsi" w:hAnsiTheme="majorHAnsi"/>
          <w:b/>
          <w:sz w:val="72"/>
        </w:rPr>
        <w:t>по теме "Стимулирование активной и осознанной деятельности учащихся на уроках литературного чтения"</w:t>
      </w:r>
    </w:p>
    <w:p w:rsidR="006D5A7D" w:rsidRDefault="006D5A7D" w:rsidP="006D5A7D">
      <w:pPr>
        <w:jc w:val="center"/>
        <w:rPr>
          <w:rFonts w:asciiTheme="majorHAnsi" w:hAnsiTheme="majorHAnsi"/>
          <w:b/>
          <w:sz w:val="40"/>
        </w:rPr>
      </w:pPr>
    </w:p>
    <w:p w:rsidR="006D5A7D" w:rsidRDefault="006D5A7D" w:rsidP="006D5A7D">
      <w:pPr>
        <w:jc w:val="center"/>
        <w:rPr>
          <w:rFonts w:asciiTheme="majorHAnsi" w:hAnsiTheme="majorHAnsi"/>
          <w:b/>
          <w:sz w:val="40"/>
        </w:rPr>
      </w:pPr>
    </w:p>
    <w:p w:rsidR="006D5A7D" w:rsidRDefault="006D5A7D" w:rsidP="006D5A7D">
      <w:pPr>
        <w:jc w:val="center"/>
        <w:rPr>
          <w:rFonts w:asciiTheme="majorHAnsi" w:hAnsiTheme="majorHAnsi"/>
          <w:b/>
          <w:sz w:val="40"/>
        </w:rPr>
      </w:pPr>
    </w:p>
    <w:p w:rsidR="006D5A7D" w:rsidRPr="001875E8" w:rsidRDefault="006D5A7D" w:rsidP="006D5A7D">
      <w:pPr>
        <w:jc w:val="right"/>
        <w:rPr>
          <w:rFonts w:asciiTheme="majorHAnsi" w:hAnsiTheme="majorHAnsi"/>
          <w:b/>
          <w:sz w:val="40"/>
        </w:rPr>
      </w:pPr>
    </w:p>
    <w:p w:rsidR="007F254C" w:rsidRPr="001875E8" w:rsidRDefault="007F254C" w:rsidP="006D5A7D">
      <w:pPr>
        <w:jc w:val="right"/>
        <w:rPr>
          <w:rFonts w:asciiTheme="majorHAnsi" w:hAnsiTheme="majorHAnsi"/>
          <w:b/>
          <w:sz w:val="40"/>
        </w:rPr>
      </w:pPr>
    </w:p>
    <w:p w:rsidR="006D5A7D" w:rsidRDefault="006D5A7D" w:rsidP="006D5A7D">
      <w:pPr>
        <w:jc w:val="right"/>
        <w:rPr>
          <w:rFonts w:asciiTheme="majorHAnsi" w:hAnsiTheme="majorHAnsi"/>
          <w:b/>
          <w:sz w:val="40"/>
        </w:rPr>
      </w:pPr>
    </w:p>
    <w:p w:rsidR="006D5A7D" w:rsidRDefault="006D5A7D" w:rsidP="006D5A7D">
      <w:pPr>
        <w:jc w:val="right"/>
        <w:rPr>
          <w:rFonts w:asciiTheme="majorHAnsi" w:hAnsiTheme="majorHAnsi"/>
          <w:b/>
          <w:sz w:val="40"/>
        </w:rPr>
      </w:pPr>
    </w:p>
    <w:p w:rsidR="006D5A7D" w:rsidRDefault="006D5A7D" w:rsidP="006D5A7D">
      <w:pPr>
        <w:jc w:val="right"/>
        <w:rPr>
          <w:rFonts w:asciiTheme="majorHAnsi" w:hAnsiTheme="majorHAnsi"/>
          <w:sz w:val="28"/>
        </w:rPr>
      </w:pPr>
    </w:p>
    <w:p w:rsidR="006D5A7D" w:rsidRDefault="006D5A7D" w:rsidP="006D5A7D">
      <w:pPr>
        <w:jc w:val="right"/>
        <w:rPr>
          <w:rFonts w:asciiTheme="majorHAnsi" w:hAnsiTheme="majorHAnsi"/>
          <w:sz w:val="28"/>
        </w:rPr>
      </w:pPr>
    </w:p>
    <w:p w:rsidR="00903F87" w:rsidRDefault="006D5A7D" w:rsidP="006D5A7D">
      <w:pPr>
        <w:jc w:val="right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Попова В.В.</w:t>
      </w:r>
    </w:p>
    <w:p w:rsidR="006D5A7D" w:rsidRDefault="006D5A7D" w:rsidP="006D5A7D">
      <w:pPr>
        <w:jc w:val="right"/>
        <w:rPr>
          <w:rFonts w:asciiTheme="majorHAnsi" w:hAnsiTheme="majorHAnsi"/>
          <w:sz w:val="28"/>
        </w:rPr>
      </w:pPr>
    </w:p>
    <w:p w:rsidR="00F67146" w:rsidRDefault="00F67146" w:rsidP="006D5A7D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6D5A7D" w:rsidRDefault="006D5A7D" w:rsidP="006D5A7D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Условия возникновения опыта</w:t>
      </w:r>
    </w:p>
    <w:p w:rsidR="006D5A7D" w:rsidRDefault="006D5A7D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детстве формируются представления ребенка о том, "что такое хорошо, а что такое плохо", закладывается нравственный фундамент личности. Но в наши дни на ребенка льется безнравственная информация с экранов телевизоров, детей окружает идеология потребления, культ денег, снижение престижа образования. И как следствие из этого формируется неприятие нравственных ценностей, таких как доброта, отзывчивость, порядочность, благородство, честность, трудолюбие,</w:t>
      </w:r>
      <w:r w:rsidR="00D52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гражданственность</w:t>
      </w:r>
      <w:r w:rsidR="00D52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патриотизм. </w:t>
      </w:r>
      <w:r w:rsidR="00D5239A">
        <w:rPr>
          <w:rFonts w:ascii="Times New Roman" w:hAnsi="Times New Roman" w:cs="Times New Roman"/>
          <w:sz w:val="28"/>
          <w:szCs w:val="28"/>
        </w:rPr>
        <w:t>Ребенку необходимы нравственные опоры, чистые источники. И таким чистым источником, питающим духовную жизнь человека, нравственной опорой остается литература.</w:t>
      </w:r>
    </w:p>
    <w:p w:rsidR="00D5239A" w:rsidRDefault="00D5239A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век кино и телевидения дети, к сожалению, мало читают, а значит и плохо понимают и не могут вести себя в соответствии с нравственными нормами жизни общества.</w:t>
      </w:r>
    </w:p>
    <w:p w:rsidR="00D5239A" w:rsidRPr="006D5A7D" w:rsidRDefault="00D5239A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анализа содержания УМК по литературному чтению, форм и методов работы с учащимися в трех дидактических системах начальной школы по вопросу стимулирования активной и осознанной деятельности учащихся, выяснила:</w:t>
      </w:r>
    </w:p>
    <w:tbl>
      <w:tblPr>
        <w:tblStyle w:val="a3"/>
        <w:tblW w:w="0" w:type="auto"/>
        <w:tblLook w:val="04A0"/>
      </w:tblPr>
      <w:tblGrid>
        <w:gridCol w:w="2093"/>
        <w:gridCol w:w="3264"/>
        <w:gridCol w:w="2294"/>
        <w:gridCol w:w="395"/>
        <w:gridCol w:w="2636"/>
      </w:tblGrid>
      <w:tr w:rsidR="00D5239A" w:rsidTr="00F67146">
        <w:tc>
          <w:tcPr>
            <w:tcW w:w="2093" w:type="dxa"/>
            <w:vMerge w:val="restart"/>
          </w:tcPr>
          <w:p w:rsidR="00D5239A" w:rsidRDefault="00920865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5.6pt;margin-top:1.4pt;width:103.8pt;height:164.95pt;z-index:251658240" o:connectortype="straight"/>
              </w:pict>
            </w:r>
            <w:r w:rsidR="00DE795E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3264" w:type="dxa"/>
            <w:vMerge w:val="restart"/>
          </w:tcPr>
          <w:p w:rsidR="00D5239A" w:rsidRDefault="00D5239A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Традиционная:</w:t>
            </w:r>
          </w:p>
          <w:p w:rsidR="00D5239A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"Школа 21 века"</w:t>
            </w:r>
          </w:p>
          <w:p w:rsidR="00DE795E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"Школа России"</w:t>
            </w:r>
          </w:p>
          <w:p w:rsidR="00DE795E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"Гармония"</w:t>
            </w:r>
          </w:p>
          <w:p w:rsidR="00DE795E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"Классическая начальная школа</w:t>
            </w:r>
            <w:r w:rsidRPr="00DE795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DE795E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"Перспективная начальная школа"</w:t>
            </w:r>
          </w:p>
          <w:p w:rsidR="00DE795E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"Планета знаний"</w:t>
            </w:r>
          </w:p>
          <w:p w:rsidR="00DE795E" w:rsidRPr="00DE795E" w:rsidRDefault="00DE795E" w:rsidP="00DE7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"Школа 2100"</w:t>
            </w:r>
          </w:p>
        </w:tc>
        <w:tc>
          <w:tcPr>
            <w:tcW w:w="5325" w:type="dxa"/>
            <w:gridSpan w:val="3"/>
          </w:tcPr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39A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Развивающая:</w:t>
            </w: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95E" w:rsidRDefault="00DE795E" w:rsidP="00DE79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39A" w:rsidTr="00F67146">
        <w:tc>
          <w:tcPr>
            <w:tcW w:w="2093" w:type="dxa"/>
            <w:vMerge/>
          </w:tcPr>
          <w:p w:rsidR="00D5239A" w:rsidRDefault="00D5239A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4" w:type="dxa"/>
            <w:vMerge/>
          </w:tcPr>
          <w:p w:rsidR="00D5239A" w:rsidRDefault="00D5239A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gridSpan w:val="2"/>
          </w:tcPr>
          <w:p w:rsidR="00D5239A" w:rsidRPr="00DE795E" w:rsidRDefault="00DE795E" w:rsidP="00DE795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Занков Л.В.</w:t>
            </w:r>
          </w:p>
        </w:tc>
        <w:tc>
          <w:tcPr>
            <w:tcW w:w="2636" w:type="dxa"/>
          </w:tcPr>
          <w:p w:rsidR="00D5239A" w:rsidRPr="00DE795E" w:rsidRDefault="00DE795E" w:rsidP="00DE795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Эльконин Д.Б. - Давыдов В.В.</w:t>
            </w:r>
          </w:p>
        </w:tc>
      </w:tr>
      <w:tr w:rsidR="00D5239A" w:rsidTr="00F67146">
        <w:tc>
          <w:tcPr>
            <w:tcW w:w="2093" w:type="dxa"/>
          </w:tcPr>
          <w:p w:rsidR="00D5239A" w:rsidRDefault="00DE795E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264" w:type="dxa"/>
          </w:tcPr>
          <w:p w:rsidR="00D5239A" w:rsidRDefault="00DE795E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Углубление интереса к чтению, формирование умения работать с произведениями</w:t>
            </w:r>
          </w:p>
        </w:tc>
        <w:tc>
          <w:tcPr>
            <w:tcW w:w="2689" w:type="dxa"/>
            <w:gridSpan w:val="2"/>
          </w:tcPr>
          <w:p w:rsidR="00D5239A" w:rsidRDefault="00DE795E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ума, чувств воли.</w:t>
            </w:r>
          </w:p>
          <w:p w:rsidR="00DE795E" w:rsidRDefault="00DE795E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Постичь специфику художественного слова путем сравнительного анализа</w:t>
            </w:r>
          </w:p>
        </w:tc>
        <w:tc>
          <w:tcPr>
            <w:tcW w:w="2636" w:type="dxa"/>
          </w:tcPr>
          <w:p w:rsidR="00D5239A" w:rsidRDefault="00DE795E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основ теоретического мышления. Воспитать эстетически развитого читателя</w:t>
            </w:r>
          </w:p>
        </w:tc>
      </w:tr>
      <w:tr w:rsidR="00D5239A" w:rsidTr="00F67146">
        <w:tc>
          <w:tcPr>
            <w:tcW w:w="2093" w:type="dxa"/>
          </w:tcPr>
          <w:p w:rsidR="00D5239A" w:rsidRDefault="00182DAF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264" w:type="dxa"/>
          </w:tcPr>
          <w:p w:rsidR="00D5239A" w:rsidRDefault="00182DAF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 с новыми знаниями и их применением</w:t>
            </w:r>
          </w:p>
        </w:tc>
        <w:tc>
          <w:tcPr>
            <w:tcW w:w="2689" w:type="dxa"/>
            <w:gridSpan w:val="2"/>
          </w:tcPr>
          <w:p w:rsidR="00D5239A" w:rsidRDefault="00182DAF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Позволяет организовать деятельность учащихся, осуществить деятельностный подход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глубокий анализ произведений</w:t>
            </w:r>
          </w:p>
        </w:tc>
        <w:tc>
          <w:tcPr>
            <w:tcW w:w="2636" w:type="dxa"/>
          </w:tcPr>
          <w:p w:rsidR="00D5239A" w:rsidRDefault="00182DAF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Позволяет формировать этапы учебной деятельности ученика через литературное творчество (от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маленького писателя - к большому читателю</w:t>
            </w:r>
          </w:p>
        </w:tc>
      </w:tr>
      <w:tr w:rsidR="00D5239A" w:rsidTr="00F67146">
        <w:tc>
          <w:tcPr>
            <w:tcW w:w="2093" w:type="dxa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Формы </w:t>
            </w:r>
          </w:p>
        </w:tc>
        <w:tc>
          <w:tcPr>
            <w:tcW w:w="3264" w:type="dxa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 и индивидуальная работа</w:t>
            </w:r>
          </w:p>
        </w:tc>
        <w:tc>
          <w:tcPr>
            <w:tcW w:w="2689" w:type="dxa"/>
            <w:gridSpan w:val="2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Групповая, в парах</w:t>
            </w:r>
          </w:p>
        </w:tc>
        <w:tc>
          <w:tcPr>
            <w:tcW w:w="2636" w:type="dxa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Групповая, в парах</w:t>
            </w:r>
          </w:p>
        </w:tc>
      </w:tr>
      <w:tr w:rsidR="00C475C6" w:rsidTr="00F67146">
        <w:tc>
          <w:tcPr>
            <w:tcW w:w="2093" w:type="dxa"/>
          </w:tcPr>
          <w:p w:rsidR="00C475C6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</w:p>
        </w:tc>
        <w:tc>
          <w:tcPr>
            <w:tcW w:w="3264" w:type="dxa"/>
          </w:tcPr>
          <w:p w:rsidR="00C475C6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Объяснительно - иллюстративный</w:t>
            </w:r>
          </w:p>
        </w:tc>
        <w:tc>
          <w:tcPr>
            <w:tcW w:w="5325" w:type="dxa"/>
            <w:gridSpan w:val="3"/>
          </w:tcPr>
          <w:p w:rsidR="00C475C6" w:rsidRDefault="00C475C6" w:rsidP="00C47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Интерактивные методы, творческая деятельность</w:t>
            </w:r>
          </w:p>
        </w:tc>
      </w:tr>
      <w:tr w:rsidR="00D5239A" w:rsidTr="00F67146">
        <w:tc>
          <w:tcPr>
            <w:tcW w:w="2093" w:type="dxa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Отношения учитель-ученик</w:t>
            </w:r>
          </w:p>
        </w:tc>
        <w:tc>
          <w:tcPr>
            <w:tcW w:w="3264" w:type="dxa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- объект</w:t>
            </w:r>
          </w:p>
        </w:tc>
        <w:tc>
          <w:tcPr>
            <w:tcW w:w="2294" w:type="dxa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- объект</w:t>
            </w:r>
          </w:p>
        </w:tc>
        <w:tc>
          <w:tcPr>
            <w:tcW w:w="3031" w:type="dxa"/>
            <w:gridSpan w:val="2"/>
          </w:tcPr>
          <w:p w:rsidR="00D5239A" w:rsidRDefault="00C475C6" w:rsidP="00DE7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- объект</w:t>
            </w:r>
          </w:p>
        </w:tc>
      </w:tr>
    </w:tbl>
    <w:p w:rsidR="00D5239A" w:rsidRDefault="00D5239A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75C6" w:rsidRDefault="00C475C6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школа расположена в микрорайоне Красный Октябрь города Киржача Владимирской области и насчитывает 432 человека. Наличие вблизи от школы крупномасштабных предприятий: ОАО "Завод Автосвет" и "Беко"</w:t>
      </w:r>
      <w:r w:rsidR="00A718FE">
        <w:rPr>
          <w:rFonts w:ascii="Times New Roman" w:hAnsi="Times New Roman" w:cs="Times New Roman"/>
          <w:sz w:val="28"/>
          <w:szCs w:val="28"/>
        </w:rPr>
        <w:t>, имеющих тесные контакты в области экономического сотрудничества со странами Европы и Азии создает дополнительную внешнюю мотивацию в развитии коммуникативных компетентностей у учащихся. Работаю учителем начальных классов в МОУ СОШ №7 по системе Л.В. Занкова, который разработал систему общего развития учащихся, т.е. развития "ума, чувств и воли" - главных составляющих личностного развития человека. Литература является одним из главных предметов, способствующих общему развитию ребенка.</w:t>
      </w: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8FE" w:rsidRDefault="00A718FE" w:rsidP="006D5A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A718FE" w:rsidRDefault="00A718FE" w:rsidP="00CD070A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Педагогическая идея.</w:t>
      </w:r>
    </w:p>
    <w:p w:rsidR="00CD070A" w:rsidRDefault="00A718FE" w:rsidP="00CD07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цель современной школы - </w:t>
      </w:r>
      <w:r w:rsidR="001F708C">
        <w:rPr>
          <w:rFonts w:ascii="Times New Roman" w:hAnsi="Times New Roman" w:cs="Times New Roman"/>
          <w:sz w:val="28"/>
          <w:szCs w:val="28"/>
        </w:rPr>
        <w:t>формирование образованной, культурной личности. Путь к достижению этой цели - введение учащихся в культуру, освоение ими культурных и нравственных образцов, выработанных человечеством в целом и народом своей страны.</w:t>
      </w:r>
    </w:p>
    <w:p w:rsidR="001F708C" w:rsidRDefault="001F708C" w:rsidP="00CD07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образования, поставленная сегодня перед школой, качественно иная, чем задача обучения. Ее суть определяется словами "образование" и "развитие" и состоит в том, что ученик сам в своей </w:t>
      </w:r>
      <w:r w:rsidR="00AC6A8C">
        <w:rPr>
          <w:rFonts w:ascii="Times New Roman" w:hAnsi="Times New Roman" w:cs="Times New Roman"/>
          <w:sz w:val="28"/>
          <w:szCs w:val="28"/>
        </w:rPr>
        <w:t xml:space="preserve">личностно-мотивированной деятельности создает, сотворяет свой образ по неким нравственным, общечеловеческим культурным образцам. Образцы эти находятся в жизни и в искусстве, познавая которые ребенок осваивает нравственные образцы, делает их своими, усваивает нравственные ценности. Поэтому трудно переоценить значение литературного чтения в решении задач образования, развития </w:t>
      </w:r>
      <w:r w:rsidR="00DE4888">
        <w:rPr>
          <w:rFonts w:ascii="Times New Roman" w:hAnsi="Times New Roman" w:cs="Times New Roman"/>
          <w:sz w:val="28"/>
          <w:szCs w:val="28"/>
        </w:rPr>
        <w:t>и воспитания учащихся, особенно в наше время.</w:t>
      </w:r>
    </w:p>
    <w:p w:rsidR="00DE4888" w:rsidRDefault="00DE4888" w:rsidP="00CD070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Ведущей педагогической идеей опыта считаю идею сотрудничества учителя и ученика, ученика и ученика, детей и родителей для успешной деятельности учащихся при обучении литературному чтению, т.к именно литература должна помочь организовать труд ума и души ученика по восприятию, освоению и присвоению общих для всех людей нравственных</w:t>
      </w:r>
      <w:r w:rsidR="00A07B09">
        <w:rPr>
          <w:rFonts w:ascii="Times New Roman" w:hAnsi="Times New Roman" w:cs="Times New Roman"/>
          <w:sz w:val="28"/>
          <w:szCs w:val="28"/>
        </w:rPr>
        <w:t xml:space="preserve"> </w:t>
      </w:r>
      <w:r w:rsidR="00A07B09">
        <w:rPr>
          <w:rFonts w:ascii="Times New Roman" w:hAnsi="Times New Roman" w:cs="Times New Roman"/>
          <w:i/>
          <w:sz w:val="28"/>
          <w:szCs w:val="28"/>
        </w:rPr>
        <w:t>норм и правил.</w:t>
      </w:r>
    </w:p>
    <w:p w:rsidR="00A07B09" w:rsidRDefault="00A07B09" w:rsidP="00CD07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опыта: обосновать выбор педагогических средств для стимулирования активной и осознанной деятельности учащихся первой ступени в предметной области литературное чтение.</w:t>
      </w:r>
    </w:p>
    <w:p w:rsidR="00A07B09" w:rsidRDefault="00A07B09" w:rsidP="00CD07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07B09" w:rsidRDefault="00A07B09" w:rsidP="00A07B0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содержание УМК по литературному чтению в 3 дидактических системах начальной школы по вопросу стимулирования активной и осознанной деятельности учащихся первой ступени;</w:t>
      </w:r>
    </w:p>
    <w:p w:rsidR="00A07B09" w:rsidRDefault="00A07B09" w:rsidP="00A07B0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существующий опыт работы в школе по данной проблеме</w:t>
      </w:r>
      <w:r w:rsidR="00CD070A">
        <w:rPr>
          <w:rFonts w:ascii="Times New Roman" w:hAnsi="Times New Roman" w:cs="Times New Roman"/>
          <w:sz w:val="28"/>
          <w:szCs w:val="28"/>
        </w:rPr>
        <w:t>;</w:t>
      </w:r>
    </w:p>
    <w:p w:rsidR="00A07B09" w:rsidRDefault="00CD070A" w:rsidP="00A07B0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интерактивную технологию, включающую содержание, методы, приемы, формы работы, направленные на стимулирование активной и осознанной деятельности учащихся первой ступени по литературному чтению;</w:t>
      </w:r>
    </w:p>
    <w:p w:rsidR="00CD070A" w:rsidRDefault="00CD070A" w:rsidP="00A07B0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и апробировать комплект диагностических методик, позволяющих определить активную и осознанную деятельность по литературному чтению.</w:t>
      </w:r>
    </w:p>
    <w:p w:rsidR="00CD070A" w:rsidRDefault="00CD070A" w:rsidP="00CD070A">
      <w:pPr>
        <w:pStyle w:val="a4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D070A" w:rsidRDefault="00CD070A" w:rsidP="00CD070A">
      <w:pPr>
        <w:pStyle w:val="a4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67146" w:rsidRDefault="00F67146" w:rsidP="00CD070A">
      <w:pPr>
        <w:pStyle w:val="a4"/>
        <w:ind w:left="128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pStyle w:val="a4"/>
        <w:ind w:left="128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pStyle w:val="a4"/>
        <w:ind w:left="128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67146" w:rsidRDefault="00F67146" w:rsidP="00CD070A">
      <w:pPr>
        <w:pStyle w:val="a4"/>
        <w:ind w:left="1287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CD070A" w:rsidRDefault="00CD070A" w:rsidP="00CD070A">
      <w:pPr>
        <w:pStyle w:val="a4"/>
        <w:ind w:left="1287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Актуальность.</w:t>
      </w:r>
    </w:p>
    <w:p w:rsidR="00CD070A" w:rsidRDefault="00CD070A" w:rsidP="00CD070A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Вхождение ребенка в литературу начинается в начальной школе на уроках литературного чтения. В идеале все это должно начинаться с самого рождения в семье: это колыбельные песни матери, это сказки бабушки. Но так не всегда бывает, особенно в наше время. Поэтому </w:t>
      </w:r>
      <w:r w:rsidR="005E3478">
        <w:rPr>
          <w:rFonts w:ascii="Times New Roman" w:hAnsi="Times New Roman" w:cs="Times New Roman"/>
          <w:sz w:val="28"/>
          <w:szCs w:val="28"/>
        </w:rPr>
        <w:t>сегодня непомерно возрастает роль школы и именно предметов художественного цикла, к которым относится и литература в деле воспитания образования учащихся. Только это можно противопоставить тлетворному влиянию окружающей среды, ТВ. К первому классу ребенок к достаточно серьезной работе над текстом. Его неосознанное художественно-игровое восприятие текста уже способно перерасти в художественно-аналитическое. Именно с 7 лет у ребенка может сформироваться осознание своих представлений и переживаний при чтении художественного текста и осмысление содержания и художественной формы произведения, а главное в этом возрасте у него появляется способность наслаждаться художественным словом.</w:t>
      </w:r>
    </w:p>
    <w:p w:rsidR="005E3478" w:rsidRDefault="005E3478" w:rsidP="00CD070A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актуален, т.к создает условия </w:t>
      </w:r>
      <w:r w:rsidR="00DC6823">
        <w:rPr>
          <w:rFonts w:ascii="Times New Roman" w:hAnsi="Times New Roman" w:cs="Times New Roman"/>
          <w:sz w:val="28"/>
          <w:szCs w:val="28"/>
        </w:rPr>
        <w:t>для стимулирования активной и осознанной  деятельности учащихся и, как следствие, у ребенка формируются новые личностные качества, которых до этого у него не было (рефлексивные способности, нравственные чувства, убеждения, творческие способности и др.). Опыт актуален еще тем, что решает ряд противоречий:</w:t>
      </w:r>
    </w:p>
    <w:p w:rsidR="00DC6823" w:rsidRDefault="00DC6823" w:rsidP="00DC682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необходимостью получения качественного образования, обеспечивающего развитие и саморазвитие ученика и работой учителя в условиях традиционной дидактической системы;</w:t>
      </w:r>
    </w:p>
    <w:p w:rsidR="00DC6823" w:rsidRDefault="00DC6823" w:rsidP="00DC682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увеличивающимися требованиями, объемом и сложностью материала и пассивностью детей в изучении и осознании этого материала;</w:t>
      </w:r>
    </w:p>
    <w:p w:rsidR="00DC6823" w:rsidRDefault="00DC6823" w:rsidP="00DC682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традиционными формами и методами организации образовательного процесса и поддержанием образовательной инициативы ребенка;</w:t>
      </w:r>
    </w:p>
    <w:p w:rsidR="00DC6823" w:rsidRDefault="00DC6823" w:rsidP="00DC682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ориентацией школьных программ на предметные знания</w:t>
      </w:r>
      <w:r w:rsidR="00F67146">
        <w:rPr>
          <w:rFonts w:ascii="Times New Roman" w:hAnsi="Times New Roman" w:cs="Times New Roman"/>
          <w:sz w:val="28"/>
          <w:szCs w:val="28"/>
        </w:rPr>
        <w:t>, умения и навыки и необходимостью овладения ключевыми компетентностями.</w:t>
      </w:r>
    </w:p>
    <w:p w:rsidR="00F67146" w:rsidRDefault="00F67146" w:rsidP="00F67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актуален, т.к позволяет формировать у ребенка ключевые компетентности: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коммуникативность;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мобильность;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ответственность;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самообразование;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интеллектуальность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креативность и любознательность;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критическое и системное мышление;</w:t>
      </w:r>
    </w:p>
    <w:p w:rsidR="00F67146" w:rsidRDefault="00F67146" w:rsidP="00F6714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и сотрудничество.</w:t>
      </w:r>
    </w:p>
    <w:p w:rsidR="00F67146" w:rsidRDefault="00F67146" w:rsidP="00F671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67146" w:rsidRDefault="00F67146" w:rsidP="00F671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67146" w:rsidRDefault="00F67146" w:rsidP="00F671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67146" w:rsidRDefault="00F67146" w:rsidP="00F67146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Новизна опыта.</w:t>
      </w:r>
    </w:p>
    <w:p w:rsidR="00F67146" w:rsidRDefault="00F67146" w:rsidP="00F67146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заключается :</w:t>
      </w:r>
    </w:p>
    <w:p w:rsidR="00F67146" w:rsidRDefault="00F67146" w:rsidP="00F67146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создании условий для совместной деятельности ученика и учителя, ученика и ученика по познанию внутреннего мира человеческой души средством глубокого анализа художественных произведений;</w:t>
      </w:r>
    </w:p>
    <w:p w:rsidR="00F67146" w:rsidRDefault="0052122B" w:rsidP="00F67146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отборе и усовершенствовании известных методов, приемов и форм работы для достижения результатов;</w:t>
      </w:r>
    </w:p>
    <w:p w:rsidR="0052122B" w:rsidRDefault="0052122B" w:rsidP="00F67146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разработке интерактивной технологии, включающей содержание, методы, приемы, формы работы, направленные на стимулирование активной и осознанной деятельности учащихся первой ступени по литературному чтению.</w:t>
      </w: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Совокупность методов, средств обучения, применение новых технологий позволяют иметь высокие результаты не только по литературному чтению, но и по другим предметам. Например, при написании сочинений и изложений на уроках русского языка, при изучении окружающего мира и курса "Наш край".</w:t>
      </w: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создают книжки-малышки, иллюстрированные альбомы к сказкам, сборник правил воспитанного человека.</w:t>
      </w: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2B" w:rsidRDefault="0052122B" w:rsidP="0052122B">
      <w:pPr>
        <w:pStyle w:val="a4"/>
        <w:ind w:left="0" w:firstLine="567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Технология опыта.</w:t>
      </w:r>
    </w:p>
    <w:p w:rsidR="0052122B" w:rsidRDefault="007D6AD6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- давать стимул, толчок к чему либо. Стимул - побудительная причина, заинтересованность в совершении чего-либо (словарь Ожегова С.И.).</w:t>
      </w:r>
    </w:p>
    <w:p w:rsidR="007D6AD6" w:rsidRDefault="007D6AD6" w:rsidP="0052122B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технологии:</w:t>
      </w:r>
    </w:p>
    <w:p w:rsidR="007D6AD6" w:rsidRDefault="007D6AD6" w:rsidP="007D6AD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развивающего содержания, направленного на стимулирование активной и осознанной деятельности учащихся;</w:t>
      </w:r>
    </w:p>
    <w:p w:rsidR="007D6AD6" w:rsidRDefault="007D4727" w:rsidP="007D6AD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26E04">
        <w:rPr>
          <w:rFonts w:ascii="Times New Roman" w:hAnsi="Times New Roman" w:cs="Times New Roman"/>
          <w:sz w:val="28"/>
          <w:szCs w:val="28"/>
        </w:rPr>
        <w:t>оздание модели урока</w:t>
      </w:r>
      <w:r>
        <w:rPr>
          <w:rFonts w:ascii="Times New Roman" w:hAnsi="Times New Roman" w:cs="Times New Roman"/>
          <w:sz w:val="28"/>
          <w:szCs w:val="28"/>
        </w:rPr>
        <w:t xml:space="preserve"> литературного чтения, направленного на стимулирование активной и осознанной деятельности учащихся;</w:t>
      </w:r>
    </w:p>
    <w:p w:rsidR="007D4727" w:rsidRDefault="007D4727" w:rsidP="007D6AD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уроков по литературному чтению, направленной на стимулирование активной и осознанной деятельности учащихся;</w:t>
      </w:r>
    </w:p>
    <w:p w:rsidR="007D4727" w:rsidRDefault="007D4727" w:rsidP="007D6AD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творческих заданий на основе разных видов деятельности учащихся;</w:t>
      </w:r>
    </w:p>
    <w:p w:rsidR="007D4727" w:rsidRDefault="007D4727" w:rsidP="007D6AD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реализация творческих проектов по литературному чтению разных видов и разных типов.</w:t>
      </w:r>
    </w:p>
    <w:p w:rsidR="007D4727" w:rsidRDefault="007D4727" w:rsidP="007D4727">
      <w:pPr>
        <w:pStyle w:val="a4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7D4727" w:rsidRDefault="007D4727" w:rsidP="007D4727">
      <w:pPr>
        <w:pStyle w:val="a4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21" cy="5816010"/>
            <wp:effectExtent l="19050" t="0" r="1329" b="0"/>
            <wp:docPr id="1" name="Рисунок 0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5" cstate="print"/>
                    <a:srcRect l="995" t="39758"/>
                    <a:stretch>
                      <a:fillRect/>
                    </a:stretch>
                  </pic:blipFill>
                  <pic:spPr>
                    <a:xfrm>
                      <a:off x="0" y="0"/>
                      <a:ext cx="6570921" cy="58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27" w:rsidRDefault="007D4727" w:rsidP="007D4727">
      <w:pPr>
        <w:pStyle w:val="a4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4727" w:rsidRDefault="006F4A9F" w:rsidP="006F4A9F">
      <w:pPr>
        <w:pStyle w:val="a4"/>
        <w:ind w:left="28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Теоретическая база опыта.</w:t>
      </w:r>
    </w:p>
    <w:p w:rsidR="006F4A9F" w:rsidRDefault="006F4A9F" w:rsidP="006F4A9F">
      <w:pPr>
        <w:pStyle w:val="a4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опыта легли:</w:t>
      </w:r>
    </w:p>
    <w:p w:rsidR="00FF256D" w:rsidRDefault="006F4A9F" w:rsidP="00FF256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Идеи и УМК системы Л.В.Занкова. Программа рассматривает литературное чтение как средство эстетического осмысления действительности в произведениях художественной культуры, средство познания реальности внутреннего мира человека. Цель курса - осознание учащимися особенностей художественного восприятия и выражения мира в ходе слушания, чтения произведения и собственного литературного творчества. Курс литературного чтения рассматривается как начальная ступень общего литературного образования школьников. </w:t>
      </w:r>
      <w:r w:rsidR="00F75716">
        <w:rPr>
          <w:rFonts w:ascii="Times New Roman" w:hAnsi="Times New Roman" w:cs="Times New Roman"/>
          <w:sz w:val="28"/>
          <w:szCs w:val="28"/>
        </w:rPr>
        <w:t>Основными задачами курса являются: расширение представлений детей об окружающем мире и внутреннем мире человека, о человеческих отношениях, нравственных и эстетических ценностях; воспитание культуры восприятия художественной литературы разных видов и жанров;</w:t>
      </w:r>
      <w:r w:rsidR="00A768BA">
        <w:rPr>
          <w:rFonts w:ascii="Times New Roman" w:hAnsi="Times New Roman" w:cs="Times New Roman"/>
          <w:sz w:val="28"/>
          <w:szCs w:val="28"/>
        </w:rPr>
        <w:t xml:space="preserve"> создание условий для постижения школьниками многоплавности словесного художественного образа; развитие у них разнообразных речевых навыков.</w:t>
      </w:r>
      <w:r w:rsidR="00A768BA">
        <w:rPr>
          <w:rFonts w:ascii="Times New Roman" w:hAnsi="Times New Roman" w:cs="Times New Roman"/>
          <w:sz w:val="28"/>
          <w:szCs w:val="28"/>
        </w:rPr>
        <w:br/>
      </w:r>
      <w:r w:rsidR="00A768BA">
        <w:rPr>
          <w:rFonts w:ascii="Times New Roman" w:hAnsi="Times New Roman" w:cs="Times New Roman"/>
          <w:sz w:val="28"/>
          <w:szCs w:val="28"/>
        </w:rPr>
        <w:lastRenderedPageBreak/>
        <w:t>Приобщение детей к искусству литературы требует особой методики, которая, с одной стороны, нацелена на воспитание уважения к целостности текста, формирование удивления и восхищения перед тайной художественного творчества; с другой стороны, отличается таким же уважением к индивидуальным особенностям восприятия, "прочтения" текста школьником.</w:t>
      </w:r>
      <w:r w:rsidR="00A768BA">
        <w:rPr>
          <w:rFonts w:ascii="Times New Roman" w:hAnsi="Times New Roman" w:cs="Times New Roman"/>
          <w:sz w:val="28"/>
          <w:szCs w:val="28"/>
        </w:rPr>
        <w:br/>
      </w:r>
      <w:r w:rsidR="00FF256D">
        <w:rPr>
          <w:rFonts w:ascii="Times New Roman" w:hAnsi="Times New Roman" w:cs="Times New Roman"/>
          <w:sz w:val="28"/>
          <w:szCs w:val="28"/>
        </w:rPr>
        <w:t>Программа ставит своей задачей уже в начальной школе заложить основы понимания образной природы искусства, языка словесных образов, что вызывает к жизни знакомство с элементарными литературоведческими понятиями. Включение элементов поэтики, сравнительного литературоведения и типологии культуры в преподавании готовит учащихся к последующему изучению курса литературы как исторической системы поэтических форм. Помимо базового программа предлагает материал, расширяющий представления сильного ученика о мире литературы и искусства. Программа рассчитана: 1кл. - на 35ч, 2кл. - на 136ч, 3-4кл. - на 102 ч в каждом классе.</w:t>
      </w:r>
    </w:p>
    <w:p w:rsidR="00FF256D" w:rsidRPr="00FF256D" w:rsidRDefault="00FF256D" w:rsidP="00FF256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256D">
        <w:rPr>
          <w:rFonts w:ascii="Times New Roman" w:hAnsi="Times New Roman" w:cs="Times New Roman"/>
          <w:sz w:val="28"/>
          <w:szCs w:val="28"/>
        </w:rPr>
        <w:t>Концептуальные положения и гипотезы педагога-новатора профессора Ильина Е.Н. (Санкт-Петербург):</w:t>
      </w:r>
    </w:p>
    <w:p w:rsidR="00FF256D" w:rsidRDefault="00A71AA7" w:rsidP="00FF256D">
      <w:pPr>
        <w:pStyle w:val="a4"/>
        <w:numPr>
          <w:ilvl w:val="0"/>
          <w:numId w:val="8"/>
        </w:numPr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основ наук, составляющих главное содержание учебных предметов, создает возможность для формирования у учащихся научного мировоззрения, взглядов и убеждений, необходимых современному человека;</w:t>
      </w:r>
    </w:p>
    <w:p w:rsidR="00A71AA7" w:rsidRDefault="00A71AA7" w:rsidP="00FF256D">
      <w:pPr>
        <w:pStyle w:val="a4"/>
        <w:numPr>
          <w:ilvl w:val="0"/>
          <w:numId w:val="8"/>
        </w:numPr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гуманизации: нравственный потенциал книг порождает особую систему гуманистических знаний - убеждений;</w:t>
      </w:r>
    </w:p>
    <w:p w:rsidR="00A71AA7" w:rsidRDefault="00A71AA7" w:rsidP="000D0022">
      <w:pPr>
        <w:pStyle w:val="1"/>
      </w:pPr>
      <w:r>
        <w:t>В обучении предмету формула развития выглядит так: от опыта личности - к анализу художественного произведения и от него - к Книге.</w:t>
      </w:r>
    </w:p>
    <w:p w:rsidR="00A71AA7" w:rsidRDefault="000D0022" w:rsidP="000D0022">
      <w:pPr>
        <w:pStyle w:val="1"/>
      </w:pPr>
      <w:r>
        <w:t>Способ введения ученика в структуру материала через "деталь" - "вопрос" - "проблему" универсален и может быть использован всеми учителями для создания проблемных ситуаций. Ответ на поставленные проблемы организуется в форме коллективного поиска, раскрепощенного обсуждения, дискуссии, организуемых и инициируемых учителем.</w:t>
      </w:r>
    </w:p>
    <w:p w:rsidR="000D0022" w:rsidRDefault="000D0022" w:rsidP="000D0022">
      <w:pPr>
        <w:pStyle w:val="1"/>
      </w:pPr>
      <w:r>
        <w:t>Урок литературы - это:</w:t>
      </w:r>
    </w:p>
    <w:p w:rsidR="000D0022" w:rsidRDefault="000D0022" w:rsidP="000D0022">
      <w:pPr>
        <w:pStyle w:val="1"/>
        <w:numPr>
          <w:ilvl w:val="2"/>
          <w:numId w:val="11"/>
        </w:numPr>
      </w:pPr>
      <w:r>
        <w:t xml:space="preserve">человекоформирующий процесс; урок - </w:t>
      </w:r>
      <w:r w:rsidRPr="000D0022">
        <w:rPr>
          <w:b/>
          <w:i/>
        </w:rPr>
        <w:t>общение</w:t>
      </w:r>
      <w:r>
        <w:rPr>
          <w:b/>
        </w:rPr>
        <w:t>,</w:t>
      </w:r>
      <w:r>
        <w:t xml:space="preserve"> а не просто работа, это </w:t>
      </w:r>
      <w:r w:rsidRPr="000D0022">
        <w:rPr>
          <w:b/>
          <w:i/>
        </w:rPr>
        <w:t>искусство</w:t>
      </w:r>
      <w:r>
        <w:t xml:space="preserve">, а не только учебное занятие, </w:t>
      </w:r>
      <w:r>
        <w:rPr>
          <w:b/>
          <w:i/>
        </w:rPr>
        <w:t xml:space="preserve">жизнь, </w:t>
      </w:r>
      <w:r>
        <w:t>а не часы в расписании;</w:t>
      </w:r>
    </w:p>
    <w:p w:rsidR="000D0022" w:rsidRDefault="008526A4" w:rsidP="000D0022">
      <w:pPr>
        <w:pStyle w:val="1"/>
        <w:numPr>
          <w:ilvl w:val="2"/>
          <w:numId w:val="11"/>
        </w:numPr>
      </w:pPr>
      <w:r>
        <w:t xml:space="preserve">своеобразный одноактный </w:t>
      </w:r>
      <w:r>
        <w:rPr>
          <w:b/>
          <w:i/>
        </w:rPr>
        <w:t xml:space="preserve">спектакль </w:t>
      </w:r>
      <w:r>
        <w:t>с несколькими явлениями, сотворчество двух моралистов - писателя и учителя;</w:t>
      </w:r>
    </w:p>
    <w:p w:rsidR="008526A4" w:rsidRPr="008526A4" w:rsidRDefault="008526A4" w:rsidP="000D0022">
      <w:pPr>
        <w:pStyle w:val="1"/>
        <w:numPr>
          <w:ilvl w:val="2"/>
          <w:numId w:val="11"/>
        </w:numPr>
      </w:pPr>
      <w:r>
        <w:t xml:space="preserve">не аргументы и факты, а </w:t>
      </w:r>
      <w:r>
        <w:rPr>
          <w:b/>
          <w:i/>
        </w:rPr>
        <w:t>открытия;</w:t>
      </w:r>
    </w:p>
    <w:p w:rsidR="008526A4" w:rsidRDefault="008526A4" w:rsidP="000D0022">
      <w:pPr>
        <w:pStyle w:val="1"/>
        <w:numPr>
          <w:ilvl w:val="2"/>
          <w:numId w:val="11"/>
        </w:numPr>
      </w:pPr>
      <w:r>
        <w:rPr>
          <w:b/>
          <w:i/>
        </w:rPr>
        <w:t xml:space="preserve">совместная деятельность </w:t>
      </w:r>
      <w:r>
        <w:t>учителя и ученика на творческой основе, духовном равенстве и межличностном общении.</w:t>
      </w:r>
    </w:p>
    <w:p w:rsidR="008526A4" w:rsidRDefault="008526A4" w:rsidP="008526A4">
      <w:pPr>
        <w:pStyle w:val="1"/>
        <w:ind w:left="709" w:hanging="283"/>
      </w:pPr>
      <w:r>
        <w:t xml:space="preserve">3.  Научные разработки, теоретические положения </w:t>
      </w:r>
      <w:r>
        <w:rPr>
          <w:i/>
        </w:rPr>
        <w:t xml:space="preserve">Лазаревой Валерии Алексеевны - </w:t>
      </w:r>
      <w:r>
        <w:t xml:space="preserve">доцента кафедры словесности, кандидата педагогических наук Московского института открытого образования, автора программы и учебников </w:t>
      </w:r>
      <w:r>
        <w:lastRenderedPageBreak/>
        <w:t>"Литературное чтение" для 1-4 классов, многочисленных работ, посвященных принципам и технологии анализа художественного текста.</w:t>
      </w: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8526A4" w:rsidRDefault="008526A4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E622A5" w:rsidRDefault="00E622A5" w:rsidP="008526A4">
      <w:pPr>
        <w:pStyle w:val="1"/>
        <w:ind w:left="709" w:hanging="283"/>
      </w:pPr>
    </w:p>
    <w:p w:rsidR="008526A4" w:rsidRDefault="008526A4" w:rsidP="008526A4">
      <w:pPr>
        <w:pStyle w:val="1"/>
        <w:rPr>
          <w:b/>
        </w:rPr>
      </w:pPr>
      <w:r>
        <w:lastRenderedPageBreak/>
        <w:t xml:space="preserve">1. </w:t>
      </w:r>
      <w:r>
        <w:rPr>
          <w:b/>
        </w:rPr>
        <w:t>Содержание учебного материала</w:t>
      </w:r>
    </w:p>
    <w:p w:rsidR="008526A4" w:rsidRDefault="008526A4" w:rsidP="008526A4">
      <w:pPr>
        <w:pStyle w:val="1"/>
        <w:numPr>
          <w:ilvl w:val="3"/>
          <w:numId w:val="13"/>
        </w:numPr>
      </w:pPr>
      <w:r>
        <w:t>Использование УМК системы Л.В.Занкова</w:t>
      </w:r>
    </w:p>
    <w:p w:rsidR="008526A4" w:rsidRDefault="008526A4" w:rsidP="008526A4">
      <w:pPr>
        <w:pStyle w:val="1"/>
        <w:numPr>
          <w:ilvl w:val="3"/>
          <w:numId w:val="13"/>
        </w:numPr>
      </w:pPr>
      <w:r>
        <w:t>Создание предметно-развивающей среды (дополнительный подбор текстов для анализа, создание картотеки, использование иллюстраций</w:t>
      </w:r>
      <w:r w:rsidR="0042340A">
        <w:t xml:space="preserve"> художников,</w:t>
      </w:r>
      <w:r w:rsidR="009834EE">
        <w:t xml:space="preserve"> творческих работ учащихся, словарей, дополнительной литературы, </w:t>
      </w:r>
      <w:r w:rsidR="00AB5AFE">
        <w:t>актерских атрибутов для инсценирования).</w:t>
      </w:r>
    </w:p>
    <w:p w:rsidR="00AB5AFE" w:rsidRDefault="00AB5AFE" w:rsidP="00AB5AFE">
      <w:pPr>
        <w:pStyle w:val="1"/>
        <w:rPr>
          <w:b/>
        </w:rPr>
      </w:pPr>
      <w:r>
        <w:t xml:space="preserve">2. </w:t>
      </w:r>
      <w:r>
        <w:rPr>
          <w:b/>
        </w:rPr>
        <w:t>Методика проведения уроков литературного чтения.</w:t>
      </w:r>
    </w:p>
    <w:p w:rsidR="00AB5AFE" w:rsidRDefault="00AB5AFE" w:rsidP="00AB5AFE">
      <w:pPr>
        <w:pStyle w:val="1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  <w:r>
        <w:lastRenderedPageBreak/>
        <w:t>Модель современного урока литературного чтения</w:t>
      </w:r>
    </w:p>
    <w:p w:rsidR="00AB5AFE" w:rsidRDefault="00AB5AFE" w:rsidP="00AB5AFE">
      <w:pPr>
        <w:pStyle w:val="1"/>
        <w:jc w:val="center"/>
      </w:pPr>
      <w:r>
        <w:rPr>
          <w:noProof/>
        </w:rPr>
        <w:drawing>
          <wp:inline distT="0" distB="0" distL="0" distR="0">
            <wp:extent cx="6472053" cy="7910623"/>
            <wp:effectExtent l="19050" t="0" r="4947" b="0"/>
            <wp:docPr id="2" name="Рисунок 1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6" cstate="print"/>
                    <a:srcRect l="2594" b="18643"/>
                    <a:stretch>
                      <a:fillRect/>
                    </a:stretch>
                  </pic:blipFill>
                  <pic:spPr>
                    <a:xfrm>
                      <a:off x="0" y="0"/>
                      <a:ext cx="6472053" cy="79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</w:pPr>
    </w:p>
    <w:p w:rsidR="00AB5AFE" w:rsidRDefault="00AB5AFE" w:rsidP="00AB5AFE">
      <w:pPr>
        <w:pStyle w:val="1"/>
        <w:jc w:val="center"/>
        <w:rPr>
          <w:sz w:val="32"/>
        </w:rPr>
      </w:pPr>
      <w:r>
        <w:rPr>
          <w:sz w:val="32"/>
        </w:rPr>
        <w:lastRenderedPageBreak/>
        <w:t>Структура урока литературного чтения.</w:t>
      </w:r>
    </w:p>
    <w:p w:rsidR="00AB5AFE" w:rsidRDefault="006072B8" w:rsidP="00AB5AFE">
      <w:pPr>
        <w:pStyle w:val="1"/>
        <w:rPr>
          <w:b/>
        </w:rPr>
      </w:pPr>
      <w:r>
        <w:t xml:space="preserve">1. </w:t>
      </w:r>
      <w:r>
        <w:rPr>
          <w:b/>
        </w:rPr>
        <w:t>Организационный момент урока (эмоциональный настрой учащихся</w:t>
      </w:r>
    </w:p>
    <w:p w:rsidR="006072B8" w:rsidRDefault="006072B8" w:rsidP="00AB5AFE">
      <w:pPr>
        <w:pStyle w:val="1"/>
        <w:rPr>
          <w:b/>
        </w:rPr>
      </w:pPr>
      <w:r>
        <w:rPr>
          <w:b/>
        </w:rPr>
        <w:t>2. Проверка домашнего задания</w:t>
      </w:r>
    </w:p>
    <w:p w:rsidR="006072B8" w:rsidRDefault="006072B8" w:rsidP="006072B8">
      <w:pPr>
        <w:pStyle w:val="1"/>
      </w:pPr>
      <w:r>
        <w:t>В начале урока необходимо повторить материал по данной теме, либо данного автора. Это способствует актуализации читательского опыта учащихся. Необходимо привлекать знания из жизненного опыта учащихся, опираться на эти знания.</w:t>
      </w:r>
    </w:p>
    <w:p w:rsidR="007B5B8E" w:rsidRDefault="007B5B8E" w:rsidP="006072B8">
      <w:pPr>
        <w:pStyle w:val="1"/>
        <w:rPr>
          <w:b/>
        </w:rPr>
      </w:pPr>
      <w:r>
        <w:rPr>
          <w:b/>
        </w:rPr>
        <w:t xml:space="preserve">2. Введение в тему или подготовка детей к восприятию произведения. Мотивация детей, целеполагание. </w:t>
      </w:r>
    </w:p>
    <w:p w:rsidR="007B5B8E" w:rsidRDefault="007B5B8E" w:rsidP="006072B8">
      <w:pPr>
        <w:pStyle w:val="1"/>
      </w:pPr>
      <w:r>
        <w:t>Нужен переход от 1-го ко 2-му этапу</w:t>
      </w:r>
    </w:p>
    <w:p w:rsidR="007B5B8E" w:rsidRDefault="007B5B8E" w:rsidP="006072B8">
      <w:pPr>
        <w:pStyle w:val="1"/>
      </w:pPr>
      <w:r>
        <w:t>Приемы:</w:t>
      </w:r>
    </w:p>
    <w:p w:rsidR="007B5B8E" w:rsidRDefault="007B5B8E" w:rsidP="007B5B8E">
      <w:pPr>
        <w:pStyle w:val="1"/>
        <w:numPr>
          <w:ilvl w:val="0"/>
          <w:numId w:val="16"/>
        </w:numPr>
      </w:pPr>
      <w:r>
        <w:t>Создание проблемной ситуации;</w:t>
      </w:r>
    </w:p>
    <w:p w:rsidR="007B5B8E" w:rsidRDefault="007B5B8E" w:rsidP="007B5B8E">
      <w:pPr>
        <w:pStyle w:val="1"/>
        <w:numPr>
          <w:ilvl w:val="0"/>
          <w:numId w:val="16"/>
        </w:numPr>
      </w:pPr>
      <w:r>
        <w:t>Организация словарной работы;</w:t>
      </w:r>
    </w:p>
    <w:p w:rsidR="007B5B8E" w:rsidRDefault="007B5B8E" w:rsidP="007B5B8E">
      <w:pPr>
        <w:pStyle w:val="1"/>
        <w:numPr>
          <w:ilvl w:val="0"/>
          <w:numId w:val="16"/>
        </w:numPr>
      </w:pPr>
      <w:r>
        <w:t>Загадки, ребусы, викторины, кроссворды;</w:t>
      </w:r>
    </w:p>
    <w:p w:rsidR="007B5B8E" w:rsidRDefault="007B5B8E" w:rsidP="007B5B8E">
      <w:pPr>
        <w:pStyle w:val="1"/>
        <w:numPr>
          <w:ilvl w:val="0"/>
          <w:numId w:val="16"/>
        </w:numPr>
      </w:pPr>
      <w:r>
        <w:t>Выступление учителя или заранее подготовленных учащихся;</w:t>
      </w:r>
    </w:p>
    <w:p w:rsidR="007B5B8E" w:rsidRDefault="007B5B8E" w:rsidP="007B5B8E">
      <w:pPr>
        <w:pStyle w:val="1"/>
        <w:numPr>
          <w:ilvl w:val="0"/>
          <w:numId w:val="16"/>
        </w:numPr>
      </w:pPr>
      <w:r>
        <w:t>Антиципация - предугадывание, предвосхищение (предположение, чем закончится</w:t>
      </w:r>
      <w:r w:rsidR="001E21C6">
        <w:t>, о чем будем читать, какое название (после чтения));</w:t>
      </w:r>
    </w:p>
    <w:p w:rsidR="001E21C6" w:rsidRDefault="001E21C6" w:rsidP="007B5B8E">
      <w:pPr>
        <w:pStyle w:val="1"/>
        <w:numPr>
          <w:ilvl w:val="0"/>
          <w:numId w:val="16"/>
        </w:numPr>
      </w:pPr>
      <w:r>
        <w:t>Игровые моменты.</w:t>
      </w:r>
    </w:p>
    <w:p w:rsidR="001E21C6" w:rsidRDefault="001E21C6" w:rsidP="001E21C6">
      <w:pPr>
        <w:pStyle w:val="1"/>
        <w:rPr>
          <w:b/>
        </w:rPr>
      </w:pPr>
      <w:r>
        <w:rPr>
          <w:b/>
        </w:rPr>
        <w:t>3. Первичное целостное восприятие произведения</w:t>
      </w:r>
    </w:p>
    <w:p w:rsidR="001E21C6" w:rsidRDefault="001E21C6" w:rsidP="001E21C6">
      <w:pPr>
        <w:pStyle w:val="1"/>
      </w:pPr>
      <w:r>
        <w:t>После знакомства с текстом обязательно задаются вопросы на эмоциональное восприятие текста</w:t>
      </w:r>
    </w:p>
    <w:p w:rsidR="001E21C6" w:rsidRDefault="001E21C6" w:rsidP="001E21C6">
      <w:pPr>
        <w:pStyle w:val="1"/>
      </w:pPr>
      <w:r>
        <w:t>- Что вас обрадовало? Огорчило? И т.д. Ваши чувства?</w:t>
      </w:r>
    </w:p>
    <w:p w:rsidR="001E21C6" w:rsidRDefault="001E21C6" w:rsidP="001E21C6">
      <w:pPr>
        <w:pStyle w:val="1"/>
        <w:rPr>
          <w:b/>
        </w:rPr>
      </w:pPr>
      <w:r>
        <w:rPr>
          <w:b/>
        </w:rPr>
        <w:t>4. Вторичное чтение текста</w:t>
      </w:r>
    </w:p>
    <w:p w:rsidR="001E21C6" w:rsidRDefault="001E21C6" w:rsidP="001E21C6">
      <w:pPr>
        <w:pStyle w:val="1"/>
      </w:pPr>
      <w:r>
        <w:t>Проводится литературно-методический анализ, который включает следующие этапы:</w:t>
      </w:r>
    </w:p>
    <w:p w:rsidR="001E21C6" w:rsidRDefault="001E21C6" w:rsidP="001E21C6">
      <w:pPr>
        <w:pStyle w:val="1"/>
        <w:numPr>
          <w:ilvl w:val="0"/>
          <w:numId w:val="17"/>
        </w:numPr>
      </w:pPr>
      <w:r>
        <w:t xml:space="preserve">Определение жанровой разновидности произведения. Основные признаки жанра произведения влияют на выбор методики работы над ними. Например, в рассказе главное - наличие событий, система образов, определенный нравственный потенциал; в басне - сатира, юмор, ирония, аллегория, мораль; </w:t>
      </w:r>
      <w:r w:rsidR="004B4525">
        <w:t>в сказке - фантастика, вымысел, борьба добра и зла; в стихотворении - лиризм героя, его чувства, переживания, выраженные в эмоционально-образном содержании.</w:t>
      </w:r>
    </w:p>
    <w:p w:rsidR="004B4525" w:rsidRDefault="004B4525" w:rsidP="001E21C6">
      <w:pPr>
        <w:pStyle w:val="1"/>
        <w:numPr>
          <w:ilvl w:val="0"/>
          <w:numId w:val="17"/>
        </w:numPr>
      </w:pPr>
      <w:r>
        <w:t>Выявление темы произведения. Сравнение произведений, объединенных общей темой и определение их отличий.</w:t>
      </w:r>
    </w:p>
    <w:p w:rsidR="004B4525" w:rsidRDefault="003C1DC8" w:rsidP="001E21C6">
      <w:pPr>
        <w:pStyle w:val="1"/>
        <w:numPr>
          <w:ilvl w:val="0"/>
          <w:numId w:val="17"/>
        </w:numPr>
      </w:pPr>
      <w:r>
        <w:t>Определение идеи (главной мысли) произведения, проблемы (важного вопроса, поднимаемого автором). Формулирование их познавательной</w:t>
      </w:r>
      <w:r w:rsidR="008A1F97">
        <w:t>, эстетической ценности.</w:t>
      </w:r>
    </w:p>
    <w:p w:rsidR="008A1F97" w:rsidRDefault="008A1F97" w:rsidP="001E21C6">
      <w:pPr>
        <w:pStyle w:val="1"/>
        <w:numPr>
          <w:ilvl w:val="0"/>
          <w:numId w:val="17"/>
        </w:numPr>
      </w:pPr>
      <w:r>
        <w:t>Работа над художественными образами, способствующая раскрытию идеи произведения: выявление главных героев, их нравственно-эстетической нагрузки в произведении (портрет, поступки и их мотивы, отношения, речь); описание пейзажа, интерьера, авторских ремарок и т.д.</w:t>
      </w:r>
    </w:p>
    <w:p w:rsidR="008A1F97" w:rsidRDefault="008A1F97" w:rsidP="008A1F97">
      <w:pPr>
        <w:pStyle w:val="1"/>
        <w:numPr>
          <w:ilvl w:val="0"/>
          <w:numId w:val="17"/>
        </w:numPr>
        <w:ind w:hanging="720"/>
      </w:pPr>
      <w:r>
        <w:lastRenderedPageBreak/>
        <w:t>Определение роли композиции в сюжете: экспозиция, завязка, развитие действия, кульминация, развязка, эпилог. В произведении-описании выделяются изображенные картины, определяется их последовательность и особенности.</w:t>
      </w:r>
    </w:p>
    <w:p w:rsidR="008A1F97" w:rsidRDefault="008A1F97" w:rsidP="008A1F97">
      <w:pPr>
        <w:pStyle w:val="1"/>
        <w:numPr>
          <w:ilvl w:val="0"/>
          <w:numId w:val="17"/>
        </w:numPr>
        <w:ind w:hanging="720"/>
      </w:pPr>
      <w:r>
        <w:t xml:space="preserve">Анализ языковых средств, авторского стиля. В лексическом составе текста выделяются словарные слова и разные выражения. </w:t>
      </w:r>
      <w:r w:rsidR="00ED7714">
        <w:t>Проводится работа над образными выражениями.</w:t>
      </w:r>
    </w:p>
    <w:p w:rsidR="00ED7714" w:rsidRDefault="00ED7714" w:rsidP="00ED7714">
      <w:pPr>
        <w:pStyle w:val="1"/>
        <w:numPr>
          <w:ilvl w:val="0"/>
          <w:numId w:val="17"/>
        </w:numPr>
        <w:ind w:hanging="720"/>
      </w:pPr>
      <w:r>
        <w:t>Разметка текста для выразительного чтения: определение ударных слов, пауз (логических и психологических), темпа чтения, участков, где необходимо повышение и понижение тона.</w:t>
      </w:r>
    </w:p>
    <w:p w:rsidR="00ED7714" w:rsidRDefault="00ED7714" w:rsidP="00ED7714">
      <w:pPr>
        <w:pStyle w:val="1"/>
      </w:pPr>
      <w:r>
        <w:t xml:space="preserve">Предлагаются </w:t>
      </w:r>
      <w:r>
        <w:rPr>
          <w:b/>
        </w:rPr>
        <w:t xml:space="preserve">варианты общих вопросов </w:t>
      </w:r>
      <w:r>
        <w:t>для проведения литературно-методического анализа текста, последовательность которых может варьироваться во время работы с текстом. Важно использовать так называемые "толстые вопросы".</w:t>
      </w:r>
    </w:p>
    <w:p w:rsidR="00ED7714" w:rsidRDefault="00ED7714" w:rsidP="00ED7714">
      <w:pPr>
        <w:pStyle w:val="1"/>
      </w:pPr>
    </w:p>
    <w:p w:rsidR="00ED7714" w:rsidRDefault="00ED7714" w:rsidP="00ED7714">
      <w:pPr>
        <w:pStyle w:val="1"/>
      </w:pPr>
      <w:r>
        <w:rPr>
          <w:b/>
        </w:rPr>
        <w:t xml:space="preserve">Тема и проблема. </w:t>
      </w:r>
      <w:r>
        <w:t>О чем это произведение? Какие важные вопросы в нем рассматриваются? Что вас особенно привлекло, тронуло при слушании (чтении)? Знаете ли вы другие произведения на эту тему? Чем они похожи, а чем отличаются?</w:t>
      </w:r>
    </w:p>
    <w:p w:rsidR="00ED7714" w:rsidRDefault="00ED7714" w:rsidP="00ED7714">
      <w:pPr>
        <w:pStyle w:val="1"/>
      </w:pPr>
      <w:r>
        <w:rPr>
          <w:b/>
        </w:rPr>
        <w:t>Сюжет.</w:t>
      </w:r>
      <w:r w:rsidR="00ED61FC">
        <w:rPr>
          <w:b/>
        </w:rPr>
        <w:t xml:space="preserve"> </w:t>
      </w:r>
      <w:r w:rsidR="00ED61FC">
        <w:t>Где и когда происходят события? Как начинаются действия? Как развиваются события? Чем заканчиваются? Какой эпизод наиболее запомнился, произвел впечатление? Почему? Как бы вы закончили это произведение?</w:t>
      </w:r>
    </w:p>
    <w:p w:rsidR="00ED61FC" w:rsidRDefault="00ED61FC" w:rsidP="00ED7714">
      <w:pPr>
        <w:pStyle w:val="1"/>
      </w:pPr>
      <w:r>
        <w:rPr>
          <w:b/>
        </w:rPr>
        <w:t xml:space="preserve">Идея. </w:t>
      </w:r>
      <w:r>
        <w:t>Какая главная мысль произведения? Какое настроение вам передалось? Какое желание возникло? Что можно посоветовать героям произведения?</w:t>
      </w:r>
    </w:p>
    <w:p w:rsidR="00ED61FC" w:rsidRDefault="00ED61FC" w:rsidP="00ED7714">
      <w:pPr>
        <w:pStyle w:val="1"/>
      </w:pPr>
      <w:r>
        <w:rPr>
          <w:b/>
        </w:rPr>
        <w:t xml:space="preserve">Образы. </w:t>
      </w:r>
      <w:r>
        <w:t>Кто главный герой (герои) произведения? Опишите, каким вы его представляете. Какие поступки он совершил? Нравятся ли вам его поступки, поведение, высказывания</w:t>
      </w:r>
      <w:r w:rsidR="00B83711">
        <w:t xml:space="preserve"> или нет? Почему? Как относятся к нему другие персонажи? Как относится к нему автор? Можно ли по речи героя определить, какой он (добрый, злой, доверчивый, хитрый и т.д.)? Помогает ли описание места, где происходят события, почувствовать настроение произведения? Помогает ли описание места понять характер героя?</w:t>
      </w:r>
    </w:p>
    <w:p w:rsidR="00B83711" w:rsidRDefault="00B83711" w:rsidP="00ED7714">
      <w:pPr>
        <w:pStyle w:val="1"/>
      </w:pPr>
      <w:r>
        <w:rPr>
          <w:b/>
        </w:rPr>
        <w:t xml:space="preserve">Композиция. </w:t>
      </w:r>
      <w:r>
        <w:t>На какие части можно разделить текст? Какая главная сцена, эпизод, часть произведения? Что самое важное в главной части? Как можно озаглавить каждую часть? Определите, сколько картин, сменяющих одна другую, представлено в произведении? Без каких картин нельзя было бы понять, что происходит? Какие картины вы могли бы добавить в произведение?</w:t>
      </w:r>
    </w:p>
    <w:p w:rsidR="00B83711" w:rsidRDefault="00B83711" w:rsidP="00ED7714">
      <w:pPr>
        <w:pStyle w:val="1"/>
      </w:pPr>
      <w:r>
        <w:rPr>
          <w:b/>
        </w:rPr>
        <w:t xml:space="preserve">Языковые средства. </w:t>
      </w:r>
      <w:r w:rsidR="00520742">
        <w:t xml:space="preserve">Веселое или грустное произведение вы прочитали? Почему? </w:t>
      </w:r>
      <w:r w:rsidR="00B26433">
        <w:t>Какие слова вас затронули, не оставили равнодушными? Какие выражения помогли лучше представить написанное? Можно ли заменить эти слова, выражения другими? С чем или кем можно сравнить героя, предмет, картину? Какими красками вы нарисовали бы картину, героя? Почему?</w:t>
      </w:r>
    </w:p>
    <w:p w:rsidR="00B26433" w:rsidRDefault="00B26433" w:rsidP="00ED7714">
      <w:pPr>
        <w:pStyle w:val="1"/>
      </w:pPr>
      <w:r>
        <w:rPr>
          <w:b/>
        </w:rPr>
        <w:lastRenderedPageBreak/>
        <w:t xml:space="preserve">Жанр. </w:t>
      </w:r>
      <w:r w:rsidR="002C6E5A">
        <w:t>Что вы прочитали: рассказ, сказку, басню, стихотворение? Как можно это доказать? Какие особенности произведения данного жанра вы знаете? Придумайте произведение этого жанра (загадку, сказку, песенку и т.д.)</w:t>
      </w:r>
    </w:p>
    <w:p w:rsidR="002C6E5A" w:rsidRDefault="002C6E5A" w:rsidP="00ED7714">
      <w:pPr>
        <w:pStyle w:val="1"/>
      </w:pPr>
      <w:r>
        <w:rPr>
          <w:b/>
        </w:rPr>
        <w:t xml:space="preserve">Выразительное чтение. </w:t>
      </w:r>
      <w:r>
        <w:t>Когда и какие паузы нужно делать при чтении? Почему? Когда повышают, а когда понижают голос? С каким темпом, скоростью (быстро или медленно, средним темпом) нужно читать строчки, предложения? Почему?</w:t>
      </w:r>
    </w:p>
    <w:p w:rsidR="002C6E5A" w:rsidRDefault="002C6E5A" w:rsidP="00ED7714">
      <w:pPr>
        <w:pStyle w:val="1"/>
      </w:pPr>
      <w:r>
        <w:t xml:space="preserve">Главное, обратить внимание на </w:t>
      </w:r>
      <w:r>
        <w:rPr>
          <w:b/>
          <w:u w:val="single"/>
        </w:rPr>
        <w:t xml:space="preserve">эмоциональное </w:t>
      </w:r>
      <w:r>
        <w:t xml:space="preserve">состояние произведения; </w:t>
      </w:r>
      <w:r w:rsidR="00AC666B">
        <w:t>анализ эмоционального настроения всего произведения; анализ отношения автора, каким образом его выражает.</w:t>
      </w:r>
    </w:p>
    <w:p w:rsidR="00AC666B" w:rsidRDefault="00AC666B" w:rsidP="00ED7714">
      <w:pPr>
        <w:pStyle w:val="1"/>
      </w:pPr>
    </w:p>
    <w:p w:rsidR="00AC666B" w:rsidRDefault="00AC666B" w:rsidP="00ED7714">
      <w:pPr>
        <w:pStyle w:val="1"/>
        <w:rPr>
          <w:b/>
        </w:rPr>
      </w:pPr>
      <w:r>
        <w:rPr>
          <w:b/>
        </w:rPr>
        <w:t>7. Обобщение прочитанного.</w:t>
      </w:r>
    </w:p>
    <w:p w:rsidR="00AC666B" w:rsidRDefault="00AC666B" w:rsidP="00AC666B">
      <w:pPr>
        <w:pStyle w:val="1"/>
        <w:ind w:firstLine="0"/>
      </w:pPr>
      <w:r>
        <w:t>а) Обобщение проводить на каждом уроке литературного чтения, определить главную мысль произведения или нескольких мыслей.</w:t>
      </w:r>
    </w:p>
    <w:p w:rsidR="00AC666B" w:rsidRDefault="00AC666B" w:rsidP="00AC666B">
      <w:pPr>
        <w:pStyle w:val="1"/>
        <w:ind w:firstLine="0"/>
      </w:pPr>
      <w:r>
        <w:t>б) Обобщить основные черты персонажей произведения, сравнить их.</w:t>
      </w:r>
    </w:p>
    <w:p w:rsidR="00AC666B" w:rsidRDefault="00AC666B" w:rsidP="00AC666B">
      <w:pPr>
        <w:pStyle w:val="1"/>
        <w:ind w:firstLine="0"/>
      </w:pPr>
      <w:r>
        <w:t>в) Составить рассказ о них.</w:t>
      </w:r>
    </w:p>
    <w:p w:rsidR="00AC666B" w:rsidRDefault="00AC666B" w:rsidP="00AC666B">
      <w:pPr>
        <w:pStyle w:val="1"/>
        <w:ind w:firstLine="0"/>
      </w:pPr>
      <w:r>
        <w:t>г) Окончательное отношение читателя к картине природы, к персонажу, ко всему произведению.</w:t>
      </w:r>
    </w:p>
    <w:p w:rsidR="00AC666B" w:rsidRDefault="00BF73A2" w:rsidP="00AC666B">
      <w:pPr>
        <w:pStyle w:val="1"/>
        <w:ind w:firstLine="0"/>
      </w:pPr>
      <w:r>
        <w:t>Обязательно обращение к другим видам искусства: музыка, живопись.</w:t>
      </w:r>
    </w:p>
    <w:p w:rsidR="00BF73A2" w:rsidRDefault="00BF73A2" w:rsidP="00AC666B">
      <w:pPr>
        <w:pStyle w:val="1"/>
        <w:ind w:firstLine="0"/>
      </w:pPr>
      <w:r>
        <w:t>Показать особенности создания образа средствами музыки, живописи, литературы.</w:t>
      </w:r>
    </w:p>
    <w:p w:rsidR="00BC358C" w:rsidRDefault="00BC358C" w:rsidP="00AC666B">
      <w:pPr>
        <w:pStyle w:val="1"/>
        <w:ind w:firstLine="0"/>
      </w:pPr>
      <w:r>
        <w:t>интерактивные формы: работа в парах, в группах, творческих мастерских с целью решения важнейших задач: развитие речи, мыслительных операций, коммуникативных навыков.</w:t>
      </w:r>
    </w:p>
    <w:p w:rsidR="00BF73A2" w:rsidRDefault="00BC358C" w:rsidP="00BC358C">
      <w:pPr>
        <w:pStyle w:val="1"/>
        <w:ind w:left="567" w:firstLine="0"/>
        <w:rPr>
          <w:b/>
        </w:rPr>
      </w:pPr>
      <w:r>
        <w:t xml:space="preserve"> </w:t>
      </w:r>
      <w:r>
        <w:rPr>
          <w:b/>
        </w:rPr>
        <w:t>8. Выра</w:t>
      </w:r>
      <w:r w:rsidR="00B92241">
        <w:rPr>
          <w:b/>
        </w:rPr>
        <w:t>зительное чтение произведения либо его отрывка.</w:t>
      </w:r>
    </w:p>
    <w:p w:rsidR="00B92241" w:rsidRDefault="00B92241" w:rsidP="00B92241">
      <w:pPr>
        <w:pStyle w:val="1"/>
        <w:ind w:firstLine="0"/>
      </w:pPr>
      <w:r>
        <w:t>Учитель проводит работу над тем, чтобы ребенок сумел во время чтения передать свое отношение и отношение автора к персонажу.</w:t>
      </w:r>
    </w:p>
    <w:p w:rsidR="00B92241" w:rsidRDefault="00B92241" w:rsidP="00B92241">
      <w:pPr>
        <w:pStyle w:val="1"/>
        <w:ind w:left="567" w:firstLine="0"/>
        <w:rPr>
          <w:b/>
        </w:rPr>
      </w:pPr>
      <w:r>
        <w:rPr>
          <w:b/>
        </w:rPr>
        <w:t>9. Творческая работа.</w:t>
      </w:r>
    </w:p>
    <w:p w:rsidR="00B92241" w:rsidRDefault="00B92241" w:rsidP="00B92241">
      <w:pPr>
        <w:pStyle w:val="1"/>
        <w:ind w:firstLine="0"/>
      </w:pPr>
      <w:r>
        <w:t>Проводится творческая работа не на каждом уроке (составить творческие пересказы, доскажи словечко)</w:t>
      </w:r>
    </w:p>
    <w:p w:rsidR="00B92241" w:rsidRDefault="00B92241" w:rsidP="00B92241">
      <w:pPr>
        <w:pStyle w:val="1"/>
        <w:ind w:left="567" w:firstLine="0"/>
        <w:rPr>
          <w:b/>
        </w:rPr>
      </w:pPr>
      <w:r>
        <w:rPr>
          <w:b/>
        </w:rPr>
        <w:t>10. Домашнее задание.</w:t>
      </w:r>
    </w:p>
    <w:p w:rsidR="00B92241" w:rsidRDefault="00B92241" w:rsidP="00B92241">
      <w:pPr>
        <w:pStyle w:val="1"/>
        <w:ind w:firstLine="0"/>
      </w:pPr>
      <w:r>
        <w:t>Желательно давать дифференцированно</w:t>
      </w:r>
      <w:r w:rsidR="00394C8D">
        <w:t>. Не всем учащимся одно и тоже.</w:t>
      </w:r>
      <w:r w:rsidR="004465D5">
        <w:t xml:space="preserve"> </w:t>
      </w:r>
    </w:p>
    <w:p w:rsidR="004465D5" w:rsidRDefault="004465D5" w:rsidP="00B92241">
      <w:pPr>
        <w:pStyle w:val="1"/>
        <w:ind w:firstLine="0"/>
      </w:pPr>
      <w:r>
        <w:t>Можно предложить такую схему:</w:t>
      </w:r>
    </w:p>
    <w:p w:rsidR="004465D5" w:rsidRDefault="00112081" w:rsidP="00B92241">
      <w:pPr>
        <w:pStyle w:val="1"/>
        <w:ind w:firstLine="0"/>
      </w:pPr>
      <w:r>
        <w:t xml:space="preserve">        </w:t>
      </w:r>
      <w:r w:rsidR="004465D5">
        <w:t>Режисс</w:t>
      </w:r>
      <w:r>
        <w:t xml:space="preserve">еры                         </w:t>
      </w:r>
      <w:r w:rsidR="004465D5">
        <w:t xml:space="preserve">         Актеры                                           Суфлеры</w:t>
      </w:r>
    </w:p>
    <w:p w:rsidR="004465D5" w:rsidRDefault="00112081" w:rsidP="00B92241">
      <w:pPr>
        <w:pStyle w:val="1"/>
        <w:ind w:firstLine="0"/>
      </w:pPr>
      <w:r>
        <w:t xml:space="preserve">  (самое сложное)                               (среднее)                                          (легкое)</w:t>
      </w:r>
    </w:p>
    <w:p w:rsidR="00112081" w:rsidRDefault="00112081" w:rsidP="00B92241">
      <w:pPr>
        <w:pStyle w:val="1"/>
        <w:ind w:firstLine="0"/>
      </w:pPr>
      <w:r>
        <w:t>творческий пересказ                   подробный пересказ                       выборочное чтение</w:t>
      </w:r>
    </w:p>
    <w:p w:rsidR="00112081" w:rsidRDefault="00112081" w:rsidP="00B92241">
      <w:pPr>
        <w:pStyle w:val="1"/>
        <w:ind w:firstLine="0"/>
      </w:pPr>
      <w:r>
        <w:t xml:space="preserve">    краткий пересказ                    выборочный пересказ                     и пересказ отрывка</w:t>
      </w:r>
    </w:p>
    <w:p w:rsidR="00112081" w:rsidRDefault="00112081" w:rsidP="00112081">
      <w:pPr>
        <w:pStyle w:val="1"/>
        <w:ind w:firstLine="0"/>
        <w:jc w:val="left"/>
      </w:pPr>
      <w:r>
        <w:t xml:space="preserve">     сочинительство                        составить рассказ                             сами учебники </w:t>
      </w:r>
    </w:p>
    <w:p w:rsidR="00112081" w:rsidRDefault="00112081" w:rsidP="00112081">
      <w:pPr>
        <w:pStyle w:val="1"/>
        <w:ind w:firstLine="0"/>
        <w:jc w:val="left"/>
      </w:pPr>
      <w:r>
        <w:t xml:space="preserve">                                                            о персонаже                    выбирают или учитель дает</w:t>
      </w:r>
    </w:p>
    <w:p w:rsidR="00112081" w:rsidRDefault="00112081" w:rsidP="00112081">
      <w:pPr>
        <w:pStyle w:val="1"/>
        <w:ind w:firstLine="0"/>
        <w:jc w:val="left"/>
      </w:pPr>
    </w:p>
    <w:p w:rsidR="00112081" w:rsidRDefault="00112081" w:rsidP="00112081">
      <w:pPr>
        <w:pStyle w:val="1"/>
        <w:ind w:firstLine="0"/>
        <w:jc w:val="left"/>
      </w:pPr>
    </w:p>
    <w:p w:rsidR="00112081" w:rsidRDefault="00112081" w:rsidP="00112081">
      <w:pPr>
        <w:pStyle w:val="1"/>
        <w:ind w:firstLine="0"/>
        <w:jc w:val="left"/>
      </w:pPr>
    </w:p>
    <w:p w:rsidR="00112081" w:rsidRDefault="00112081" w:rsidP="00112081">
      <w:pPr>
        <w:pStyle w:val="1"/>
        <w:ind w:firstLine="0"/>
        <w:jc w:val="left"/>
      </w:pPr>
    </w:p>
    <w:p w:rsidR="00112081" w:rsidRDefault="00112081" w:rsidP="00112081">
      <w:pPr>
        <w:pStyle w:val="1"/>
        <w:jc w:val="left"/>
        <w:rPr>
          <w:b/>
        </w:rPr>
      </w:pPr>
      <w:r>
        <w:rPr>
          <w:b/>
        </w:rPr>
        <w:lastRenderedPageBreak/>
        <w:t>3. Здоровьесберегающие технологии</w:t>
      </w:r>
    </w:p>
    <w:p w:rsidR="00112081" w:rsidRPr="00181472" w:rsidRDefault="00181472" w:rsidP="00112081">
      <w:pPr>
        <w:pStyle w:val="1"/>
        <w:numPr>
          <w:ilvl w:val="0"/>
          <w:numId w:val="18"/>
        </w:numPr>
        <w:jc w:val="left"/>
        <w:rPr>
          <w:b/>
        </w:rPr>
      </w:pPr>
      <w:r>
        <w:t>Учет индивидуальных особенностей ребенка, потребностей;</w:t>
      </w:r>
    </w:p>
    <w:p w:rsidR="00181472" w:rsidRPr="00181472" w:rsidRDefault="00181472" w:rsidP="00112081">
      <w:pPr>
        <w:pStyle w:val="1"/>
        <w:numPr>
          <w:ilvl w:val="0"/>
          <w:numId w:val="18"/>
        </w:numPr>
        <w:jc w:val="left"/>
        <w:rPr>
          <w:b/>
        </w:rPr>
      </w:pPr>
      <w:r>
        <w:t>Создание микроклимата на уроке (доброжелательность, доверительное общение, взаимопонимание учителю и ученика, учеников между собой, эмоциональный настрой на предстоящую работу, сотрудничество на уроке);</w:t>
      </w:r>
    </w:p>
    <w:p w:rsidR="00181472" w:rsidRPr="00181472" w:rsidRDefault="00181472" w:rsidP="00112081">
      <w:pPr>
        <w:pStyle w:val="1"/>
        <w:numPr>
          <w:ilvl w:val="0"/>
          <w:numId w:val="18"/>
        </w:numPr>
        <w:jc w:val="left"/>
        <w:rPr>
          <w:b/>
        </w:rPr>
      </w:pPr>
      <w:r>
        <w:t>Проведение специальных физкультминуток, направленных на охрану, укрепление физического и психологического здоровья учащихся (упражнения для снятия усталости глаз, мелких мышц).</w:t>
      </w:r>
    </w:p>
    <w:p w:rsidR="00181472" w:rsidRDefault="00181472" w:rsidP="00181472">
      <w:pPr>
        <w:pStyle w:val="1"/>
        <w:jc w:val="left"/>
      </w:pPr>
    </w:p>
    <w:p w:rsidR="00181472" w:rsidRDefault="00181472" w:rsidP="00181472">
      <w:pPr>
        <w:pStyle w:val="1"/>
        <w:jc w:val="left"/>
        <w:rPr>
          <w:b/>
        </w:rPr>
      </w:pPr>
      <w:r>
        <w:rPr>
          <w:b/>
        </w:rPr>
        <w:t>4. Творческая деятельность</w:t>
      </w:r>
    </w:p>
    <w:p w:rsidR="00181472" w:rsidRDefault="00181472" w:rsidP="00181472">
      <w:pPr>
        <w:pStyle w:val="1"/>
        <w:jc w:val="left"/>
        <w:rPr>
          <w:b/>
        </w:rPr>
      </w:pPr>
      <w:r>
        <w:t xml:space="preserve">Для повышения эффективности уроков литературного чтения использую </w:t>
      </w:r>
      <w:r>
        <w:rPr>
          <w:b/>
        </w:rPr>
        <w:t>творческие виды работ:</w:t>
      </w:r>
    </w:p>
    <w:p w:rsidR="00181472" w:rsidRDefault="004D2AC7" w:rsidP="004D2AC7">
      <w:pPr>
        <w:pStyle w:val="1"/>
        <w:numPr>
          <w:ilvl w:val="0"/>
          <w:numId w:val="19"/>
        </w:numPr>
        <w:jc w:val="left"/>
      </w:pPr>
      <w:r>
        <w:rPr>
          <w:u w:val="single"/>
        </w:rPr>
        <w:t xml:space="preserve">Краткий пересказ, </w:t>
      </w:r>
      <w:r>
        <w:t xml:space="preserve">где ребенок должен отобрать главное, отсеять второстепенное: он выбирает из текста основное содержание, </w:t>
      </w:r>
      <w:r w:rsidR="00A8185C">
        <w:t>передает его связно, последовательно, без пропусков, а для этого учащемуся придется прочитать текст несколько раз.</w:t>
      </w:r>
    </w:p>
    <w:p w:rsidR="00A8185C" w:rsidRPr="0019792E" w:rsidRDefault="0019792E" w:rsidP="004D2AC7">
      <w:pPr>
        <w:pStyle w:val="1"/>
        <w:numPr>
          <w:ilvl w:val="0"/>
          <w:numId w:val="19"/>
        </w:numPr>
        <w:jc w:val="left"/>
      </w:pPr>
      <w:r>
        <w:rPr>
          <w:u w:val="single"/>
        </w:rPr>
        <w:t>Пересказ с изменением лица рассказчика.</w:t>
      </w:r>
    </w:p>
    <w:p w:rsidR="0019792E" w:rsidRDefault="0019792E" w:rsidP="004D2AC7">
      <w:pPr>
        <w:pStyle w:val="1"/>
        <w:numPr>
          <w:ilvl w:val="0"/>
          <w:numId w:val="19"/>
        </w:numPr>
        <w:jc w:val="left"/>
      </w:pPr>
      <w:r>
        <w:rPr>
          <w:u w:val="single"/>
        </w:rPr>
        <w:t xml:space="preserve">Пересказ от одного из персонажей, </w:t>
      </w:r>
      <w:r>
        <w:t>чтобы успешно справиться с таким заданием, ученик должен войти в роль героя рассказа, "</w:t>
      </w:r>
      <w:r w:rsidR="00F50B36">
        <w:t>перевоплотиться", понять его возраст, характер, его точку зрения, взглянуть на события его глазами, а это опять же требует неоднократного прочтения.</w:t>
      </w:r>
    </w:p>
    <w:p w:rsidR="00F50B36" w:rsidRPr="001875E8" w:rsidRDefault="001875E8" w:rsidP="004D2AC7">
      <w:pPr>
        <w:pStyle w:val="1"/>
        <w:numPr>
          <w:ilvl w:val="0"/>
          <w:numId w:val="19"/>
        </w:numPr>
        <w:jc w:val="left"/>
      </w:pPr>
      <w:r>
        <w:rPr>
          <w:u w:val="single"/>
        </w:rPr>
        <w:t>Передача прочитанного по ролям.</w:t>
      </w:r>
    </w:p>
    <w:p w:rsidR="001875E8" w:rsidRPr="001875E8" w:rsidRDefault="001875E8" w:rsidP="004D2AC7">
      <w:pPr>
        <w:pStyle w:val="1"/>
        <w:numPr>
          <w:ilvl w:val="0"/>
          <w:numId w:val="19"/>
        </w:numPr>
        <w:jc w:val="left"/>
      </w:pPr>
      <w:r>
        <w:rPr>
          <w:u w:val="single"/>
        </w:rPr>
        <w:t>Инсценировка (фотографии).</w:t>
      </w:r>
    </w:p>
    <w:p w:rsidR="001875E8" w:rsidRDefault="001875E8" w:rsidP="001875E8">
      <w:pPr>
        <w:pStyle w:val="1"/>
        <w:numPr>
          <w:ilvl w:val="0"/>
          <w:numId w:val="19"/>
        </w:numPr>
        <w:jc w:val="left"/>
      </w:pPr>
      <w:r>
        <w:rPr>
          <w:u w:val="single"/>
        </w:rPr>
        <w:t xml:space="preserve">Иллюстрирование прочитанного </w:t>
      </w:r>
      <w:r>
        <w:t>(словесное, графическое).</w:t>
      </w:r>
      <w:r>
        <w:br/>
        <w:t>Иллюстрирование я провожу с разными целями: и при составлении плана, и при подготовке к пересказу, и для уточнения какого-то эпизода. Например, я предлагаю детям нарисовать словесную картину к наиболее понравившемуся отрывку и подобрать к ней слова автора. Этой работой любят заниматься все без исключения дети, т.к. у каждого учащегося есть памятка по словесному рисованию.</w:t>
      </w:r>
    </w:p>
    <w:p w:rsidR="001875E8" w:rsidRDefault="001875E8" w:rsidP="001875E8">
      <w:pPr>
        <w:pStyle w:val="1"/>
        <w:jc w:val="left"/>
      </w:pPr>
      <w:r>
        <w:t>На уроках литературного чтения предлагаю учащимся следующие виды творческих заданий:</w:t>
      </w:r>
    </w:p>
    <w:p w:rsidR="001875E8" w:rsidRDefault="004C66E9" w:rsidP="001875E8">
      <w:pPr>
        <w:pStyle w:val="1"/>
        <w:numPr>
          <w:ilvl w:val="0"/>
          <w:numId w:val="20"/>
        </w:numPr>
        <w:jc w:val="left"/>
      </w:pPr>
      <w:r>
        <w:t>Передача прочитанного в ролях.</w:t>
      </w:r>
    </w:p>
    <w:p w:rsidR="004C66E9" w:rsidRDefault="004C66E9" w:rsidP="001875E8">
      <w:pPr>
        <w:pStyle w:val="1"/>
        <w:numPr>
          <w:ilvl w:val="0"/>
          <w:numId w:val="20"/>
        </w:numPr>
        <w:jc w:val="left"/>
      </w:pPr>
      <w:r>
        <w:t>Инсценировка отдельных сцен из прочитанной книги.</w:t>
      </w:r>
    </w:p>
    <w:p w:rsidR="004C66E9" w:rsidRDefault="004C66E9" w:rsidP="001875E8">
      <w:pPr>
        <w:pStyle w:val="1"/>
        <w:numPr>
          <w:ilvl w:val="0"/>
          <w:numId w:val="20"/>
        </w:numPr>
        <w:jc w:val="left"/>
      </w:pPr>
      <w:r>
        <w:t>Иллюстрирование прочитанного.</w:t>
      </w:r>
    </w:p>
    <w:p w:rsidR="004C66E9" w:rsidRDefault="004C66E9" w:rsidP="001875E8">
      <w:pPr>
        <w:pStyle w:val="1"/>
        <w:numPr>
          <w:ilvl w:val="0"/>
          <w:numId w:val="20"/>
        </w:numPr>
        <w:jc w:val="left"/>
      </w:pPr>
      <w:r>
        <w:t>Составление диафильмов.</w:t>
      </w:r>
    </w:p>
    <w:p w:rsidR="004C66E9" w:rsidRDefault="004C66E9" w:rsidP="001875E8">
      <w:pPr>
        <w:pStyle w:val="1"/>
        <w:numPr>
          <w:ilvl w:val="0"/>
          <w:numId w:val="20"/>
        </w:numPr>
        <w:jc w:val="left"/>
      </w:pPr>
      <w:r>
        <w:t>Составление кроссвордов, ребусов к понравившимся историям.</w:t>
      </w:r>
    </w:p>
    <w:p w:rsidR="004C66E9" w:rsidRDefault="004C66E9" w:rsidP="001875E8">
      <w:pPr>
        <w:pStyle w:val="1"/>
        <w:numPr>
          <w:ilvl w:val="0"/>
          <w:numId w:val="20"/>
        </w:numPr>
        <w:jc w:val="left"/>
      </w:pPr>
      <w:r>
        <w:t>Сочинительство стихов о полюбившихся историях.</w:t>
      </w:r>
    </w:p>
    <w:p w:rsidR="004C66E9" w:rsidRDefault="004C66E9" w:rsidP="004C66E9">
      <w:pPr>
        <w:pStyle w:val="1"/>
      </w:pPr>
      <w:r w:rsidRPr="004C66E9">
        <w:t>Особое место отводится творческим проектам. "Проект - это способ достижения дидактической цели через детальную разработку проблему, (технологию), которая должна завершиться практическим результатом (творческим продуктом). И. Чечель</w:t>
      </w:r>
    </w:p>
    <w:p w:rsidR="004C66E9" w:rsidRPr="0099294D" w:rsidRDefault="004C66E9" w:rsidP="004C66E9">
      <w:pPr>
        <w:pStyle w:val="1"/>
        <w:jc w:val="center"/>
      </w:pPr>
      <w:r w:rsidRPr="0099294D">
        <w:rPr>
          <w:b/>
          <w:i/>
          <w:sz w:val="40"/>
        </w:rPr>
        <w:lastRenderedPageBreak/>
        <w:t>Результативность опыта</w:t>
      </w:r>
    </w:p>
    <w:p w:rsidR="004C66E9" w:rsidRPr="0099294D" w:rsidRDefault="004C66E9" w:rsidP="004C66E9">
      <w:pPr>
        <w:ind w:left="567"/>
        <w:rPr>
          <w:rFonts w:ascii="Times New Roman" w:hAnsi="Times New Roman" w:cs="Times New Roman"/>
          <w:sz w:val="28"/>
        </w:rPr>
      </w:pPr>
      <w:r w:rsidRPr="0099294D">
        <w:rPr>
          <w:rFonts w:ascii="Times New Roman" w:hAnsi="Times New Roman" w:cs="Times New Roman"/>
          <w:sz w:val="28"/>
        </w:rPr>
        <w:t>1. Навык чтения</w:t>
      </w:r>
    </w:p>
    <w:p w:rsidR="004C66E9" w:rsidRPr="0099294D" w:rsidRDefault="004C66E9" w:rsidP="0099294D">
      <w:pPr>
        <w:pStyle w:val="1"/>
      </w:pPr>
      <w:r w:rsidRPr="0099294D">
        <w:t>Улучшились качественные показатели техники чтения (плавность, осознанность, безошибочность, выразительность).</w:t>
      </w:r>
    </w:p>
    <w:p w:rsidR="004C66E9" w:rsidRDefault="0099294D" w:rsidP="004C66E9">
      <w:pPr>
        <w:pStyle w:val="1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96520</wp:posOffset>
            </wp:positionV>
            <wp:extent cx="4758055" cy="2498090"/>
            <wp:effectExtent l="19050" t="0" r="4445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20865" w:rsidP="001875E8">
      <w:pPr>
        <w:pStyle w:val="1"/>
        <w:ind w:left="1287" w:firstLine="0"/>
        <w:jc w:val="left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6.9pt;margin-top:-.05pt;width:137.7pt;height:145.55pt;z-index:251663360;mso-width-relative:margin;mso-height-relative:margin">
            <v:textbox>
              <w:txbxContent>
                <w:p w:rsidR="0099294D" w:rsidRPr="0099294D" w:rsidRDefault="0099294D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9294D">
                    <w:rPr>
                      <w:rFonts w:ascii="Times New Roman" w:hAnsi="Times New Roman" w:cs="Times New Roman"/>
                      <w:sz w:val="28"/>
                    </w:rPr>
                    <w:t>2009 - 2010 год</w:t>
                  </w:r>
                </w:p>
                <w:p w:rsidR="0099294D" w:rsidRPr="0099294D" w:rsidRDefault="0099294D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9294D" w:rsidRPr="0099294D" w:rsidRDefault="0099294D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9294D">
                    <w:rPr>
                      <w:rFonts w:ascii="Times New Roman" w:hAnsi="Times New Roman" w:cs="Times New Roman"/>
                      <w:sz w:val="28"/>
                    </w:rPr>
                    <w:t>2010-2011 год</w:t>
                  </w:r>
                </w:p>
                <w:p w:rsidR="0099294D" w:rsidRPr="0099294D" w:rsidRDefault="0099294D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9294D" w:rsidRPr="0099294D" w:rsidRDefault="0099294D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9294D">
                    <w:rPr>
                      <w:rFonts w:ascii="Times New Roman" w:hAnsi="Times New Roman" w:cs="Times New Roman"/>
                      <w:sz w:val="28"/>
                    </w:rPr>
                    <w:t>2011-2012 год</w:t>
                  </w:r>
                </w:p>
              </w:txbxContent>
            </v:textbox>
          </v:shape>
        </w:pict>
      </w:r>
      <w:r w:rsidR="0099294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-1270</wp:posOffset>
            </wp:positionV>
            <wp:extent cx="331470" cy="1945640"/>
            <wp:effectExtent l="19050" t="0" r="0" b="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Default="0099294D" w:rsidP="001875E8">
      <w:pPr>
        <w:pStyle w:val="1"/>
        <w:ind w:left="1287" w:firstLine="0"/>
        <w:jc w:val="left"/>
      </w:pPr>
    </w:p>
    <w:p w:rsidR="0099294D" w:rsidRPr="003856B0" w:rsidRDefault="0099294D" w:rsidP="003856B0">
      <w:pPr>
        <w:rPr>
          <w:sz w:val="28"/>
        </w:rPr>
      </w:pPr>
      <w:r>
        <w:rPr>
          <w:sz w:val="28"/>
        </w:rPr>
        <w:t>В 2009-2010 году качество чтения первоклассников составило 56 %, в 2010 - 2011 году - 79%</w:t>
      </w:r>
      <w:r w:rsidR="003856B0">
        <w:rPr>
          <w:sz w:val="28"/>
        </w:rPr>
        <w:t>.</w:t>
      </w:r>
    </w:p>
    <w:p w:rsidR="0099294D" w:rsidRPr="0099294D" w:rsidRDefault="0099294D" w:rsidP="0099294D">
      <w:pPr>
        <w:pStyle w:val="1"/>
      </w:pPr>
    </w:p>
    <w:p w:rsidR="0099294D" w:rsidRDefault="0099294D" w:rsidP="0099294D">
      <w:pPr>
        <w:pStyle w:val="1"/>
      </w:pPr>
      <w:r>
        <w:t>Медианный уровень техники чтения в 1 классе составил в 2009-10 году - 55 слов в минуту, во 2 классе в 2010-11 году - 75 слов в минуту.</w:t>
      </w:r>
    </w:p>
    <w:p w:rsidR="0099294D" w:rsidRDefault="0099294D" w:rsidP="0099294D">
      <w:pPr>
        <w:pStyle w:val="1"/>
      </w:pPr>
    </w:p>
    <w:p w:rsidR="0099294D" w:rsidRDefault="00C91DE1" w:rsidP="00C91DE1">
      <w:pPr>
        <w:pStyle w:val="1"/>
        <w:jc w:val="center"/>
        <w:rPr>
          <w:b/>
        </w:rPr>
      </w:pPr>
      <w:r>
        <w:rPr>
          <w:b/>
        </w:rPr>
        <w:t>Медианный уровень техники чтения</w:t>
      </w:r>
    </w:p>
    <w:p w:rsidR="00C91DE1" w:rsidRDefault="00C91DE1" w:rsidP="00C91DE1">
      <w:pPr>
        <w:pStyle w:val="1"/>
        <w:jc w:val="center"/>
        <w:rPr>
          <w:b/>
        </w:rPr>
      </w:pPr>
    </w:p>
    <w:p w:rsidR="00C91DE1" w:rsidRPr="00C91DE1" w:rsidRDefault="00C91DE1" w:rsidP="00C91DE1">
      <w:pPr>
        <w:pStyle w:val="1"/>
        <w:jc w:val="left"/>
      </w:pPr>
      <w:r>
        <w:rPr>
          <w:noProof/>
        </w:rPr>
        <w:drawing>
          <wp:inline distT="0" distB="0" distL="0" distR="0">
            <wp:extent cx="4147642" cy="2796363"/>
            <wp:effectExtent l="19050" t="0" r="24308" b="3987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9294D" w:rsidRDefault="0099294D" w:rsidP="0099294D">
      <w:pPr>
        <w:pStyle w:val="1"/>
      </w:pPr>
    </w:p>
    <w:p w:rsidR="0099294D" w:rsidRDefault="00C91DE1" w:rsidP="0099294D">
      <w:pPr>
        <w:pStyle w:val="1"/>
      </w:pPr>
      <w:r>
        <w:t>Ученики моего класса являются активными участниками конкурсов чтецов, конкурсов сочинений, занимаются в театральной студии, которая в районе ежегодно занимает призовые места.</w:t>
      </w:r>
    </w:p>
    <w:p w:rsidR="00C91DE1" w:rsidRDefault="00C91DE1" w:rsidP="0099294D">
      <w:pPr>
        <w:pStyle w:val="1"/>
      </w:pPr>
      <w:r>
        <w:lastRenderedPageBreak/>
        <w:t>2. Речь учеников</w:t>
      </w:r>
    </w:p>
    <w:p w:rsidR="00C91DE1" w:rsidRDefault="00C91DE1" w:rsidP="0099294D">
      <w:pPr>
        <w:pStyle w:val="1"/>
      </w:pPr>
      <w:r>
        <w:t>Расширился словарный запас детей, речь детей стала точнее, выразительнее. Количество речевых ошибок в изложениях и сочинениях снизилась.</w:t>
      </w:r>
    </w:p>
    <w:p w:rsidR="00C91DE1" w:rsidRDefault="00C91DE1" w:rsidP="0099294D">
      <w:pPr>
        <w:pStyle w:val="1"/>
      </w:pPr>
    </w:p>
    <w:p w:rsidR="00C91DE1" w:rsidRDefault="00C91DE1" w:rsidP="0099294D">
      <w:pPr>
        <w:pStyle w:val="1"/>
      </w:pPr>
      <w:r>
        <w:rPr>
          <w:noProof/>
        </w:rPr>
        <w:drawing>
          <wp:inline distT="0" distB="0" distL="0" distR="0">
            <wp:extent cx="6147834" cy="2647507"/>
            <wp:effectExtent l="19050" t="0" r="24366" b="443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9294D" w:rsidRDefault="0099294D" w:rsidP="0099294D">
      <w:pPr>
        <w:pStyle w:val="1"/>
      </w:pPr>
    </w:p>
    <w:p w:rsidR="0099294D" w:rsidRDefault="0099294D" w:rsidP="0099294D">
      <w:pPr>
        <w:pStyle w:val="1"/>
      </w:pPr>
    </w:p>
    <w:p w:rsidR="006D2ACC" w:rsidRDefault="00A173AE" w:rsidP="0099294D">
      <w:pPr>
        <w:pStyle w:val="1"/>
      </w:pPr>
      <w:r>
        <w:t>3. Результаты тестирования</w:t>
      </w:r>
    </w:p>
    <w:p w:rsidR="006D2ACC" w:rsidRDefault="006D2ACC" w:rsidP="0099294D">
      <w:pPr>
        <w:pStyle w:val="1"/>
      </w:pPr>
      <w:r>
        <w:rPr>
          <w:noProof/>
        </w:rPr>
        <w:drawing>
          <wp:inline distT="0" distB="0" distL="0" distR="0">
            <wp:extent cx="6335720" cy="4763386"/>
            <wp:effectExtent l="19050" t="0" r="26980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D2ACC" w:rsidRDefault="006D2ACC" w:rsidP="006D2ACC">
      <w:pPr>
        <w:pStyle w:val="1"/>
      </w:pPr>
    </w:p>
    <w:p w:rsidR="006D2ACC" w:rsidRDefault="006D2ACC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A173AE" w:rsidRDefault="006D2ACC" w:rsidP="006D2ACC">
      <w:pPr>
        <w:pStyle w:val="1"/>
      </w:pPr>
      <w:r>
        <w:lastRenderedPageBreak/>
        <w:t>4. Воспитанность</w:t>
      </w:r>
    </w:p>
    <w:p w:rsidR="006D2ACC" w:rsidRDefault="006D2ACC" w:rsidP="006D2ACC">
      <w:pPr>
        <w:pStyle w:val="1"/>
      </w:pPr>
      <w:r>
        <w:t>Литературное чтение стало для детей нравственной опорой, источником для формирования таких ценностей человека, как порядочность, доброта, отзывчивость, честность, трудолюбие</w:t>
      </w:r>
      <w:r w:rsidR="001F15A2">
        <w:t>, гражданственность и патриотизм.</w:t>
      </w:r>
    </w:p>
    <w:p w:rsidR="001F15A2" w:rsidRDefault="001F15A2" w:rsidP="006D2ACC">
      <w:pPr>
        <w:pStyle w:val="1"/>
      </w:pPr>
    </w:p>
    <w:p w:rsidR="001F15A2" w:rsidRDefault="001F15A2" w:rsidP="006D2ACC">
      <w:pPr>
        <w:pStyle w:val="1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6035" w:rsidRDefault="00726035" w:rsidP="006D2ACC">
      <w:pPr>
        <w:pStyle w:val="1"/>
      </w:pPr>
    </w:p>
    <w:p w:rsidR="00726035" w:rsidRDefault="00726035" w:rsidP="006D2ACC">
      <w:pPr>
        <w:pStyle w:val="1"/>
      </w:pPr>
    </w:p>
    <w:p w:rsidR="00726035" w:rsidRDefault="00726035" w:rsidP="006D2ACC">
      <w:pPr>
        <w:pStyle w:val="1"/>
      </w:pPr>
    </w:p>
    <w:p w:rsidR="00726035" w:rsidRPr="0099294D" w:rsidRDefault="00726035" w:rsidP="006D2ACC">
      <w:pPr>
        <w:pStyle w:val="1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726035" w:rsidRPr="0099294D" w:rsidSect="00F67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1C1A"/>
    <w:multiLevelType w:val="hybridMultilevel"/>
    <w:tmpl w:val="8D6E5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C5134"/>
    <w:multiLevelType w:val="multilevel"/>
    <w:tmpl w:val="8F4A9A6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DBC0AB2"/>
    <w:multiLevelType w:val="hybridMultilevel"/>
    <w:tmpl w:val="FAD69B7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D63189A"/>
    <w:multiLevelType w:val="hybridMultilevel"/>
    <w:tmpl w:val="E928232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B277E2"/>
    <w:multiLevelType w:val="hybridMultilevel"/>
    <w:tmpl w:val="BA606448"/>
    <w:lvl w:ilvl="0" w:tplc="30FA35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EA3167"/>
    <w:multiLevelType w:val="hybridMultilevel"/>
    <w:tmpl w:val="E23249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C016255"/>
    <w:multiLevelType w:val="hybridMultilevel"/>
    <w:tmpl w:val="28802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FD11B4"/>
    <w:multiLevelType w:val="hybridMultilevel"/>
    <w:tmpl w:val="C4B85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6E8237C"/>
    <w:multiLevelType w:val="hybridMultilevel"/>
    <w:tmpl w:val="F50686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8C0B8B"/>
    <w:multiLevelType w:val="hybridMultilevel"/>
    <w:tmpl w:val="1D5E23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03D293B"/>
    <w:multiLevelType w:val="hybridMultilevel"/>
    <w:tmpl w:val="4A1C663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E30BCA"/>
    <w:multiLevelType w:val="hybridMultilevel"/>
    <w:tmpl w:val="F012A63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4C721A9"/>
    <w:multiLevelType w:val="hybridMultilevel"/>
    <w:tmpl w:val="FEDA9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F6D6D"/>
    <w:multiLevelType w:val="hybridMultilevel"/>
    <w:tmpl w:val="856E66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7B83F56"/>
    <w:multiLevelType w:val="multilevel"/>
    <w:tmpl w:val="F1DAEF8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864143B"/>
    <w:multiLevelType w:val="hybridMultilevel"/>
    <w:tmpl w:val="889064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134974"/>
    <w:multiLevelType w:val="multilevel"/>
    <w:tmpl w:val="04190021"/>
    <w:lvl w:ilvl="0">
      <w:start w:val="1"/>
      <w:numFmt w:val="bullet"/>
      <w:lvlText w:val=""/>
      <w:lvlJc w:val="left"/>
      <w:pPr>
        <w:ind w:left="48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2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8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68" w:hanging="360"/>
      </w:pPr>
      <w:rPr>
        <w:rFonts w:ascii="Symbol" w:hAnsi="Symbol" w:hint="default"/>
      </w:rPr>
    </w:lvl>
  </w:abstractNum>
  <w:abstractNum w:abstractNumId="17">
    <w:nsid w:val="6B2711A6"/>
    <w:multiLevelType w:val="hybridMultilevel"/>
    <w:tmpl w:val="681C73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13007A3"/>
    <w:multiLevelType w:val="hybridMultilevel"/>
    <w:tmpl w:val="3E56BF7A"/>
    <w:lvl w:ilvl="0" w:tplc="30FA35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C43649C"/>
    <w:multiLevelType w:val="hybridMultilevel"/>
    <w:tmpl w:val="E2A684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9"/>
  </w:num>
  <w:num w:numId="5">
    <w:abstractNumId w:val="0"/>
  </w:num>
  <w:num w:numId="6">
    <w:abstractNumId w:val="10"/>
  </w:num>
  <w:num w:numId="7">
    <w:abstractNumId w:val="17"/>
  </w:num>
  <w:num w:numId="8">
    <w:abstractNumId w:val="16"/>
  </w:num>
  <w:num w:numId="9">
    <w:abstractNumId w:val="15"/>
  </w:num>
  <w:num w:numId="10">
    <w:abstractNumId w:val="12"/>
  </w:num>
  <w:num w:numId="11">
    <w:abstractNumId w:val="1"/>
  </w:num>
  <w:num w:numId="12">
    <w:abstractNumId w:val="2"/>
  </w:num>
  <w:num w:numId="13">
    <w:abstractNumId w:val="14"/>
  </w:num>
  <w:num w:numId="14">
    <w:abstractNumId w:val="18"/>
  </w:num>
  <w:num w:numId="15">
    <w:abstractNumId w:val="4"/>
  </w:num>
  <w:num w:numId="16">
    <w:abstractNumId w:val="11"/>
  </w:num>
  <w:num w:numId="17">
    <w:abstractNumId w:val="13"/>
  </w:num>
  <w:num w:numId="18">
    <w:abstractNumId w:val="7"/>
  </w:num>
  <w:num w:numId="19">
    <w:abstractNumId w:val="5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6D5A7D"/>
    <w:rsid w:val="00026E04"/>
    <w:rsid w:val="000C10CD"/>
    <w:rsid w:val="000D0022"/>
    <w:rsid w:val="00112081"/>
    <w:rsid w:val="00181472"/>
    <w:rsid w:val="00182DAF"/>
    <w:rsid w:val="001875E8"/>
    <w:rsid w:val="0019792E"/>
    <w:rsid w:val="001D25AC"/>
    <w:rsid w:val="001E21C6"/>
    <w:rsid w:val="001F15A2"/>
    <w:rsid w:val="001F708C"/>
    <w:rsid w:val="002C6E5A"/>
    <w:rsid w:val="003225BB"/>
    <w:rsid w:val="003856B0"/>
    <w:rsid w:val="00394C8D"/>
    <w:rsid w:val="003C1DC8"/>
    <w:rsid w:val="0042340A"/>
    <w:rsid w:val="004465D5"/>
    <w:rsid w:val="004B4525"/>
    <w:rsid w:val="004C66E9"/>
    <w:rsid w:val="004D2AC7"/>
    <w:rsid w:val="00520742"/>
    <w:rsid w:val="0052122B"/>
    <w:rsid w:val="005E3478"/>
    <w:rsid w:val="005F6EC8"/>
    <w:rsid w:val="006072B8"/>
    <w:rsid w:val="006D2ACC"/>
    <w:rsid w:val="006D5A7D"/>
    <w:rsid w:val="006F4A9F"/>
    <w:rsid w:val="00726035"/>
    <w:rsid w:val="007B3964"/>
    <w:rsid w:val="007B5B8E"/>
    <w:rsid w:val="007D4727"/>
    <w:rsid w:val="007D6AD6"/>
    <w:rsid w:val="007F254C"/>
    <w:rsid w:val="0083100F"/>
    <w:rsid w:val="008526A4"/>
    <w:rsid w:val="008A1F97"/>
    <w:rsid w:val="00903F87"/>
    <w:rsid w:val="00920456"/>
    <w:rsid w:val="00920865"/>
    <w:rsid w:val="009834EE"/>
    <w:rsid w:val="0099294D"/>
    <w:rsid w:val="009D68B8"/>
    <w:rsid w:val="00A07B09"/>
    <w:rsid w:val="00A173AE"/>
    <w:rsid w:val="00A718FE"/>
    <w:rsid w:val="00A71AA7"/>
    <w:rsid w:val="00A768BA"/>
    <w:rsid w:val="00A8185C"/>
    <w:rsid w:val="00AB5AFE"/>
    <w:rsid w:val="00AC666B"/>
    <w:rsid w:val="00AC6A8C"/>
    <w:rsid w:val="00B26433"/>
    <w:rsid w:val="00B65826"/>
    <w:rsid w:val="00B83711"/>
    <w:rsid w:val="00B92241"/>
    <w:rsid w:val="00BC358C"/>
    <w:rsid w:val="00BD66AC"/>
    <w:rsid w:val="00BF73A2"/>
    <w:rsid w:val="00C475C6"/>
    <w:rsid w:val="00C91DE1"/>
    <w:rsid w:val="00CD070A"/>
    <w:rsid w:val="00D42509"/>
    <w:rsid w:val="00D5239A"/>
    <w:rsid w:val="00DC6823"/>
    <w:rsid w:val="00DE1454"/>
    <w:rsid w:val="00DE4888"/>
    <w:rsid w:val="00DE795E"/>
    <w:rsid w:val="00E622A5"/>
    <w:rsid w:val="00EA6E96"/>
    <w:rsid w:val="00ED61FC"/>
    <w:rsid w:val="00ED7714"/>
    <w:rsid w:val="00EE4BF3"/>
    <w:rsid w:val="00F50B36"/>
    <w:rsid w:val="00F67146"/>
    <w:rsid w:val="00F75716"/>
    <w:rsid w:val="00FF2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3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23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727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link w:val="10"/>
    <w:qFormat/>
    <w:rsid w:val="000D0022"/>
    <w:pPr>
      <w:spacing w:after="0"/>
      <w:ind w:firstLine="567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rsid w:val="000D0022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11415908123217967"/>
          <c:y val="4.995774868999478E-2"/>
          <c:w val="0.60684191162111012"/>
          <c:h val="0.900084502620010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9229210235598935"/>
          <c:y val="0.41787421733158436"/>
          <c:w val="0.18933601308888279"/>
          <c:h val="0.21875056993673569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речевых ошибок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Сочинения</c:v>
                </c:pt>
                <c:pt idx="1">
                  <c:v>Изложения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0.76000000000000056</c:v>
                </c:pt>
                <c:pt idx="1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Сочинения</c:v>
                </c:pt>
                <c:pt idx="1">
                  <c:v>Изложения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0.45</c:v>
                </c:pt>
                <c:pt idx="1">
                  <c:v>0.14000000000000001</c:v>
                </c:pt>
              </c:numCache>
            </c:numRef>
          </c:val>
        </c:ser>
        <c:shape val="box"/>
        <c:axId val="90300416"/>
        <c:axId val="90301952"/>
        <c:axId val="0"/>
      </c:bar3DChart>
      <c:catAx>
        <c:axId val="90300416"/>
        <c:scaling>
          <c:orientation val="minMax"/>
        </c:scaling>
        <c:axPos val="b"/>
        <c:tickLblPos val="nextTo"/>
        <c:crossAx val="90301952"/>
        <c:crosses val="autoZero"/>
        <c:auto val="1"/>
        <c:lblAlgn val="ctr"/>
        <c:lblOffset val="100"/>
      </c:catAx>
      <c:valAx>
        <c:axId val="90301952"/>
        <c:scaling>
          <c:orientation val="minMax"/>
        </c:scaling>
        <c:axPos val="l"/>
        <c:majorGridlines/>
        <c:numFmt formatCode="0%" sourceLinked="1"/>
        <c:tickLblPos val="nextTo"/>
        <c:crossAx val="90300416"/>
        <c:crosses val="autoZero"/>
        <c:crossBetween val="between"/>
        <c:majorUnit val="0.2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title>
      <c:tx>
        <c:rich>
          <a:bodyPr/>
          <a:lstStyle/>
          <a:p>
            <a:pPr>
              <a:defRPr/>
            </a:pPr>
            <a:r>
              <a:rPr lang="ru-RU"/>
              <a:t>Тест по литературному чтению. Результаты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6.601751502683581E-2"/>
          <c:y val="4.4057617797775381E-2"/>
          <c:w val="0.93398248497316427"/>
          <c:h val="0.752878240275348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год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выделили главную мысль</c:v>
                </c:pt>
                <c:pt idx="1">
                  <c:v>правильно озаглавили</c:v>
                </c:pt>
                <c:pt idx="2">
                  <c:v>подобрали синонимы</c:v>
                </c:pt>
                <c:pt idx="3">
                  <c:v>подобрали антонимы</c:v>
                </c:pt>
                <c:pt idx="4">
                  <c:v>определили жанр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0.52</c:v>
                </c:pt>
                <c:pt idx="1">
                  <c:v>0.78</c:v>
                </c:pt>
                <c:pt idx="2">
                  <c:v>0.78</c:v>
                </c:pt>
                <c:pt idx="3">
                  <c:v>0.81</c:v>
                </c:pt>
                <c:pt idx="4">
                  <c:v>0.76000000000000112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год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выделили главную мысль</c:v>
                </c:pt>
                <c:pt idx="1">
                  <c:v>правильно озаглавили</c:v>
                </c:pt>
                <c:pt idx="2">
                  <c:v>подобрали синонимы</c:v>
                </c:pt>
                <c:pt idx="3">
                  <c:v>подобрали антонимы</c:v>
                </c:pt>
                <c:pt idx="4">
                  <c:v>определили жанр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0.75000000000000111</c:v>
                </c:pt>
                <c:pt idx="1">
                  <c:v>0.79</c:v>
                </c:pt>
                <c:pt idx="2">
                  <c:v>0.79</c:v>
                </c:pt>
                <c:pt idx="3">
                  <c:v>0.83000000000000063</c:v>
                </c:pt>
                <c:pt idx="4">
                  <c:v>0.87000000000000099</c:v>
                </c:pt>
              </c:numCache>
            </c:numRef>
          </c:val>
        </c:ser>
        <c:shape val="box"/>
        <c:axId val="91188224"/>
        <c:axId val="91198208"/>
        <c:axId val="0"/>
      </c:bar3DChart>
      <c:catAx>
        <c:axId val="91188224"/>
        <c:scaling>
          <c:orientation val="minMax"/>
        </c:scaling>
        <c:axPos val="b"/>
        <c:tickLblPos val="nextTo"/>
        <c:crossAx val="91198208"/>
        <c:crosses val="autoZero"/>
        <c:auto val="1"/>
        <c:lblAlgn val="ctr"/>
        <c:lblOffset val="100"/>
      </c:catAx>
      <c:valAx>
        <c:axId val="91198208"/>
        <c:scaling>
          <c:orientation val="minMax"/>
        </c:scaling>
        <c:axPos val="l"/>
        <c:majorGridlines/>
        <c:numFmt formatCode="0%" sourceLinked="1"/>
        <c:tickLblPos val="nextTo"/>
        <c:crossAx val="91188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/>
              <a:t>Диагностика</a:t>
            </a:r>
            <a:r>
              <a:rPr lang="ru-RU" baseline="0"/>
              <a:t> воспитанности учащихся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 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гуманность</c:v>
                </c:pt>
                <c:pt idx="1">
                  <c:v>вежливость</c:v>
                </c:pt>
                <c:pt idx="2">
                  <c:v>трудолюбие</c:v>
                </c:pt>
                <c:pt idx="3">
                  <c:v>бережливость</c:v>
                </c:pt>
                <c:pt idx="4">
                  <c:v>честность</c:v>
                </c:pt>
                <c:pt idx="5">
                  <c:v>активность</c:v>
                </c:pt>
                <c:pt idx="6">
                  <c:v>дисциплинированность</c:v>
                </c:pt>
                <c:pt idx="7">
                  <c:v>патриотизм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0.4</c:v>
                </c:pt>
                <c:pt idx="1">
                  <c:v>0.28000000000000008</c:v>
                </c:pt>
                <c:pt idx="2">
                  <c:v>0.35000000000000026</c:v>
                </c:pt>
                <c:pt idx="3">
                  <c:v>0.45</c:v>
                </c:pt>
                <c:pt idx="4">
                  <c:v>0.35000000000000026</c:v>
                </c:pt>
                <c:pt idx="5">
                  <c:v>0.35000000000000026</c:v>
                </c:pt>
                <c:pt idx="6">
                  <c:v>0.35000000000000026</c:v>
                </c:pt>
                <c:pt idx="7">
                  <c:v>0.75000000000000056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гуманность</c:v>
                </c:pt>
                <c:pt idx="1">
                  <c:v>вежливость</c:v>
                </c:pt>
                <c:pt idx="2">
                  <c:v>трудолюбие</c:v>
                </c:pt>
                <c:pt idx="3">
                  <c:v>бережливость</c:v>
                </c:pt>
                <c:pt idx="4">
                  <c:v>честность</c:v>
                </c:pt>
                <c:pt idx="5">
                  <c:v>активность</c:v>
                </c:pt>
                <c:pt idx="6">
                  <c:v>дисциплинированность</c:v>
                </c:pt>
                <c:pt idx="7">
                  <c:v>патриотизм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0.58000000000000007</c:v>
                </c:pt>
                <c:pt idx="1">
                  <c:v>0.67000000000000082</c:v>
                </c:pt>
                <c:pt idx="2">
                  <c:v>0.70000000000000051</c:v>
                </c:pt>
                <c:pt idx="3">
                  <c:v>0.52</c:v>
                </c:pt>
                <c:pt idx="4">
                  <c:v>0.52</c:v>
                </c:pt>
                <c:pt idx="5">
                  <c:v>0.76000000000000056</c:v>
                </c:pt>
                <c:pt idx="6">
                  <c:v>0.64000000000000068</c:v>
                </c:pt>
                <c:pt idx="7">
                  <c:v>0.87000000000000055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гуманность</c:v>
                </c:pt>
                <c:pt idx="1">
                  <c:v>вежливость</c:v>
                </c:pt>
                <c:pt idx="2">
                  <c:v>трудолюбие</c:v>
                </c:pt>
                <c:pt idx="3">
                  <c:v>бережливость</c:v>
                </c:pt>
                <c:pt idx="4">
                  <c:v>честность</c:v>
                </c:pt>
                <c:pt idx="5">
                  <c:v>активность</c:v>
                </c:pt>
                <c:pt idx="6">
                  <c:v>дисциплинированность</c:v>
                </c:pt>
                <c:pt idx="7">
                  <c:v>патриотизм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0.58000000000000007</c:v>
                </c:pt>
                <c:pt idx="1">
                  <c:v>0.70000000000000051</c:v>
                </c:pt>
                <c:pt idx="2">
                  <c:v>0.82000000000000051</c:v>
                </c:pt>
                <c:pt idx="3">
                  <c:v>0.86000000000000054</c:v>
                </c:pt>
                <c:pt idx="4">
                  <c:v>0.86000000000000054</c:v>
                </c:pt>
                <c:pt idx="5">
                  <c:v>0.87000000000000055</c:v>
                </c:pt>
                <c:pt idx="6">
                  <c:v>0.70000000000000051</c:v>
                </c:pt>
                <c:pt idx="7">
                  <c:v>0.75000000000000056</c:v>
                </c:pt>
              </c:numCache>
            </c:numRef>
          </c:val>
        </c:ser>
        <c:axId val="90273664"/>
        <c:axId val="90275200"/>
      </c:barChart>
      <c:catAx>
        <c:axId val="90273664"/>
        <c:scaling>
          <c:orientation val="minMax"/>
        </c:scaling>
        <c:axPos val="b"/>
        <c:tickLblPos val="nextTo"/>
        <c:crossAx val="90275200"/>
        <c:crosses val="autoZero"/>
        <c:auto val="1"/>
        <c:lblAlgn val="ctr"/>
        <c:lblOffset val="100"/>
      </c:catAx>
      <c:valAx>
        <c:axId val="90275200"/>
        <c:scaling>
          <c:orientation val="minMax"/>
        </c:scaling>
        <c:axPos val="l"/>
        <c:majorGridlines/>
        <c:numFmt formatCode="0%" sourceLinked="1"/>
        <c:tickLblPos val="nextTo"/>
        <c:crossAx val="902736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Психологическая атмосфера в коллективе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Лист1!$A$2:$A$6</c:f>
              <c:strCache>
                <c:ptCount val="5"/>
                <c:pt idx="0">
                  <c:v>дркжелюбие</c:v>
                </c:pt>
                <c:pt idx="1">
                  <c:v>согласие</c:v>
                </c:pt>
                <c:pt idx="2">
                  <c:v>сотрудничество</c:v>
                </c:pt>
                <c:pt idx="3">
                  <c:v>взаимопонимание</c:v>
                </c:pt>
                <c:pt idx="4">
                  <c:v>занимательность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0.36000000000000026</c:v>
                </c:pt>
                <c:pt idx="2">
                  <c:v>0.45</c:v>
                </c:pt>
                <c:pt idx="3">
                  <c:v>0.54</c:v>
                </c:pt>
                <c:pt idx="4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Лист1!$A$2:$A$6</c:f>
              <c:strCache>
                <c:ptCount val="5"/>
                <c:pt idx="0">
                  <c:v>дркжелюбие</c:v>
                </c:pt>
                <c:pt idx="1">
                  <c:v>согласие</c:v>
                </c:pt>
                <c:pt idx="2">
                  <c:v>сотрудничество</c:v>
                </c:pt>
                <c:pt idx="3">
                  <c:v>взаимопонимание</c:v>
                </c:pt>
                <c:pt idx="4">
                  <c:v>занимательность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0.68</c:v>
                </c:pt>
                <c:pt idx="1">
                  <c:v>0.78</c:v>
                </c:pt>
                <c:pt idx="2">
                  <c:v>0.82000000000000051</c:v>
                </c:pt>
                <c:pt idx="3">
                  <c:v>0.87000000000000055</c:v>
                </c:pt>
                <c:pt idx="4">
                  <c:v>0.92</c:v>
                </c:pt>
              </c:numCache>
            </c:numRef>
          </c:val>
        </c:ser>
        <c:axId val="91382528"/>
        <c:axId val="91384064"/>
      </c:barChart>
      <c:catAx>
        <c:axId val="91382528"/>
        <c:scaling>
          <c:orientation val="minMax"/>
        </c:scaling>
        <c:axPos val="b"/>
        <c:tickLblPos val="nextTo"/>
        <c:crossAx val="91384064"/>
        <c:crosses val="autoZero"/>
        <c:auto val="1"/>
        <c:lblAlgn val="ctr"/>
        <c:lblOffset val="100"/>
      </c:catAx>
      <c:valAx>
        <c:axId val="91384064"/>
        <c:scaling>
          <c:orientation val="minMax"/>
        </c:scaling>
        <c:axPos val="l"/>
        <c:majorGridlines/>
        <c:numFmt formatCode="0%" sourceLinked="1"/>
        <c:tickLblPos val="nextTo"/>
        <c:crossAx val="91382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3417</Words>
  <Characters>19482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20</cp:revision>
  <dcterms:created xsi:type="dcterms:W3CDTF">2014-09-23T16:53:00Z</dcterms:created>
  <dcterms:modified xsi:type="dcterms:W3CDTF">2014-10-21T14:34:00Z</dcterms:modified>
</cp:coreProperties>
</file>