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24" w:rsidRPr="00A43D95" w:rsidRDefault="00760924" w:rsidP="00760924">
      <w:pPr>
        <w:jc w:val="center"/>
        <w:rPr>
          <w:rFonts w:ascii="Times New Roman" w:hAnsi="Times New Roman"/>
          <w:b/>
          <w:sz w:val="32"/>
          <w:szCs w:val="32"/>
        </w:rPr>
      </w:pPr>
      <w:r w:rsidRPr="00A43D95">
        <w:rPr>
          <w:rFonts w:ascii="Times New Roman" w:hAnsi="Times New Roman"/>
          <w:b/>
          <w:sz w:val="32"/>
          <w:szCs w:val="32"/>
        </w:rPr>
        <w:t xml:space="preserve">Мастер класс на тему </w:t>
      </w:r>
    </w:p>
    <w:p w:rsidR="00760924" w:rsidRDefault="00760924" w:rsidP="00760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B0226">
        <w:rPr>
          <w:rFonts w:ascii="Times New Roman" w:hAnsi="Times New Roman"/>
          <w:sz w:val="28"/>
          <w:szCs w:val="28"/>
        </w:rPr>
        <w:t>Формирование у детей дошкольного возраста навыков безопасного поведения на улицах города посредством познавательной деятельности»</w:t>
      </w:r>
    </w:p>
    <w:p w:rsidR="00760924" w:rsidRPr="000B0226" w:rsidRDefault="00760924" w:rsidP="00760924">
      <w:pPr>
        <w:jc w:val="center"/>
        <w:rPr>
          <w:rFonts w:ascii="Times New Roman" w:hAnsi="Times New Roman"/>
          <w:b/>
          <w:sz w:val="28"/>
          <w:szCs w:val="28"/>
        </w:rPr>
      </w:pPr>
      <w:r w:rsidRPr="000B0226">
        <w:rPr>
          <w:rFonts w:ascii="Times New Roman" w:hAnsi="Times New Roman"/>
          <w:b/>
          <w:sz w:val="28"/>
          <w:szCs w:val="28"/>
        </w:rPr>
        <w:t>Воспитатель</w:t>
      </w:r>
    </w:p>
    <w:p w:rsidR="00760924" w:rsidRDefault="00760924" w:rsidP="0076092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0226">
        <w:rPr>
          <w:rFonts w:ascii="Times New Roman" w:hAnsi="Times New Roman"/>
          <w:b/>
          <w:sz w:val="28"/>
          <w:szCs w:val="28"/>
        </w:rPr>
        <w:t>Серых</w:t>
      </w:r>
      <w:proofErr w:type="gramEnd"/>
      <w:r w:rsidRPr="000B0226">
        <w:rPr>
          <w:rFonts w:ascii="Times New Roman" w:hAnsi="Times New Roman"/>
          <w:b/>
          <w:sz w:val="28"/>
          <w:szCs w:val="28"/>
        </w:rPr>
        <w:t xml:space="preserve"> Елена Михайловна</w:t>
      </w:r>
    </w:p>
    <w:p w:rsidR="00760924" w:rsidRPr="00521886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Цель: </w:t>
      </w:r>
      <w:r>
        <w:rPr>
          <w:rFonts w:ascii="Times New Roman" w:hAnsi="Times New Roman"/>
          <w:sz w:val="28"/>
          <w:szCs w:val="28"/>
        </w:rPr>
        <w:t>передача педагогом-мастером концептуальной и практической сторон собственной системы работы по профилактике детского дорожно-транспортного травматизма.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Задачи: </w:t>
      </w:r>
    </w:p>
    <w:p w:rsidR="00760924" w:rsidRPr="001F4952" w:rsidRDefault="00760924" w:rsidP="00760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A2D24">
        <w:rPr>
          <w:rFonts w:ascii="Times New Roman" w:hAnsi="Times New Roman"/>
          <w:sz w:val="28"/>
          <w:szCs w:val="28"/>
        </w:rPr>
        <w:t>попул</w:t>
      </w:r>
      <w:r>
        <w:rPr>
          <w:rFonts w:ascii="Times New Roman" w:hAnsi="Times New Roman"/>
          <w:sz w:val="28"/>
          <w:szCs w:val="28"/>
        </w:rPr>
        <w:t>яризация инновационных идей</w:t>
      </w:r>
      <w:r w:rsidRPr="001F4952">
        <w:rPr>
          <w:rFonts w:ascii="Times New Roman" w:hAnsi="Times New Roman"/>
          <w:sz w:val="28"/>
          <w:szCs w:val="28"/>
        </w:rPr>
        <w:t>, технологий, находок педагога;</w:t>
      </w:r>
    </w:p>
    <w:p w:rsidR="00760924" w:rsidRPr="001F4952" w:rsidRDefault="00760924" w:rsidP="00760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952">
        <w:rPr>
          <w:rFonts w:ascii="Times New Roman" w:hAnsi="Times New Roman"/>
          <w:spacing w:val="2"/>
          <w:sz w:val="28"/>
          <w:szCs w:val="28"/>
        </w:rPr>
        <w:t>- повышение эффективности образовательного процесса по профилактике детского дорожно-транспортного травматизма путём использования вариативных форм и методов работы;</w:t>
      </w:r>
    </w:p>
    <w:p w:rsidR="00760924" w:rsidRPr="00521886" w:rsidRDefault="00760924" w:rsidP="00760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952">
        <w:rPr>
          <w:rFonts w:ascii="Times New Roman" w:hAnsi="Times New Roman"/>
          <w:sz w:val="28"/>
          <w:szCs w:val="28"/>
        </w:rPr>
        <w:t>- формирование осознанной потребности педагогов в усвоении знаний, умений и навыков, необходимых для профессиональной реализации и развития творческих способностей в работе по профилактике детского дорожно-транспортного травматизма.</w:t>
      </w:r>
    </w:p>
    <w:p w:rsidR="00760924" w:rsidRPr="001F4952" w:rsidRDefault="00760924" w:rsidP="00760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1F4952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760924" w:rsidRPr="001F4952" w:rsidRDefault="00760924" w:rsidP="00760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1F4952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1F4952">
        <w:rPr>
          <w:rFonts w:ascii="Times New Roman" w:hAnsi="Times New Roman"/>
          <w:sz w:val="28"/>
          <w:szCs w:val="28"/>
        </w:rPr>
        <w:t xml:space="preserve"> установка (проектор, экран);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1F4952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1F4952">
        <w:rPr>
          <w:rFonts w:ascii="Times New Roman" w:hAnsi="Times New Roman"/>
          <w:sz w:val="28"/>
          <w:szCs w:val="28"/>
        </w:rPr>
        <w:t xml:space="preserve"> презентация «Формирование у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B0226">
        <w:rPr>
          <w:rFonts w:ascii="Times New Roman" w:hAnsi="Times New Roman"/>
          <w:sz w:val="28"/>
          <w:szCs w:val="28"/>
        </w:rPr>
        <w:t xml:space="preserve">навыков безопасного поведения на улицах города посредством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B0226">
        <w:rPr>
          <w:rFonts w:ascii="Times New Roman" w:hAnsi="Times New Roman"/>
          <w:sz w:val="28"/>
          <w:szCs w:val="28"/>
        </w:rPr>
        <w:t>познавательной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«дорожные знаки» к подвижной игре «Глазомер».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руль.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круги красного и зеленого цвета.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«удостоверения пешеходов»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24" w:rsidRPr="006A2D24" w:rsidRDefault="00760924" w:rsidP="00760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24">
        <w:rPr>
          <w:rFonts w:ascii="Times New Roman" w:hAnsi="Times New Roman"/>
          <w:b/>
          <w:sz w:val="28"/>
          <w:szCs w:val="28"/>
        </w:rPr>
        <w:t>Сценарий мастер класса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24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Статистика утверждает, что очень часто причинной дорожно-транспортных происшествий являются именно дети. Приводят к этому элементарное незнание основ правил дорожного движения и безучастное отношение взрослых и поведению детей на проезжей части. Дети не в состоянии правильно определить расстояние до приближающейся машины, ее скорость и переоценивают собственные возможности, считая себя ловкими и смелыми.  Поэтому они безмятежно выбегают на дорогу перед остановившейся машиной и внезапно появляются на пути другой. Избежать опасности можно, лишь обучая детей правилам дорожного движения с самого раннего возраста.  </w:t>
      </w:r>
    </w:p>
    <w:p w:rsidR="00760924" w:rsidRPr="00B6213E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90F">
        <w:rPr>
          <w:rFonts w:ascii="Times New Roman" w:hAnsi="Times New Roman"/>
          <w:sz w:val="28"/>
          <w:szCs w:val="28"/>
        </w:rPr>
        <w:t xml:space="preserve">Учитывая особую значимость работы в данном направлении, и то обстоятельство, что детский сад является самой первой ступенью в системе </w:t>
      </w:r>
      <w:r w:rsidRPr="0007190F">
        <w:rPr>
          <w:rFonts w:ascii="Times New Roman" w:hAnsi="Times New Roman"/>
          <w:sz w:val="28"/>
          <w:szCs w:val="28"/>
        </w:rPr>
        <w:lastRenderedPageBreak/>
        <w:t>непрерывного образования, особое внимание уделяется обучению детей правилам дорожного движения.</w:t>
      </w:r>
    </w:p>
    <w:p w:rsidR="00760924" w:rsidRPr="001F4952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952">
        <w:rPr>
          <w:rFonts w:ascii="Times New Roman" w:hAnsi="Times New Roman"/>
          <w:sz w:val="28"/>
          <w:szCs w:val="28"/>
        </w:rPr>
        <w:t>Результаты начальной диагностики по правилам дорожного движения, проведенной по вопросам, разработанным Т.И. Даниловой, показали, что дошкольники имеют достаточные знания, но применять их на практике затрудняются.</w:t>
      </w:r>
    </w:p>
    <w:p w:rsidR="00760924" w:rsidRPr="001F4952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952">
        <w:rPr>
          <w:rFonts w:ascii="Times New Roman" w:hAnsi="Times New Roman"/>
          <w:sz w:val="28"/>
          <w:szCs w:val="28"/>
        </w:rPr>
        <w:t>При работе над данной проблемой, я обнаружила противоречия:</w:t>
      </w:r>
    </w:p>
    <w:p w:rsidR="00760924" w:rsidRPr="001F4952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952">
        <w:rPr>
          <w:rFonts w:ascii="Times New Roman" w:hAnsi="Times New Roman"/>
          <w:sz w:val="28"/>
          <w:szCs w:val="28"/>
        </w:rPr>
        <w:t>- между высоким ростом автомобилизации и сокращением игрового пространства для детей;</w:t>
      </w:r>
    </w:p>
    <w:p w:rsidR="00760924" w:rsidRPr="001F4952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952">
        <w:rPr>
          <w:rFonts w:ascii="Times New Roman" w:hAnsi="Times New Roman"/>
          <w:sz w:val="28"/>
          <w:szCs w:val="28"/>
        </w:rPr>
        <w:t xml:space="preserve">- между психолого-физиологическими особенностями детей и </w:t>
      </w:r>
      <w:proofErr w:type="spellStart"/>
      <w:r w:rsidRPr="001F4952">
        <w:rPr>
          <w:rFonts w:ascii="Times New Roman" w:hAnsi="Times New Roman"/>
          <w:sz w:val="28"/>
          <w:szCs w:val="28"/>
        </w:rPr>
        <w:t>неадаптированностью</w:t>
      </w:r>
      <w:proofErr w:type="spellEnd"/>
      <w:r w:rsidRPr="001F4952">
        <w:rPr>
          <w:rFonts w:ascii="Times New Roman" w:hAnsi="Times New Roman"/>
          <w:sz w:val="28"/>
          <w:szCs w:val="28"/>
        </w:rPr>
        <w:t xml:space="preserve"> правил дорожного движения к детскому восприятию;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952">
        <w:rPr>
          <w:rFonts w:ascii="Times New Roman" w:hAnsi="Times New Roman"/>
          <w:sz w:val="28"/>
          <w:szCs w:val="28"/>
        </w:rPr>
        <w:t>- между необходимостью повышения эффективности работы по формированию у детей навыков осознанного безопасного поведения на дороге и отсутствием действенного механизма для ее реализации.</w:t>
      </w:r>
    </w:p>
    <w:p w:rsidR="00760924" w:rsidRPr="001F4952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моей работы по этой проблеме является формирование у детей дошкольного возраста навыков безопасного поведения на улицах и дорогах города посредством познавательной деятельности.</w:t>
      </w:r>
    </w:p>
    <w:p w:rsidR="00760924" w:rsidRPr="00B03CB1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CB1">
        <w:rPr>
          <w:rFonts w:ascii="Times New Roman" w:hAnsi="Times New Roman"/>
          <w:b/>
          <w:sz w:val="28"/>
          <w:szCs w:val="28"/>
        </w:rPr>
        <w:t>Ведущая педагогическая идея</w:t>
      </w:r>
      <w:r w:rsidRPr="00B03CB1">
        <w:rPr>
          <w:rFonts w:ascii="Times New Roman" w:hAnsi="Times New Roman"/>
          <w:sz w:val="28"/>
          <w:szCs w:val="28"/>
        </w:rPr>
        <w:t xml:space="preserve"> моей работы заключается </w:t>
      </w:r>
      <w:proofErr w:type="gramStart"/>
      <w:r w:rsidRPr="00B03CB1">
        <w:rPr>
          <w:rFonts w:ascii="Times New Roman" w:hAnsi="Times New Roman"/>
          <w:sz w:val="28"/>
          <w:szCs w:val="28"/>
        </w:rPr>
        <w:t>в гармоничном соединении современных технологий с традиционными формами работы по формированию у дошкольников устойчивых навыков безопасного поведения на дороге</w:t>
      </w:r>
      <w:proofErr w:type="gramEnd"/>
      <w:r w:rsidRPr="00B03CB1">
        <w:rPr>
          <w:rFonts w:ascii="Times New Roman" w:hAnsi="Times New Roman"/>
          <w:sz w:val="28"/>
          <w:szCs w:val="28"/>
        </w:rPr>
        <w:t>.</w:t>
      </w:r>
    </w:p>
    <w:p w:rsidR="00760924" w:rsidRPr="00B0565F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3CB1">
        <w:rPr>
          <w:rFonts w:ascii="Times New Roman" w:hAnsi="Times New Roman"/>
          <w:b/>
          <w:sz w:val="28"/>
          <w:szCs w:val="28"/>
        </w:rPr>
        <w:t>Новизна опыта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3CB1">
        <w:rPr>
          <w:rFonts w:ascii="Times New Roman" w:hAnsi="Times New Roman"/>
          <w:sz w:val="28"/>
          <w:szCs w:val="28"/>
        </w:rPr>
        <w:t xml:space="preserve">заключается в разработке и апробации комплексных занятий по формированию навыков безопасного повеления на улице и дороге во всех видах познавательной деятельности (физкультурно-оздоровительной, </w:t>
      </w:r>
      <w:r w:rsidRPr="00B0565F">
        <w:rPr>
          <w:rFonts w:ascii="Times New Roman" w:hAnsi="Times New Roman"/>
          <w:sz w:val="28"/>
          <w:szCs w:val="28"/>
        </w:rPr>
        <w:t>музыкальной, речевой, математической, продуктивной, игровой) и необходимости проведения в комплексе образовательного процесса.</w:t>
      </w:r>
    </w:p>
    <w:p w:rsidR="00760924" w:rsidRPr="00B0565F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В основу моего опыта работы легли следующие принципы:</w:t>
      </w:r>
    </w:p>
    <w:p w:rsidR="00760924" w:rsidRPr="00B0565F" w:rsidRDefault="00760924" w:rsidP="00760924">
      <w:pPr>
        <w:pStyle w:val="a3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>1.</w:t>
      </w:r>
      <w:r w:rsidRPr="00B0565F">
        <w:rPr>
          <w:rFonts w:ascii="Times New Roman" w:hAnsi="Times New Roman"/>
          <w:sz w:val="28"/>
          <w:szCs w:val="28"/>
        </w:rPr>
        <w:t xml:space="preserve"> </w:t>
      </w:r>
      <w:r w:rsidRPr="00B0565F">
        <w:rPr>
          <w:rFonts w:ascii="Times New Roman" w:hAnsi="Times New Roman"/>
          <w:sz w:val="28"/>
          <w:szCs w:val="28"/>
          <w:u w:val="single"/>
        </w:rPr>
        <w:t>Принцип индивидуального и дифференцированного подхода,</w:t>
      </w:r>
      <w:r w:rsidRPr="00B0565F">
        <w:rPr>
          <w:rFonts w:ascii="Times New Roman" w:hAnsi="Times New Roman"/>
          <w:sz w:val="28"/>
          <w:szCs w:val="28"/>
        </w:rPr>
        <w:t xml:space="preserve"> т.е. учет личностных, возрастных особенностей детей и уровня их психического и физического развития.</w:t>
      </w:r>
    </w:p>
    <w:p w:rsidR="00760924" w:rsidRPr="00B0565F" w:rsidRDefault="00760924" w:rsidP="00760924">
      <w:pPr>
        <w:pStyle w:val="a3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>2.</w:t>
      </w:r>
      <w:r w:rsidRPr="00B0565F">
        <w:rPr>
          <w:rFonts w:ascii="Times New Roman" w:hAnsi="Times New Roman"/>
          <w:sz w:val="28"/>
          <w:szCs w:val="28"/>
        </w:rPr>
        <w:t xml:space="preserve"> </w:t>
      </w:r>
      <w:r w:rsidRPr="00B0565F">
        <w:rPr>
          <w:rFonts w:ascii="Times New Roman" w:hAnsi="Times New Roman"/>
          <w:sz w:val="28"/>
          <w:szCs w:val="28"/>
          <w:u w:val="single"/>
        </w:rPr>
        <w:t>Принцип взаимодействия “дети – дорожная среда.</w:t>
      </w:r>
      <w:r w:rsidRPr="00B0565F">
        <w:rPr>
          <w:rFonts w:ascii="Times New Roman" w:hAnsi="Times New Roman"/>
          <w:sz w:val="28"/>
          <w:szCs w:val="28"/>
        </w:rPr>
        <w:t xml:space="preserve">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760924" w:rsidRPr="00B0565F" w:rsidRDefault="00760924" w:rsidP="00760924">
      <w:pPr>
        <w:pStyle w:val="a3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>3.</w:t>
      </w:r>
      <w:r w:rsidRPr="00B0565F">
        <w:rPr>
          <w:rFonts w:ascii="Times New Roman" w:hAnsi="Times New Roman"/>
          <w:sz w:val="28"/>
          <w:szCs w:val="28"/>
        </w:rPr>
        <w:t xml:space="preserve"> </w:t>
      </w:r>
      <w:r w:rsidRPr="00B0565F">
        <w:rPr>
          <w:rFonts w:ascii="Times New Roman" w:hAnsi="Times New Roman"/>
          <w:sz w:val="28"/>
          <w:szCs w:val="28"/>
          <w:u w:val="single"/>
        </w:rPr>
        <w:t>Принцип взаимосвязи причин опасного поведения и его последствия:</w:t>
      </w:r>
      <w:r w:rsidRPr="00B0565F">
        <w:rPr>
          <w:rFonts w:ascii="Times New Roman" w:hAnsi="Times New Roman"/>
          <w:sz w:val="28"/>
          <w:szCs w:val="28"/>
        </w:rPr>
        <w:t xml:space="preserve"> дорожно-транспортного происшествия. Дошкольники должны знать, какие последствия могут подстерегать их </w:t>
      </w:r>
      <w:proofErr w:type="gramStart"/>
      <w:r w:rsidRPr="00B0565F">
        <w:rPr>
          <w:rFonts w:ascii="Times New Roman" w:hAnsi="Times New Roman"/>
          <w:sz w:val="28"/>
          <w:szCs w:val="28"/>
        </w:rPr>
        <w:t>в</w:t>
      </w:r>
      <w:proofErr w:type="gramEnd"/>
      <w:r w:rsidRPr="00B0565F">
        <w:rPr>
          <w:rFonts w:ascii="Times New Roman" w:hAnsi="Times New Roman"/>
          <w:sz w:val="28"/>
          <w:szCs w:val="28"/>
        </w:rPr>
        <w:t xml:space="preserve"> дорожной средой. </w:t>
      </w:r>
      <w:proofErr w:type="gramStart"/>
      <w:r w:rsidRPr="00B0565F">
        <w:rPr>
          <w:rFonts w:ascii="Times New Roman" w:hAnsi="Times New Roman"/>
          <w:sz w:val="28"/>
          <w:szCs w:val="28"/>
        </w:rPr>
        <w:t xml:space="preserve">Однако нельзя чрезмерно акцентировать их внимание только на этом, т.к. внушая страх перед улицей и дорогой можно вызвать обратную реакцию (искушение </w:t>
      </w:r>
      <w:proofErr w:type="gramEnd"/>
    </w:p>
    <w:p w:rsidR="00760924" w:rsidRPr="00B0565F" w:rsidRDefault="00760924" w:rsidP="00760924">
      <w:pPr>
        <w:pStyle w:val="a3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рискнуть, перебегая дорогу или неуверенность, беспомощность и обычная ситуация на дороге покажется ребенку опасной).</w:t>
      </w:r>
    </w:p>
    <w:p w:rsidR="00760924" w:rsidRPr="00B0565F" w:rsidRDefault="00760924" w:rsidP="00760924">
      <w:pPr>
        <w:pStyle w:val="a3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>4.</w:t>
      </w:r>
      <w:r w:rsidRPr="00B0565F">
        <w:rPr>
          <w:rFonts w:ascii="Times New Roman" w:hAnsi="Times New Roman"/>
          <w:sz w:val="28"/>
          <w:szCs w:val="28"/>
        </w:rPr>
        <w:t xml:space="preserve"> </w:t>
      </w:r>
      <w:r w:rsidRPr="00B0565F">
        <w:rPr>
          <w:rFonts w:ascii="Times New Roman" w:hAnsi="Times New Roman"/>
          <w:sz w:val="28"/>
          <w:szCs w:val="28"/>
          <w:u w:val="single"/>
        </w:rPr>
        <w:t>Принцип возрастной безопасности.</w:t>
      </w:r>
      <w:r w:rsidRPr="00B0565F">
        <w:rPr>
          <w:rFonts w:ascii="Times New Roman" w:hAnsi="Times New Roman"/>
          <w:sz w:val="28"/>
          <w:szCs w:val="28"/>
        </w:rPr>
        <w:t xml:space="preserve"> 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</w:t>
      </w:r>
      <w:r w:rsidRPr="00B0565F">
        <w:rPr>
          <w:rFonts w:ascii="Times New Roman" w:hAnsi="Times New Roman"/>
          <w:sz w:val="28"/>
          <w:szCs w:val="28"/>
        </w:rPr>
        <w:lastRenderedPageBreak/>
        <w:t>восприятия опасной дорожной среды, показывать конкретные безопасные действия выхода из опасной ситуации.</w:t>
      </w:r>
    </w:p>
    <w:p w:rsidR="00760924" w:rsidRPr="00B0565F" w:rsidRDefault="00760924" w:rsidP="00760924">
      <w:pPr>
        <w:pStyle w:val="a3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>5.</w:t>
      </w:r>
      <w:r w:rsidRPr="00B0565F">
        <w:rPr>
          <w:rFonts w:ascii="Times New Roman" w:hAnsi="Times New Roman"/>
          <w:sz w:val="28"/>
          <w:szCs w:val="28"/>
        </w:rPr>
        <w:t xml:space="preserve"> </w:t>
      </w:r>
      <w:r w:rsidRPr="00B0565F">
        <w:rPr>
          <w:rFonts w:ascii="Times New Roman" w:hAnsi="Times New Roman"/>
          <w:sz w:val="28"/>
          <w:szCs w:val="28"/>
          <w:u w:val="single"/>
        </w:rPr>
        <w:t>Принцип социальной безопасности</w:t>
      </w:r>
      <w:r w:rsidRPr="00B0565F">
        <w:rPr>
          <w:rFonts w:ascii="Times New Roman" w:hAnsi="Times New Roman"/>
          <w:sz w:val="28"/>
          <w:szCs w:val="28"/>
        </w:rPr>
        <w:t>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760924" w:rsidRPr="00B0565F" w:rsidRDefault="00760924" w:rsidP="00760924">
      <w:pPr>
        <w:pStyle w:val="a3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>6.</w:t>
      </w:r>
      <w:r w:rsidRPr="00B0565F">
        <w:rPr>
          <w:rFonts w:ascii="Times New Roman" w:hAnsi="Times New Roman"/>
          <w:sz w:val="28"/>
          <w:szCs w:val="28"/>
        </w:rPr>
        <w:t xml:space="preserve"> </w:t>
      </w:r>
      <w:r w:rsidRPr="00B0565F">
        <w:rPr>
          <w:rFonts w:ascii="Times New Roman" w:hAnsi="Times New Roman"/>
          <w:sz w:val="28"/>
          <w:szCs w:val="28"/>
          <w:u w:val="single"/>
        </w:rPr>
        <w:t xml:space="preserve">Принцип самоорганизации, </w:t>
      </w:r>
      <w:proofErr w:type="spellStart"/>
      <w:r w:rsidRPr="00B0565F">
        <w:rPr>
          <w:rFonts w:ascii="Times New Roman" w:hAnsi="Times New Roman"/>
          <w:sz w:val="28"/>
          <w:szCs w:val="28"/>
          <w:u w:val="single"/>
        </w:rPr>
        <w:t>саморегуляции</w:t>
      </w:r>
      <w:proofErr w:type="spellEnd"/>
      <w:r w:rsidRPr="00B0565F">
        <w:rPr>
          <w:rFonts w:ascii="Times New Roman" w:hAnsi="Times New Roman"/>
          <w:sz w:val="28"/>
          <w:szCs w:val="28"/>
          <w:u w:val="single"/>
        </w:rPr>
        <w:t xml:space="preserve"> и самовоспитания</w:t>
      </w:r>
      <w:r w:rsidRPr="00B0565F">
        <w:rPr>
          <w:rFonts w:ascii="Times New Roman" w:hAnsi="Times New Roman"/>
          <w:sz w:val="28"/>
          <w:szCs w:val="28"/>
        </w:rPr>
        <w:t xml:space="preserve">. Этот принцип реализуется при осознании детьми правил безопасного поведения. Для подкрепления самовоспитания нужен положительный пример взрослых, </w:t>
      </w:r>
      <w:proofErr w:type="gramStart"/>
      <w:r w:rsidRPr="00B0565F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B0565F">
        <w:rPr>
          <w:rFonts w:ascii="Times New Roman" w:hAnsi="Times New Roman"/>
          <w:sz w:val="28"/>
          <w:szCs w:val="28"/>
        </w:rPr>
        <w:t xml:space="preserve"> необходимо воспитывать и родителей детей.</w:t>
      </w:r>
      <w:r w:rsidRPr="00B0565F">
        <w:br/>
      </w:r>
      <w:r w:rsidRPr="00B0565F">
        <w:rPr>
          <w:rFonts w:ascii="Times New Roman" w:hAnsi="Times New Roman"/>
          <w:sz w:val="28"/>
          <w:szCs w:val="28"/>
        </w:rPr>
        <w:t xml:space="preserve">        Использование информационно-коммуникационных технологий в воспитательно-образовательном процессе в дошкольном учреждении – это один из самых новых и актуальных вопросов в отечественной дошкольной педагогике. </w:t>
      </w:r>
      <w:proofErr w:type="spellStart"/>
      <w:r w:rsidRPr="00B0565F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B0565F">
        <w:rPr>
          <w:rFonts w:ascii="Times New Roman" w:hAnsi="Times New Roman"/>
          <w:sz w:val="28"/>
          <w:szCs w:val="28"/>
        </w:rPr>
        <w:t xml:space="preserve"> презентации обеспечивают наглядность, которая способствует комплексному восприятию и лучшему запоминанию материала. </w:t>
      </w:r>
    </w:p>
    <w:p w:rsidR="00760924" w:rsidRPr="00B0565F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 xml:space="preserve">Ни один взрослый не сможет отрицать пристрастия детей к мультфильмам. Для систематизации знаний о правилах дорожного движения педагог с помощью программы </w:t>
      </w:r>
      <w:proofErr w:type="spellStart"/>
      <w:r w:rsidRPr="00B0565F">
        <w:rPr>
          <w:rFonts w:ascii="Times New Roman" w:hAnsi="Times New Roman"/>
          <w:sz w:val="28"/>
          <w:szCs w:val="28"/>
        </w:rPr>
        <w:t>WindowsMedia</w:t>
      </w:r>
      <w:proofErr w:type="spellEnd"/>
      <w:r w:rsidRPr="00B0565F">
        <w:rPr>
          <w:rFonts w:ascii="Times New Roman" w:hAnsi="Times New Roman"/>
          <w:sz w:val="28"/>
          <w:szCs w:val="28"/>
        </w:rPr>
        <w:t xml:space="preserve"> демонстрирует детям обучающие мультфильмы: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- «</w:t>
      </w:r>
      <w:proofErr w:type="spellStart"/>
      <w:r w:rsidRPr="00B0565F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B0565F">
        <w:rPr>
          <w:rFonts w:ascii="Times New Roman" w:hAnsi="Times New Roman"/>
          <w:sz w:val="28"/>
          <w:szCs w:val="28"/>
        </w:rPr>
        <w:t xml:space="preserve"> изучают Правила дорожного движения»;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- «Про бабу Ягу и Правила дорожного движения».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- «Уроки тетушки Совы (Азбука безопасности на дороге)»;</w:t>
      </w:r>
    </w:p>
    <w:p w:rsidR="00760924" w:rsidRPr="00B0565F" w:rsidRDefault="00760924" w:rsidP="007609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 xml:space="preserve"> Встреча с мультфильмами несет в себе заряд положительных эмоций, что усиливает эффективность образовательной деятельности. Кроме того, введение видеозаписей мультфильмов в структуру непосредственно образовательной деятельности способствует сокращению части с объяснением и показом, продлевая тем самым длительность самостоятельной творческой деятельности ребёнка.</w:t>
      </w:r>
    </w:p>
    <w:p w:rsidR="00760924" w:rsidRPr="00B0565F" w:rsidRDefault="00760924" w:rsidP="0076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Предлагаю Вашему вниманию видеофрагмент мультфильма из серии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«Про Бабу Ягу и Правила дорожного движения». В ходе просмотра видеофрагмента мультфильма «Что такое Светофор?» из серии «Про бабу Ягу и Правила дорожного движения» у детей закрепляются представления о светофоре (Приложение №1)</w:t>
      </w:r>
    </w:p>
    <w:p w:rsidR="00760924" w:rsidRDefault="00760924" w:rsidP="0076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65F">
        <w:rPr>
          <w:rFonts w:ascii="Times New Roman" w:hAnsi="Times New Roman"/>
          <w:sz w:val="28"/>
          <w:szCs w:val="28"/>
        </w:rPr>
        <w:t xml:space="preserve">Для обобщения знаний дошкольников правил дорожного движения я, начиная со старшей группы, применяю разнообразные дидактические игры, например: </w:t>
      </w:r>
      <w:r w:rsidRPr="00B0565F">
        <w:rPr>
          <w:rFonts w:ascii="Times New Roman" w:hAnsi="Times New Roman"/>
          <w:b/>
          <w:sz w:val="28"/>
          <w:szCs w:val="28"/>
        </w:rPr>
        <w:t>компьютерную игру</w:t>
      </w:r>
      <w:r w:rsidRPr="00B0565F">
        <w:rPr>
          <w:rFonts w:ascii="Times New Roman" w:hAnsi="Times New Roman"/>
          <w:sz w:val="28"/>
          <w:szCs w:val="28"/>
        </w:rPr>
        <w:t xml:space="preserve"> «Правила дорожного движения для детей», (Приложение №2) где дети, рассматривая различные дорожные  ситуации, закрепляют знания: как переходить дорогу, о светофоре, о транспорте, о  дорожных знаках, о перекрестке, о значении регулировщика и многое другое.</w:t>
      </w:r>
      <w:proofErr w:type="gramEnd"/>
      <w:r w:rsidRPr="00B0565F">
        <w:rPr>
          <w:rFonts w:ascii="Times New Roman" w:hAnsi="Times New Roman"/>
          <w:sz w:val="28"/>
          <w:szCs w:val="28"/>
        </w:rPr>
        <w:t xml:space="preserve"> Дети, рассматривая данные ситуации, оценивают их, запоминают правила поведения в данных ситуациях, приводят примеры из опыта своего. Важно, что дети не только закрепляют полученные знания, но и приучаются к самостоятельности, развиваются навыки самоконтроля.</w:t>
      </w:r>
    </w:p>
    <w:p w:rsidR="00760924" w:rsidRPr="00B0565F" w:rsidRDefault="00760924" w:rsidP="0076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с детьми со второй младшей группы учим </w:t>
      </w:r>
      <w:r w:rsidRPr="005F72C5">
        <w:rPr>
          <w:rFonts w:ascii="Times New Roman" w:hAnsi="Times New Roman"/>
          <w:b/>
          <w:sz w:val="28"/>
          <w:szCs w:val="28"/>
        </w:rPr>
        <w:t xml:space="preserve">стихотворения, </w:t>
      </w:r>
      <w:r w:rsidRPr="00B0565F">
        <w:rPr>
          <w:rFonts w:ascii="Times New Roman" w:hAnsi="Times New Roman"/>
          <w:b/>
          <w:sz w:val="28"/>
          <w:szCs w:val="28"/>
        </w:rPr>
        <w:t>разгадываем загадки,</w:t>
      </w:r>
      <w:r w:rsidRPr="00B0565F">
        <w:rPr>
          <w:rFonts w:ascii="Times New Roman" w:hAnsi="Times New Roman"/>
          <w:sz w:val="28"/>
          <w:szCs w:val="28"/>
        </w:rPr>
        <w:t xml:space="preserve"> по данной теме (Приложение №3). И это помогает им постоянно помнить о правилах дорожного движения.</w:t>
      </w:r>
    </w:p>
    <w:p w:rsidR="00760924" w:rsidRPr="00B0565F" w:rsidRDefault="00760924" w:rsidP="0076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 xml:space="preserve">Со старшей группы я применяла информационно-коммуникационные технологии в работе </w:t>
      </w:r>
      <w:r w:rsidRPr="00B0565F">
        <w:rPr>
          <w:rFonts w:ascii="Times New Roman" w:hAnsi="Times New Roman"/>
          <w:b/>
          <w:sz w:val="28"/>
          <w:szCs w:val="28"/>
        </w:rPr>
        <w:t>с загадками и ребусами.</w:t>
      </w:r>
      <w:r w:rsidRPr="00B0565F">
        <w:rPr>
          <w:rFonts w:ascii="Times New Roman" w:hAnsi="Times New Roman"/>
          <w:sz w:val="28"/>
          <w:szCs w:val="28"/>
        </w:rPr>
        <w:t xml:space="preserve"> Разгадывание ребусов способствует систематизации знаний о правилах дорожного движения; развивает нестандартное мышление; дарит детям прекрасное настроение. В качестве примера предлагаю ребус, в котором необходимо ответ составить из двух слов, предварительно убрав последнюю букву в первом слове. (Приложение№4)  </w:t>
      </w:r>
    </w:p>
    <w:p w:rsidR="00760924" w:rsidRPr="00B0565F" w:rsidRDefault="00760924" w:rsidP="0076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 xml:space="preserve">Дошкольники очень любят разгадывать и </w:t>
      </w:r>
      <w:r w:rsidRPr="00B0565F">
        <w:rPr>
          <w:rFonts w:ascii="Times New Roman" w:hAnsi="Times New Roman"/>
          <w:b/>
          <w:sz w:val="28"/>
          <w:szCs w:val="28"/>
        </w:rPr>
        <w:t>кроссворды!</w:t>
      </w:r>
      <w:r w:rsidRPr="00B0565F">
        <w:rPr>
          <w:rFonts w:ascii="Times New Roman" w:hAnsi="Times New Roman"/>
          <w:sz w:val="28"/>
          <w:szCs w:val="28"/>
        </w:rPr>
        <w:t xml:space="preserve"> Они способствуют развитию познавательной активности, памяти детей, обогащают словарный запас по правилам дорожного движения.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В качестве примера предлагаю вам презентацию «Кроссворд по правилам дорожного движения». (Приложение№5)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 xml:space="preserve">     Также в старшей группе провела непосредственно-образовательную интегрированную деятельность (Социальный мир/Аппликация) на тему: «Фликер».  Дети узнали о значении фликера, о его разнообразных видах. С удовольствием наклеивали на картонных человечков </w:t>
      </w:r>
      <w:proofErr w:type="gramStart"/>
      <w:r w:rsidRPr="00B0565F">
        <w:rPr>
          <w:rFonts w:ascii="Times New Roman" w:hAnsi="Times New Roman"/>
          <w:sz w:val="28"/>
          <w:szCs w:val="28"/>
        </w:rPr>
        <w:t>вырезанные</w:t>
      </w:r>
      <w:proofErr w:type="gramEnd"/>
      <w:r w:rsidRPr="00B0565F">
        <w:rPr>
          <w:rFonts w:ascii="Times New Roman" w:hAnsi="Times New Roman"/>
          <w:sz w:val="28"/>
          <w:szCs w:val="28"/>
        </w:rPr>
        <w:t xml:space="preserve"> разного вида фликера. (Приложение №6)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 xml:space="preserve">     Полученные знания дети   закрепляли   в сюжетно – ролевых   играх: «ГИБДД», «Пешеходы», а так же в игровых тренингах на различные темы, например, «Если ты потерялся на улице», «Ты с мамой вошёл в автобус. Свободное место было только одно. Как ты поступишь?» и т.д.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с детьми старшей группы проводила беседы о правилах дорожного движения. Одна из них называлась: «Безопасный путь от дома до детского сада».  Для закрепления данной беседы дети вместе с родителями нарисовали безопасный путь. (</w:t>
      </w:r>
      <w:r w:rsidRPr="00B0565F">
        <w:rPr>
          <w:rFonts w:ascii="Times New Roman" w:hAnsi="Times New Roman"/>
          <w:sz w:val="28"/>
          <w:szCs w:val="28"/>
        </w:rPr>
        <w:t>Приложение №7</w:t>
      </w:r>
      <w:r>
        <w:rPr>
          <w:rFonts w:ascii="Times New Roman" w:hAnsi="Times New Roman"/>
          <w:sz w:val="28"/>
          <w:szCs w:val="28"/>
        </w:rPr>
        <w:t>)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 проводились сюжетно-ролевые игры, для закрепления правил дорожного движения. (Приложения №8)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 xml:space="preserve">    Формирование у дошкольников устойчивых навыков безопасного поведения на дороге невозможно без тесного контакта с семьями воспитанников. Родители являются главными помощниками. С целью привлечения родителей к решению этой проблемы, педагог использует различные формы взаимодействия: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 xml:space="preserve">- </w:t>
      </w:r>
      <w:r w:rsidRPr="00B0565F">
        <w:rPr>
          <w:rFonts w:ascii="Times New Roman" w:hAnsi="Times New Roman"/>
          <w:sz w:val="20"/>
        </w:rPr>
        <w:t xml:space="preserve"> </w:t>
      </w:r>
      <w:r w:rsidRPr="00B0565F">
        <w:rPr>
          <w:rFonts w:ascii="Times New Roman" w:hAnsi="Times New Roman"/>
          <w:sz w:val="28"/>
          <w:szCs w:val="28"/>
        </w:rPr>
        <w:t>Папки-передвижки по ПДД;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- Индивидуальные консультации «Как развивать у ребенка интерес к изучению правил дорожного движения»;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- Разработки буклетов, памяток для родителей;</w:t>
      </w: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 xml:space="preserve">-Разработка рекомендаций родителям о различных приемах и методах формирования у детей специальных навыков и знаний правил дорожного движения. </w:t>
      </w:r>
    </w:p>
    <w:p w:rsidR="00760924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- Развлечение для родителей в старшей группе «Правила дорожные знать каждому положено!»</w:t>
      </w:r>
    </w:p>
    <w:p w:rsidR="00760924" w:rsidRPr="00A8517A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924" w:rsidRPr="00B0565F" w:rsidRDefault="00760924" w:rsidP="0076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r w:rsidRPr="00B0565F">
        <w:rPr>
          <w:rFonts w:ascii="Times New Roman" w:hAnsi="Times New Roman"/>
          <w:sz w:val="28"/>
          <w:szCs w:val="28"/>
        </w:rPr>
        <w:t xml:space="preserve"> показали, что дети усвоили правила поведения на дороге:</w:t>
      </w:r>
    </w:p>
    <w:p w:rsidR="00760924" w:rsidRPr="00B0565F" w:rsidRDefault="00760924" w:rsidP="0076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с желанием участвуют в игровых ситуациях по ориентированию в окружающем пространстве с применением правил дорожного движения;</w:t>
      </w:r>
    </w:p>
    <w:p w:rsidR="00760924" w:rsidRPr="00B0565F" w:rsidRDefault="00760924" w:rsidP="0076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проявляют сознательное отношение к соблюдению правил безопасного движения;</w:t>
      </w:r>
    </w:p>
    <w:p w:rsidR="00760924" w:rsidRDefault="00760924" w:rsidP="0076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могут ориентироваться</w:t>
      </w:r>
      <w:r w:rsidRPr="009D72C9">
        <w:rPr>
          <w:rFonts w:ascii="Times New Roman" w:hAnsi="Times New Roman"/>
          <w:sz w:val="28"/>
          <w:szCs w:val="28"/>
        </w:rPr>
        <w:t xml:space="preserve"> в разных дорожных ситуациях.</w:t>
      </w:r>
    </w:p>
    <w:p w:rsidR="00760924" w:rsidRPr="003F217B" w:rsidRDefault="00760924" w:rsidP="0076092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60924" w:rsidRPr="009304EF" w:rsidRDefault="00760924" w:rsidP="007609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0AA0">
        <w:rPr>
          <w:rFonts w:ascii="Times New Roman" w:hAnsi="Times New Roman"/>
          <w:b/>
          <w:sz w:val="28"/>
          <w:szCs w:val="28"/>
        </w:rPr>
        <w:t>Имитационная игра.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Уважаемые коллеги! А сейчас вы ненадолго превратитесь в маленьких детей. Вспомните детство. Я предлагаю вам отправиться в путешествие в волшебную страну «Дорожные знаки».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Садимся в автобус и отправляемся. (Звучит отрывок из песни «Мы едем, едем, едем…») Приехали мы с вами в волшебную страну. Давайте выйдем из автобуса, погуляем. Ой, посмотрите, кто-то оставил здесь волшебный мешочек. Давайте посмотрим что там. Тут записка от Светофора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Светофорыча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Он предлагает нам поиграть в игру. Но сначала надо разделиться на две команды. ( Раздаю круги красного и зеленого цвета.) Ну, вот вы и поделились на две команды. Одна команда будет называться «Красный огонек», другая «Зелёный огонек».</w:t>
      </w:r>
    </w:p>
    <w:p w:rsidR="00760924" w:rsidRDefault="00760924" w:rsidP="00760924">
      <w:pPr>
        <w:pStyle w:val="a3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Первая игра, которую нам предлагает Светофор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Светофорыч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называется </w:t>
      </w:r>
      <w:r w:rsidRPr="00AB3C81">
        <w:rPr>
          <w:rFonts w:ascii="Times New Roman" w:hAnsi="Times New Roman"/>
          <w:b/>
          <w:color w:val="000000"/>
          <w:sz w:val="28"/>
          <w:szCs w:val="28"/>
        </w:rPr>
        <w:t>«Глазомер»</w:t>
      </w:r>
      <w:r>
        <w:rPr>
          <w:rFonts w:ascii="Times New Roman" w:hAnsi="Times New Roman"/>
          <w:color w:val="000000"/>
          <w:sz w:val="28"/>
          <w:szCs w:val="28"/>
        </w:rPr>
        <w:t>. (</w:t>
      </w:r>
      <w:r w:rsidRPr="00510AA0">
        <w:rPr>
          <w:rFonts w:ascii="Times New Roman" w:hAnsi="Times New Roman"/>
          <w:color w:val="000000"/>
          <w:sz w:val="28"/>
          <w:szCs w:val="28"/>
        </w:rPr>
        <w:t>В игровом поле устанав</w:t>
      </w:r>
      <w:r>
        <w:rPr>
          <w:rFonts w:ascii="Times New Roman" w:hAnsi="Times New Roman"/>
          <w:color w:val="000000"/>
          <w:sz w:val="28"/>
          <w:szCs w:val="28"/>
        </w:rPr>
        <w:t xml:space="preserve">ливаю </w:t>
      </w:r>
      <w:r w:rsidRPr="00510AA0">
        <w:rPr>
          <w:rFonts w:ascii="Times New Roman" w:hAnsi="Times New Roman"/>
          <w:color w:val="000000"/>
          <w:sz w:val="28"/>
          <w:szCs w:val="28"/>
        </w:rPr>
        <w:t xml:space="preserve"> дорожные знаки на различном расстоянии от команд.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760924" w:rsidRPr="00516629" w:rsidRDefault="00760924" w:rsidP="0076092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</w:t>
      </w:r>
      <w:r w:rsidRPr="00510AA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 долж</w:t>
      </w:r>
      <w:r w:rsidRPr="00510AA0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 н</w:t>
      </w:r>
      <w:r w:rsidRPr="00510AA0">
        <w:rPr>
          <w:rFonts w:ascii="Times New Roman" w:hAnsi="Times New Roman"/>
          <w:color w:val="000000"/>
          <w:sz w:val="28"/>
          <w:szCs w:val="28"/>
        </w:rPr>
        <w:t>азвать знак и количество шагов до него. Затем идёт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510AA0">
        <w:rPr>
          <w:rFonts w:ascii="Times New Roman" w:hAnsi="Times New Roman"/>
          <w:color w:val="000000"/>
          <w:sz w:val="28"/>
          <w:szCs w:val="28"/>
        </w:rPr>
        <w:t xml:space="preserve">до этого знака. Если </w:t>
      </w:r>
      <w:r>
        <w:rPr>
          <w:rFonts w:ascii="Times New Roman" w:hAnsi="Times New Roman"/>
          <w:color w:val="000000"/>
          <w:sz w:val="28"/>
          <w:szCs w:val="28"/>
        </w:rPr>
        <w:t xml:space="preserve">ошиблись </w:t>
      </w:r>
      <w:r w:rsidRPr="00510AA0">
        <w:rPr>
          <w:rFonts w:ascii="Times New Roman" w:hAnsi="Times New Roman"/>
          <w:color w:val="000000"/>
          <w:sz w:val="28"/>
          <w:szCs w:val="28"/>
        </w:rPr>
        <w:t xml:space="preserve"> и не дош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510AA0">
        <w:rPr>
          <w:rFonts w:ascii="Times New Roman" w:hAnsi="Times New Roman"/>
          <w:color w:val="000000"/>
          <w:sz w:val="28"/>
          <w:szCs w:val="28"/>
        </w:rPr>
        <w:t xml:space="preserve"> до знака или п</w:t>
      </w:r>
      <w:r>
        <w:rPr>
          <w:rFonts w:ascii="Times New Roman" w:hAnsi="Times New Roman"/>
          <w:color w:val="000000"/>
          <w:sz w:val="28"/>
          <w:szCs w:val="28"/>
        </w:rPr>
        <w:t>рошли</w:t>
      </w:r>
      <w:r w:rsidRPr="00510AA0">
        <w:rPr>
          <w:rFonts w:ascii="Times New Roman" w:hAnsi="Times New Roman"/>
          <w:color w:val="000000"/>
          <w:sz w:val="28"/>
          <w:szCs w:val="28"/>
        </w:rPr>
        <w:t xml:space="preserve"> его, возвращает</w:t>
      </w:r>
      <w:r>
        <w:rPr>
          <w:rFonts w:ascii="Times New Roman" w:hAnsi="Times New Roman"/>
          <w:color w:val="000000"/>
          <w:sz w:val="28"/>
          <w:szCs w:val="28"/>
        </w:rPr>
        <w:t>есь в свою команду</w:t>
      </w:r>
      <w:r w:rsidRPr="00510AA0">
        <w:rPr>
          <w:rFonts w:ascii="Times New Roman" w:hAnsi="Times New Roman"/>
          <w:color w:val="000000"/>
          <w:sz w:val="28"/>
          <w:szCs w:val="28"/>
        </w:rPr>
        <w:t>.</w:t>
      </w:r>
      <w:r w:rsidRPr="00510AA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Дойдя до последнего знака, вы выбираете на столике карточку с дорожной ситуацией. Читаете вопрос, отвечаете на него и обосновываете свой ответ. Если ответили правильно на вопрос, правильно назвали количество шагов до дорожного знака, то получаете фишку.</w:t>
      </w:r>
      <w:r w:rsidRPr="00ED02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AA0">
        <w:rPr>
          <w:rFonts w:ascii="Times New Roman" w:hAnsi="Times New Roman"/>
          <w:color w:val="000000"/>
          <w:sz w:val="28"/>
          <w:szCs w:val="28"/>
        </w:rPr>
        <w:t>Выигрывает та команда, все игроки которой быстрее и точнее «прошагают» до знаков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правильно ответят на вопрос.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Далее предлагает вашему вниманию поиграть в малоподвижную игру </w:t>
      </w:r>
      <w:r w:rsidRPr="004E0CDF">
        <w:rPr>
          <w:rFonts w:ascii="Times New Roman" w:hAnsi="Times New Roman"/>
          <w:b/>
          <w:sz w:val="28"/>
          <w:szCs w:val="28"/>
        </w:rPr>
        <w:t>«Три движения»</w:t>
      </w:r>
      <w:r>
        <w:rPr>
          <w:rFonts w:ascii="Times New Roman" w:hAnsi="Times New Roman"/>
          <w:sz w:val="28"/>
          <w:szCs w:val="28"/>
        </w:rPr>
        <w:t xml:space="preserve"> для закрепления знаний жестов регулировщика и знаний значения светофора. Каждый</w:t>
      </w:r>
      <w:r w:rsidRPr="004E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должен запомнить три движения и цвет светофора, который им соответствует: 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– руки опущены, я стою к вам лицом;</w:t>
      </w:r>
      <w:r w:rsidRPr="004E0CDF">
        <w:rPr>
          <w:rFonts w:ascii="Times New Roman" w:hAnsi="Times New Roman"/>
          <w:sz w:val="28"/>
          <w:szCs w:val="28"/>
        </w:rPr>
        <w:t xml:space="preserve"> 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жёлтый</w:t>
      </w:r>
      <w:proofErr w:type="gramEnd"/>
      <w:r>
        <w:rPr>
          <w:rFonts w:ascii="Times New Roman" w:hAnsi="Times New Roman"/>
          <w:sz w:val="28"/>
          <w:szCs w:val="28"/>
        </w:rPr>
        <w:t xml:space="preserve"> - поднимаю руку вверх;</w:t>
      </w:r>
    </w:p>
    <w:p w:rsidR="00760924" w:rsidRPr="004E0CDF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зелёный – вытягиваю руки в стороны, поворачиваюсь к вам правым или левым боком.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26EB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>показываю</w:t>
      </w:r>
      <w:r w:rsidRPr="007D26EB">
        <w:rPr>
          <w:rFonts w:ascii="Times New Roman" w:hAnsi="Times New Roman"/>
          <w:sz w:val="28"/>
          <w:szCs w:val="28"/>
        </w:rPr>
        <w:t xml:space="preserve"> движения, называя при этом другой цвет светофора. </w:t>
      </w:r>
      <w:r>
        <w:rPr>
          <w:rFonts w:ascii="Times New Roman" w:hAnsi="Times New Roman"/>
          <w:sz w:val="28"/>
          <w:szCs w:val="28"/>
        </w:rPr>
        <w:t>Вы</w:t>
      </w:r>
      <w:r w:rsidRPr="007D26EB">
        <w:rPr>
          <w:rFonts w:ascii="Times New Roman" w:hAnsi="Times New Roman"/>
          <w:sz w:val="28"/>
          <w:szCs w:val="28"/>
        </w:rPr>
        <w:t xml:space="preserve"> должны выполнить те движения, которые соответствуют цвету светофора, а не те, которые показыва</w:t>
      </w:r>
      <w:r>
        <w:rPr>
          <w:rFonts w:ascii="Times New Roman" w:hAnsi="Times New Roman"/>
          <w:sz w:val="28"/>
          <w:szCs w:val="28"/>
        </w:rPr>
        <w:t>ю я вам. Выигрывает та команда, которая правильно справиться с заданием.</w:t>
      </w:r>
    </w:p>
    <w:p w:rsidR="00760924" w:rsidRPr="00A8517A" w:rsidRDefault="00760924" w:rsidP="0076092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 теперь подведем итоги. В какой команде больше фишек. Разрешите вам вручить «Удостоверения пешехода» и диплом команде победителей. </w:t>
      </w:r>
    </w:p>
    <w:p w:rsidR="00760924" w:rsidRDefault="00760924" w:rsidP="007609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0AB3">
        <w:rPr>
          <w:b/>
          <w:sz w:val="28"/>
          <w:szCs w:val="28"/>
        </w:rPr>
        <w:lastRenderedPageBreak/>
        <w:t>Моделирование.</w:t>
      </w:r>
    </w:p>
    <w:p w:rsidR="00760924" w:rsidRDefault="00760924" w:rsidP="007609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924" w:rsidRPr="00B0565F" w:rsidRDefault="00760924" w:rsidP="0076092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формирования целостной картины о навыках безопасного </w:t>
      </w:r>
      <w:r w:rsidRPr="00B0565F">
        <w:rPr>
          <w:sz w:val="28"/>
          <w:szCs w:val="28"/>
        </w:rPr>
        <w:t xml:space="preserve">поведения на улице и в транспорте предлагаю вам рассмотреть </w:t>
      </w:r>
      <w:r w:rsidRPr="00B0565F">
        <w:rPr>
          <w:b/>
          <w:sz w:val="28"/>
          <w:szCs w:val="28"/>
        </w:rPr>
        <w:t>проблемные ситуации в компьютерной игре «Правила дорожного движения»,</w:t>
      </w:r>
      <w:r w:rsidRPr="00B0565F">
        <w:rPr>
          <w:sz w:val="28"/>
          <w:szCs w:val="28"/>
        </w:rPr>
        <w:t xml:space="preserve"> определить, кто нарушает правила дорожного движения и аргументировать свой ответ. А потом сравним ваши ответы с ответами детей. (Видеофрагмент)</w:t>
      </w:r>
    </w:p>
    <w:p w:rsidR="00760924" w:rsidRDefault="00760924" w:rsidP="0076092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565F">
        <w:rPr>
          <w:sz w:val="28"/>
          <w:szCs w:val="28"/>
        </w:rPr>
        <w:t xml:space="preserve">      Надеюсь, что использование различных средств информационно-коммуникативных технологий помогут вам активизировать ваших воспитанников при изучении правил дорожного движения.</w:t>
      </w:r>
    </w:p>
    <w:p w:rsidR="00760924" w:rsidRDefault="00760924" w:rsidP="007609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924" w:rsidRPr="00B0565F" w:rsidRDefault="00760924" w:rsidP="007609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65F">
        <w:rPr>
          <w:b/>
          <w:sz w:val="28"/>
          <w:szCs w:val="28"/>
        </w:rPr>
        <w:t>Рефлексия.</w:t>
      </w:r>
    </w:p>
    <w:p w:rsidR="00760924" w:rsidRDefault="00760924" w:rsidP="007609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924" w:rsidRPr="00760924" w:rsidRDefault="00760924" w:rsidP="007609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Уважаемые коллеги! У меня в корзинке лежат круги красного и зеленого цветов. Вы должны выбрать соответствующий цвет: зеленый - если вам интересно было и понятно; красный – если вам не интересно было и не понятно. С помощью ваших ответов можно увидеть ваше отношение к моей работе. Спасибо за внимание!</w:t>
      </w:r>
    </w:p>
    <w:p w:rsidR="00760924" w:rsidRDefault="00760924" w:rsidP="00760924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60924" w:rsidRPr="00B0565F" w:rsidRDefault="00760924" w:rsidP="00760924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 xml:space="preserve"> Приложение №1.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Видеофрагмент мультфильма «Что такое Светофор?» из серии «Про бабу Ягу и Правила дорожного движения».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0924" w:rsidRPr="00B0565F" w:rsidRDefault="00760924" w:rsidP="00760924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>Приложение №2.</w:t>
      </w:r>
    </w:p>
    <w:p w:rsidR="00760924" w:rsidRPr="00A8517A" w:rsidRDefault="00760924" w:rsidP="007609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Компьютерная игра для детей «Правила дорожного движения»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0924" w:rsidRPr="00B0565F" w:rsidRDefault="00760924" w:rsidP="00760924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>Приложение №3.</w:t>
      </w:r>
    </w:p>
    <w:p w:rsidR="00760924" w:rsidRPr="00B0565F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</w:rPr>
        <w:t>Стихотворения, загадки о правилах дорожного движения.</w:t>
      </w: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P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  <w:r w:rsidRPr="00B0565F">
        <w:rPr>
          <w:rFonts w:ascii="Times New Roman" w:hAnsi="Times New Roman"/>
          <w:b/>
          <w:sz w:val="28"/>
          <w:szCs w:val="28"/>
        </w:rPr>
        <w:t>Загадки:</w:t>
      </w:r>
    </w:p>
    <w:p w:rsidR="00760924" w:rsidRPr="00B0565F" w:rsidRDefault="00760924" w:rsidP="00760924">
      <w:pPr>
        <w:spacing w:line="240" w:lineRule="auto"/>
        <w:rPr>
          <w:rFonts w:ascii="Verdana" w:hAnsi="Verdana"/>
          <w:color w:val="323232"/>
          <w:sz w:val="20"/>
          <w:szCs w:val="20"/>
          <w:shd w:val="clear" w:color="auto" w:fill="FFFFFF"/>
        </w:rPr>
      </w:pPr>
      <w:r w:rsidRPr="00B0565F">
        <w:rPr>
          <w:rFonts w:ascii="Times New Roman" w:hAnsi="Times New Roman"/>
          <w:sz w:val="28"/>
          <w:szCs w:val="28"/>
          <w:shd w:val="clear" w:color="auto" w:fill="FFFFFF"/>
        </w:rPr>
        <w:t>Не летит, не жужжит,</w:t>
      </w:r>
      <w:r w:rsidRPr="00B0565F">
        <w:rPr>
          <w:rFonts w:ascii="Times New Roman" w:hAnsi="Times New Roman"/>
          <w:sz w:val="28"/>
          <w:szCs w:val="28"/>
        </w:rPr>
        <w:br/>
      </w:r>
      <w:r w:rsidRPr="00B0565F">
        <w:rPr>
          <w:rFonts w:ascii="Times New Roman" w:hAnsi="Times New Roman"/>
          <w:sz w:val="28"/>
          <w:szCs w:val="28"/>
          <w:shd w:val="clear" w:color="auto" w:fill="FFFFFF"/>
        </w:rPr>
        <w:t>Жук по улице бежит.</w:t>
      </w:r>
      <w:r w:rsidRPr="00B0565F">
        <w:rPr>
          <w:rFonts w:ascii="Times New Roman" w:hAnsi="Times New Roman"/>
          <w:sz w:val="28"/>
          <w:szCs w:val="28"/>
        </w:rPr>
        <w:br/>
      </w:r>
      <w:r w:rsidRPr="00B0565F">
        <w:rPr>
          <w:rFonts w:ascii="Times New Roman" w:hAnsi="Times New Roman"/>
          <w:sz w:val="28"/>
          <w:szCs w:val="28"/>
          <w:shd w:val="clear" w:color="auto" w:fill="FFFFFF"/>
        </w:rPr>
        <w:t>И горят в глазах жука</w:t>
      </w:r>
      <w:proofErr w:type="gramStart"/>
      <w:r w:rsidRPr="00B0565F">
        <w:rPr>
          <w:rFonts w:ascii="Times New Roman" w:hAnsi="Times New Roman"/>
          <w:sz w:val="28"/>
          <w:szCs w:val="28"/>
        </w:rPr>
        <w:br/>
      </w:r>
      <w:r w:rsidRPr="00B0565F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B0565F">
        <w:rPr>
          <w:rFonts w:ascii="Times New Roman" w:hAnsi="Times New Roman"/>
          <w:sz w:val="28"/>
          <w:szCs w:val="28"/>
          <w:shd w:val="clear" w:color="auto" w:fill="FFFFFF"/>
        </w:rPr>
        <w:t>ва блестящих огонька.</w:t>
      </w:r>
      <w:r w:rsidRPr="00B0565F">
        <w:rPr>
          <w:rFonts w:ascii="Times New Roman" w:hAnsi="Times New Roman"/>
          <w:sz w:val="28"/>
          <w:szCs w:val="28"/>
        </w:rPr>
        <w:br/>
      </w:r>
      <w:r w:rsidRPr="00B0565F">
        <w:rPr>
          <w:rStyle w:val="a5"/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  <w:t>Автомобиль</w:t>
      </w:r>
    </w:p>
    <w:p w:rsidR="00760924" w:rsidRPr="00B0565F" w:rsidRDefault="00760924" w:rsidP="0076092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B0565F">
        <w:rPr>
          <w:rFonts w:ascii="Times New Roman" w:hAnsi="Times New Roman"/>
          <w:sz w:val="28"/>
          <w:szCs w:val="28"/>
        </w:rPr>
        <w:t>Встало с краю улицы</w:t>
      </w:r>
      <w:proofErr w:type="gramStart"/>
      <w:r w:rsidRPr="00B0565F">
        <w:rPr>
          <w:rFonts w:ascii="Times New Roman" w:hAnsi="Times New Roman"/>
          <w:sz w:val="28"/>
          <w:szCs w:val="28"/>
        </w:rPr>
        <w:t> </w:t>
      </w:r>
      <w:r w:rsidRPr="00B0565F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B0565F">
        <w:rPr>
          <w:rFonts w:ascii="Times New Roman" w:hAnsi="Times New Roman"/>
          <w:sz w:val="28"/>
          <w:szCs w:val="28"/>
        </w:rPr>
        <w:t xml:space="preserve"> длинном сапоге </w:t>
      </w:r>
      <w:r w:rsidRPr="00B0565F">
        <w:rPr>
          <w:rFonts w:ascii="Times New Roman" w:hAnsi="Times New Roman"/>
          <w:sz w:val="28"/>
          <w:szCs w:val="28"/>
        </w:rPr>
        <w:br/>
        <w:t>Чучело трёхглазое </w:t>
      </w:r>
      <w:r w:rsidRPr="00B0565F">
        <w:rPr>
          <w:rFonts w:ascii="Times New Roman" w:hAnsi="Times New Roman"/>
          <w:sz w:val="28"/>
          <w:szCs w:val="28"/>
        </w:rPr>
        <w:br/>
        <w:t>На одной ноге. </w:t>
      </w:r>
      <w:r w:rsidRPr="00B0565F">
        <w:rPr>
          <w:rFonts w:ascii="Times New Roman" w:hAnsi="Times New Roman"/>
          <w:sz w:val="28"/>
          <w:szCs w:val="28"/>
        </w:rPr>
        <w:br/>
        <w:t>Где машины движутся, </w:t>
      </w:r>
      <w:r w:rsidRPr="00B0565F">
        <w:rPr>
          <w:rFonts w:ascii="Times New Roman" w:hAnsi="Times New Roman"/>
          <w:sz w:val="28"/>
          <w:szCs w:val="28"/>
        </w:rPr>
        <w:br/>
        <w:t>Где сошлись пути, </w:t>
      </w:r>
      <w:r w:rsidRPr="00B0565F">
        <w:rPr>
          <w:rFonts w:ascii="Times New Roman" w:hAnsi="Times New Roman"/>
          <w:sz w:val="28"/>
          <w:szCs w:val="28"/>
        </w:rPr>
        <w:br/>
        <w:t>Помогает улицу </w:t>
      </w:r>
      <w:r w:rsidRPr="00B0565F">
        <w:rPr>
          <w:rFonts w:ascii="Times New Roman" w:hAnsi="Times New Roman"/>
          <w:sz w:val="28"/>
          <w:szCs w:val="28"/>
        </w:rPr>
        <w:br/>
        <w:t>Людям перейти. </w:t>
      </w:r>
      <w:r w:rsidRPr="00B0565F">
        <w:rPr>
          <w:rFonts w:ascii="Times New Roman" w:hAnsi="Times New Roman"/>
          <w:sz w:val="28"/>
          <w:szCs w:val="28"/>
        </w:rPr>
        <w:br/>
      </w:r>
      <w:r w:rsidRPr="00B0565F">
        <w:rPr>
          <w:rFonts w:ascii="Times New Roman" w:hAnsi="Times New Roman"/>
          <w:b/>
          <w:sz w:val="28"/>
          <w:szCs w:val="28"/>
        </w:rPr>
        <w:t>(Светофор) </w:t>
      </w:r>
    </w:p>
    <w:p w:rsidR="00760924" w:rsidRDefault="00760924" w:rsidP="0076092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0924" w:rsidRPr="00760924" w:rsidRDefault="00760924" w:rsidP="00760924">
      <w:pPr>
        <w:pStyle w:val="a3"/>
        <w:rPr>
          <w:rFonts w:ascii="Times New Roman" w:hAnsi="Times New Roman"/>
          <w:sz w:val="28"/>
          <w:szCs w:val="28"/>
        </w:rPr>
      </w:pPr>
      <w:r w:rsidRPr="00B0565F">
        <w:rPr>
          <w:rFonts w:ascii="Times New Roman" w:hAnsi="Times New Roman"/>
          <w:sz w:val="28"/>
          <w:szCs w:val="28"/>
          <w:shd w:val="clear" w:color="auto" w:fill="FFFFFF"/>
        </w:rPr>
        <w:t>Я по городу иду,</w:t>
      </w:r>
      <w:r w:rsidRPr="00B0565F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B0565F">
        <w:rPr>
          <w:rFonts w:ascii="Times New Roman" w:hAnsi="Times New Roman"/>
          <w:sz w:val="28"/>
          <w:szCs w:val="28"/>
        </w:rPr>
        <w:br/>
      </w:r>
      <w:r w:rsidRPr="00B0565F">
        <w:rPr>
          <w:rFonts w:ascii="Times New Roman" w:hAnsi="Times New Roman"/>
          <w:sz w:val="28"/>
          <w:szCs w:val="28"/>
          <w:shd w:val="clear" w:color="auto" w:fill="FFFFFF"/>
        </w:rPr>
        <w:t>Я в беду не попаду.</w:t>
      </w:r>
      <w:r w:rsidRPr="00B0565F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B0565F">
        <w:rPr>
          <w:rFonts w:ascii="Times New Roman" w:hAnsi="Times New Roman"/>
          <w:sz w:val="28"/>
          <w:szCs w:val="28"/>
        </w:rPr>
        <w:br/>
      </w:r>
      <w:r w:rsidRPr="00B0565F">
        <w:rPr>
          <w:rFonts w:ascii="Times New Roman" w:hAnsi="Times New Roman"/>
          <w:sz w:val="28"/>
          <w:szCs w:val="28"/>
          <w:shd w:val="clear" w:color="auto" w:fill="FFFFFF"/>
        </w:rPr>
        <w:t>Потому что твёрдо знаю -</w:t>
      </w:r>
      <w:r w:rsidRPr="00B0565F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B0565F">
        <w:rPr>
          <w:rFonts w:ascii="Times New Roman" w:hAnsi="Times New Roman"/>
          <w:sz w:val="28"/>
          <w:szCs w:val="28"/>
        </w:rPr>
        <w:br/>
      </w:r>
      <w:r w:rsidRPr="00B0565F">
        <w:rPr>
          <w:rFonts w:ascii="Times New Roman" w:hAnsi="Times New Roman"/>
          <w:sz w:val="28"/>
          <w:szCs w:val="28"/>
          <w:shd w:val="clear" w:color="auto" w:fill="FFFFFF"/>
        </w:rPr>
        <w:t>Правила я выполняю.</w:t>
      </w:r>
      <w:r w:rsidRPr="00B0565F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B0565F">
        <w:rPr>
          <w:rFonts w:ascii="Times New Roman" w:hAnsi="Times New Roman"/>
          <w:b/>
          <w:sz w:val="28"/>
          <w:szCs w:val="28"/>
          <w:shd w:val="clear" w:color="auto" w:fill="FFFFFF"/>
        </w:rPr>
        <w:t>(Пешеход)</w:t>
      </w:r>
      <w:r w:rsidRPr="007D02DF">
        <w:rPr>
          <w:rFonts w:ascii="Times New Roman" w:hAnsi="Times New Roman"/>
          <w:sz w:val="28"/>
          <w:szCs w:val="28"/>
        </w:rPr>
        <w:br/>
      </w:r>
    </w:p>
    <w:p w:rsidR="00760924" w:rsidRPr="00B0565F" w:rsidRDefault="00760924" w:rsidP="00760924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56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Стихотворения</w:t>
      </w:r>
    </w:p>
    <w:p w:rsidR="00760924" w:rsidRDefault="00760924" w:rsidP="007609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56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Пассажир</w:t>
      </w:r>
      <w:proofErr w:type="gramStart"/>
      <w:r w:rsidRPr="00B0565F">
        <w:rPr>
          <w:rFonts w:ascii="Times New Roman" w:hAnsi="Times New Roman"/>
          <w:b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транспорт он быстрей садится,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 остановки мчится,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даже на такси,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водитель довези.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 окошечко глядит,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Проезжаем чудный вид.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и снова остановка.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Пассажир выходит ловко.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</w:p>
    <w:p w:rsidR="00760924" w:rsidRPr="00B0565F" w:rsidRDefault="00760924" w:rsidP="007609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56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Дорожное движенье</w:t>
      </w:r>
      <w:proofErr w:type="gramStart"/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сть такие отношенья,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дорожное движенье,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пределах всех дорог,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Возникает тут поток.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Грузы едут по делам,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Пешеходы тут да там.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дорогой ты следи,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 внимателен в пути.</w:t>
      </w:r>
    </w:p>
    <w:p w:rsidR="00760924" w:rsidRPr="00B0565F" w:rsidRDefault="00760924" w:rsidP="007609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60924" w:rsidRPr="00B0565F" w:rsidRDefault="00760924" w:rsidP="007609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Дорога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Полоса земли видна,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важная она.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Обустроена</w:t>
      </w:r>
      <w:proofErr w:type="gramEnd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смотрите,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части поделите.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 трамвайные пути, тротуары впереди,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обочины бывают, нас на отдых приглашают.</w:t>
      </w:r>
    </w:p>
    <w:p w:rsidR="00760924" w:rsidRDefault="00760924" w:rsidP="007609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60924" w:rsidRPr="00237A38" w:rsidRDefault="00760924" w:rsidP="007609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56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Проезжая часть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Дорога эта для машин,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Безрельсовых тому причин,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все машины едут ловко.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скоро будет остановка.</w:t>
      </w:r>
    </w:p>
    <w:p w:rsidR="00760924" w:rsidRPr="00B0565F" w:rsidRDefault="00760924" w:rsidP="007609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60924" w:rsidRPr="00B0565F" w:rsidRDefault="00760924" w:rsidP="007609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56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Светофор</w:t>
      </w:r>
      <w:proofErr w:type="gramStart"/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улицах стоит моргает,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нам конечно помогает,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Сигнал дает он к размышленью,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Чтоб началось скорей движенье,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кто-то должен постоять.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правила не нарушать.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красный нам дает сигнал,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Проезда нет</w:t>
      </w:r>
      <w:proofErr w:type="gramStart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 опоздал.</w:t>
      </w:r>
      <w:r w:rsidRPr="00344733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жёлтый</w:t>
      </w:r>
      <w:proofErr w:type="gramEnd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вновь готов к пути.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Зелёный подмигнул, кати.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Сигналы эти соблюдай,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светофор запоминай.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</w:p>
    <w:p w:rsidR="00760924" w:rsidRPr="007D02DF" w:rsidRDefault="00760924" w:rsidP="007609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Регулировщик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Аварии предотвращает,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наши жизни сохраняет.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если светофор сломался,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Затор с движением попался.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Регулировщик нам поможет,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жезлом нам маршрут проложит.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Своеобразный код подаст,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Проехать всем машинам даст.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у него экипировка,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Значок отличья и сноровка!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Пешеходный переход.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Пешеходный знак стоит,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 путь для нас открыт.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подземный переход,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нас к цели доведет,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ступенькам ты спускайся,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нисколько не пугайся.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надземный</w:t>
      </w:r>
      <w:proofErr w:type="gramEnd"/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нами дружит.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помощником послужит.</w:t>
      </w:r>
      <w:r w:rsidRPr="00B0565F">
        <w:rPr>
          <w:rFonts w:ascii="Times New Roman" w:hAnsi="Times New Roman"/>
          <w:color w:val="000000"/>
          <w:sz w:val="28"/>
          <w:szCs w:val="28"/>
        </w:rPr>
        <w:br/>
      </w:r>
      <w:r w:rsidRPr="00B05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Знак, разметка на пути</w:t>
      </w:r>
      <w:r w:rsidRPr="00344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44733">
        <w:rPr>
          <w:rFonts w:ascii="Times New Roman" w:hAnsi="Times New Roman"/>
          <w:color w:val="000000"/>
          <w:sz w:val="28"/>
          <w:szCs w:val="28"/>
        </w:rPr>
        <w:br/>
      </w:r>
      <w:r w:rsidRPr="00344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сторонам ты посмотри.</w:t>
      </w: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Pr="00450B6F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  <w:r w:rsidRPr="00450B6F">
        <w:rPr>
          <w:rFonts w:ascii="Times New Roman" w:hAnsi="Times New Roman"/>
          <w:b/>
          <w:sz w:val="28"/>
          <w:szCs w:val="28"/>
        </w:rPr>
        <w:lastRenderedPageBreak/>
        <w:t>Приложение №4.</w:t>
      </w:r>
    </w:p>
    <w:p w:rsidR="00760924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924" w:rsidRPr="00450B6F" w:rsidRDefault="00760924" w:rsidP="00760924">
      <w:pPr>
        <w:pStyle w:val="a3"/>
        <w:rPr>
          <w:rFonts w:ascii="Times New Roman" w:hAnsi="Times New Roman"/>
          <w:b/>
          <w:sz w:val="28"/>
          <w:szCs w:val="28"/>
        </w:rPr>
      </w:pPr>
      <w:r w:rsidRPr="00450B6F">
        <w:rPr>
          <w:rFonts w:ascii="Times New Roman" w:hAnsi="Times New Roman"/>
          <w:b/>
          <w:sz w:val="28"/>
          <w:szCs w:val="28"/>
        </w:rPr>
        <w:t>Ребусы.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67300" cy="2266950"/>
            <wp:effectExtent l="0" t="0" r="0" b="0"/>
            <wp:docPr id="2" name="Рисунок 2" descr="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(Пешеход)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0" cy="2190750"/>
            <wp:effectExtent l="0" t="0" r="0" b="0"/>
            <wp:docPr id="1" name="Рисунок 1" descr="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(Автобус)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0" cy="2152650"/>
            <wp:effectExtent l="19050" t="0" r="0" b="0"/>
            <wp:docPr id="3" name="Рисунок 1" descr="http://rosinka-45.moy.su/_si/0/s02569706.jpg">
              <a:hlinkClick xmlns:a="http://schemas.openxmlformats.org/drawingml/2006/main" r:id="rId7" tooltip="&quot;Нажмите,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osinka-45.moy.su/_si/0/s02569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(Дорога)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0924" w:rsidRDefault="00760924" w:rsidP="00760924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60924" w:rsidRDefault="00760924" w:rsidP="00760924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C735A">
        <w:rPr>
          <w:rFonts w:ascii="Times New Roman" w:hAnsi="Times New Roman"/>
          <w:b/>
          <w:sz w:val="28"/>
          <w:szCs w:val="28"/>
        </w:rPr>
        <w:lastRenderedPageBreak/>
        <w:t>Приложение №5.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3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Кроссворд</w:t>
      </w:r>
      <w:r w:rsidRPr="00763AF6">
        <w:rPr>
          <w:rFonts w:ascii="Times New Roman" w:hAnsi="Times New Roman"/>
          <w:sz w:val="28"/>
          <w:szCs w:val="28"/>
        </w:rPr>
        <w:t>.</w:t>
      </w:r>
    </w:p>
    <w:p w:rsidR="00760924" w:rsidRPr="00763AF6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0924" w:rsidRDefault="00760924" w:rsidP="00760924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133975" cy="5114925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08737" cy="6049963"/>
                      <a:chOff x="1763713" y="476250"/>
                      <a:chExt cx="6408737" cy="6049963"/>
                    </a:xfrm>
                  </a:grpSpPr>
                  <a:sp>
                    <a:nvSpPr>
                      <a:cNvPr id="3076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476250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0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908050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1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13414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З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2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17732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3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22050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П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4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26368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5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6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35004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Н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7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39338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8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43656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9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47974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0" name="Rectangle 28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52292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2" name="Rectangle 30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52292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3" name="Rectangle 31"/>
                      <a:cNvSpPr>
                        <a:spLocks noChangeArrowheads="1"/>
                      </a:cNvSpPr>
                    </a:nvSpPr>
                    <a:spPr bwMode="auto">
                      <a:xfrm>
                        <a:off x="3419475" y="52292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4" name="Rectangle 32"/>
                      <a:cNvSpPr>
                        <a:spLocks noChangeArrowheads="1"/>
                      </a:cNvSpPr>
                    </a:nvSpPr>
                    <a:spPr bwMode="auto">
                      <a:xfrm>
                        <a:off x="2987675" y="52292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5" name="Rectangle 33"/>
                      <a:cNvSpPr>
                        <a:spLocks noChangeArrowheads="1"/>
                      </a:cNvSpPr>
                    </a:nvSpPr>
                    <a:spPr bwMode="auto">
                      <a:xfrm>
                        <a:off x="2124075" y="52292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6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3851275" y="52292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7" name="Rectangle 35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52292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8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4716463" y="52292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9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60928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0" name="Rectangle 38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56610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1" name="Rectangle 39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47974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2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3" name="Rectangle 41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5004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4" name="Rectangle 42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9338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5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43656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6" name="Rectangle 44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47974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Ф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7" name="Rectangle 45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56610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Н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8" name="Rectangle 46"/>
                      <a:cNvSpPr>
                        <a:spLocks noChangeArrowheads="1"/>
                      </a:cNvSpPr>
                    </a:nvSpPr>
                    <a:spPr bwMode="auto">
                      <a:xfrm>
                        <a:off x="7740650" y="47974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9" name="Rectangle 47"/>
                      <a:cNvSpPr>
                        <a:spLocks noChangeArrowheads="1"/>
                      </a:cNvSpPr>
                    </a:nvSpPr>
                    <a:spPr bwMode="auto">
                      <a:xfrm>
                        <a:off x="7308850" y="47974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0" name="Rectangle 48"/>
                      <a:cNvSpPr>
                        <a:spLocks noChangeArrowheads="1"/>
                      </a:cNvSpPr>
                    </a:nvSpPr>
                    <a:spPr bwMode="auto">
                      <a:xfrm>
                        <a:off x="6877050" y="47974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1" name="Rectangle 49"/>
                      <a:cNvSpPr>
                        <a:spLocks noChangeArrowheads="1"/>
                      </a:cNvSpPr>
                    </a:nvSpPr>
                    <a:spPr bwMode="auto">
                      <a:xfrm>
                        <a:off x="6443663" y="47974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2" name="Rectangle 50"/>
                      <a:cNvSpPr>
                        <a:spLocks noChangeArrowheads="1"/>
                      </a:cNvSpPr>
                    </a:nvSpPr>
                    <a:spPr bwMode="auto">
                      <a:xfrm>
                        <a:off x="6011863" y="47974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3" name="Rectangle 51"/>
                      <a:cNvSpPr>
                        <a:spLocks noChangeArrowheads="1"/>
                      </a:cNvSpPr>
                    </a:nvSpPr>
                    <a:spPr bwMode="auto">
                      <a:xfrm>
                        <a:off x="5580063" y="47974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4" name="Rectangle 52"/>
                      <a:cNvSpPr>
                        <a:spLocks noChangeArrowheads="1"/>
                      </a:cNvSpPr>
                    </a:nvSpPr>
                    <a:spPr bwMode="auto">
                      <a:xfrm>
                        <a:off x="3851275" y="39338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5" name="Rectangle 53"/>
                      <a:cNvSpPr>
                        <a:spLocks noChangeArrowheads="1"/>
                      </a:cNvSpPr>
                    </a:nvSpPr>
                    <a:spPr bwMode="auto">
                      <a:xfrm>
                        <a:off x="6011863" y="39338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6" name="Rectangle 54"/>
                      <a:cNvSpPr>
                        <a:spLocks noChangeArrowheads="1"/>
                      </a:cNvSpPr>
                    </a:nvSpPr>
                    <a:spPr bwMode="auto">
                      <a:xfrm>
                        <a:off x="5580063" y="39338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Г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7" name="Rectangle 55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39338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8" name="Rectangle 56"/>
                      <a:cNvSpPr>
                        <a:spLocks noChangeArrowheads="1"/>
                      </a:cNvSpPr>
                    </a:nvSpPr>
                    <a:spPr bwMode="auto">
                      <a:xfrm>
                        <a:off x="4716463" y="3933825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9" name="Rectangle 57"/>
                      <a:cNvSpPr>
                        <a:spLocks noChangeArrowheads="1"/>
                      </a:cNvSpPr>
                    </a:nvSpPr>
                    <a:spPr bwMode="auto">
                      <a:xfrm>
                        <a:off x="3419475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0" name="Rectangle 58"/>
                      <a:cNvSpPr>
                        <a:spLocks noChangeArrowheads="1"/>
                      </a:cNvSpPr>
                    </a:nvSpPr>
                    <a:spPr bwMode="auto">
                      <a:xfrm>
                        <a:off x="3851275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1" name="Rectangle 59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2" name="Rectangle 60"/>
                      <a:cNvSpPr>
                        <a:spLocks noChangeArrowheads="1"/>
                      </a:cNvSpPr>
                    </a:nvSpPr>
                    <a:spPr bwMode="auto">
                      <a:xfrm>
                        <a:off x="4716463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3" name="Rectangle 61"/>
                      <a:cNvSpPr>
                        <a:spLocks noChangeArrowheads="1"/>
                      </a:cNvSpPr>
                    </a:nvSpPr>
                    <a:spPr bwMode="auto">
                      <a:xfrm>
                        <a:off x="6877050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4" name="Rectangle 62"/>
                      <a:cNvSpPr>
                        <a:spLocks noChangeArrowheads="1"/>
                      </a:cNvSpPr>
                    </a:nvSpPr>
                    <a:spPr bwMode="auto">
                      <a:xfrm>
                        <a:off x="6443663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5" name="Rectangle 63"/>
                      <a:cNvSpPr>
                        <a:spLocks noChangeArrowheads="1"/>
                      </a:cNvSpPr>
                    </a:nvSpPr>
                    <a:spPr bwMode="auto">
                      <a:xfrm>
                        <a:off x="6011863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П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6" name="Rectangle 64"/>
                      <a:cNvSpPr>
                        <a:spLocks noChangeArrowheads="1"/>
                      </a:cNvSpPr>
                    </a:nvSpPr>
                    <a:spPr bwMode="auto">
                      <a:xfrm>
                        <a:off x="5580063" y="30686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7" name="Rectangle 65"/>
                      <a:cNvSpPr>
                        <a:spLocks noChangeArrowheads="1"/>
                      </a:cNvSpPr>
                    </a:nvSpPr>
                    <a:spPr bwMode="auto">
                      <a:xfrm>
                        <a:off x="6443663" y="17732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8" name="Rectangle 66"/>
                      <a:cNvSpPr>
                        <a:spLocks noChangeArrowheads="1"/>
                      </a:cNvSpPr>
                    </a:nvSpPr>
                    <a:spPr bwMode="auto">
                      <a:xfrm>
                        <a:off x="6011863" y="17732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9" name="Rectangle 67"/>
                      <a:cNvSpPr>
                        <a:spLocks noChangeArrowheads="1"/>
                      </a:cNvSpPr>
                    </a:nvSpPr>
                    <a:spPr bwMode="auto">
                      <a:xfrm>
                        <a:off x="5580063" y="17732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Ф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0" name="Rectangle 68"/>
                      <a:cNvSpPr>
                        <a:spLocks noChangeArrowheads="1"/>
                      </a:cNvSpPr>
                    </a:nvSpPr>
                    <a:spPr bwMode="auto">
                      <a:xfrm>
                        <a:off x="3419475" y="17732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1" name="Rectangle 69"/>
                      <a:cNvSpPr>
                        <a:spLocks noChangeArrowheads="1"/>
                      </a:cNvSpPr>
                    </a:nvSpPr>
                    <a:spPr bwMode="auto">
                      <a:xfrm>
                        <a:off x="3851275" y="17732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2" name="Rectangle 70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17732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3" name="Rectangle 71"/>
                      <a:cNvSpPr>
                        <a:spLocks noChangeArrowheads="1"/>
                      </a:cNvSpPr>
                    </a:nvSpPr>
                    <a:spPr bwMode="auto">
                      <a:xfrm>
                        <a:off x="4716463" y="1773238"/>
                        <a:ext cx="431800" cy="4333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4" name="Rectangle 72"/>
                      <a:cNvSpPr>
                        <a:spLocks noChangeArrowheads="1"/>
                      </a:cNvSpPr>
                    </a:nvSpPr>
                    <a:spPr bwMode="auto">
                      <a:xfrm>
                        <a:off x="3851275" y="908050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/>
                            <a:t>П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5" name="Rectangle 73"/>
                      <a:cNvSpPr>
                        <a:spLocks noChangeArrowheads="1"/>
                      </a:cNvSpPr>
                    </a:nvSpPr>
                    <a:spPr bwMode="auto">
                      <a:xfrm>
                        <a:off x="5580063" y="908050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6" name="Rectangle 74"/>
                      <a:cNvSpPr>
                        <a:spLocks noChangeArrowheads="1"/>
                      </a:cNvSpPr>
                    </a:nvSpPr>
                    <a:spPr bwMode="auto">
                      <a:xfrm>
                        <a:off x="6011863" y="908050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7" name="Rectangle 75"/>
                      <a:cNvSpPr>
                        <a:spLocks noChangeArrowheads="1"/>
                      </a:cNvSpPr>
                    </a:nvSpPr>
                    <a:spPr bwMode="auto">
                      <a:xfrm>
                        <a:off x="6443663" y="908050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/>
                            <a:t>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8" name="Rectangle 76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908050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9" name="Rectangle 77"/>
                      <a:cNvSpPr>
                        <a:spLocks noChangeArrowheads="1"/>
                      </a:cNvSpPr>
                    </a:nvSpPr>
                    <a:spPr bwMode="auto">
                      <a:xfrm>
                        <a:off x="4716463" y="908050"/>
                        <a:ext cx="431800" cy="4333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/>
                            <a:t>Ш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160" name="Picture 88" descr="ar19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92500" y="981075"/>
                        <a:ext cx="342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161" name="Picture 89" descr="ar19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987675" y="1844675"/>
                        <a:ext cx="342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162" name="Picture 90" descr="ar19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59113" y="3068638"/>
                        <a:ext cx="342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164" name="Picture 92" descr="ar19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92500" y="3933825"/>
                        <a:ext cx="342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166" name="Picture 94" descr="ar19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87900" y="4797425"/>
                        <a:ext cx="342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167" name="Picture 95" descr="ar19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63713" y="5300663"/>
                        <a:ext cx="342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169" name="Picture 97" descr="ar19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95513" y="3068638"/>
                        <a:ext cx="342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171" name="Picture 99" descr="ar19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51275" y="4797425"/>
                        <a:ext cx="342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172" name="Picture 100" descr="ar19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6463" y="476250"/>
                        <a:ext cx="3587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60924" w:rsidRDefault="00760924" w:rsidP="00760924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60924" w:rsidRDefault="00760924" w:rsidP="00760924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Приложения №6.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63AF6">
        <w:rPr>
          <w:rFonts w:ascii="Times New Roman" w:hAnsi="Times New Roman"/>
          <w:noProof/>
          <w:sz w:val="28"/>
          <w:szCs w:val="28"/>
        </w:rPr>
        <w:t>Продуктивная деятельность – аппликация «Фликер»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91C64" w:rsidRDefault="00091C64" w:rsidP="00760924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760924" w:rsidRDefault="00760924" w:rsidP="00760924">
      <w:pPr>
        <w:spacing w:after="0" w:line="240" w:lineRule="auto"/>
        <w:rPr>
          <w:rFonts w:ascii="Times New Roman" w:hAnsi="Times New Roman"/>
          <w:b/>
        </w:rPr>
      </w:pPr>
      <w:r w:rsidRPr="00760924">
        <w:rPr>
          <w:rFonts w:ascii="Times New Roman" w:hAnsi="Times New Roman"/>
          <w:b/>
        </w:rPr>
        <w:t xml:space="preserve"> </w:t>
      </w:r>
      <w:r w:rsidR="00091C6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05530" cy="2542361"/>
            <wp:effectExtent l="19050" t="0" r="0" b="0"/>
            <wp:docPr id="5" name="Рисунок 9" descr="H:\фото\S60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:\фото\S6001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32" cy="254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64" w:rsidRDefault="00091C64" w:rsidP="007609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1C64" w:rsidRDefault="00091C64" w:rsidP="007609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963" w:rsidRDefault="00760924" w:rsidP="007609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924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>ложение №7</w:t>
      </w:r>
    </w:p>
    <w:p w:rsidR="00760924" w:rsidRDefault="00760924" w:rsidP="00760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«от дома до детского сада»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0924" w:rsidRPr="00BD0769" w:rsidRDefault="00760924" w:rsidP="007609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0769">
        <w:rPr>
          <w:rFonts w:ascii="Times New Roman" w:hAnsi="Times New Roman"/>
          <w:b/>
          <w:sz w:val="28"/>
          <w:szCs w:val="28"/>
        </w:rPr>
        <w:t>Приложение № 8</w:t>
      </w:r>
    </w:p>
    <w:p w:rsidR="00760924" w:rsidRDefault="0076092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0924">
        <w:rPr>
          <w:rFonts w:ascii="Times New Roman" w:hAnsi="Times New Roman"/>
          <w:sz w:val="28"/>
          <w:szCs w:val="28"/>
        </w:rPr>
        <w:t>Сюжетно-ролевые игры.</w:t>
      </w:r>
    </w:p>
    <w:p w:rsidR="00091C64" w:rsidRPr="00760924" w:rsidRDefault="00091C64" w:rsidP="007609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0924" w:rsidRPr="00760924" w:rsidRDefault="00091C64" w:rsidP="00760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73587" cy="2581275"/>
            <wp:effectExtent l="19050" t="0" r="3063" b="0"/>
            <wp:docPr id="6" name="Рисунок 1" descr="H:\фото\фото 9 гр пдд\SAM_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фото\фото 9 гр пдд\SAM_22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88" cy="258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924" w:rsidRPr="00760924" w:rsidSect="003A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465"/>
    <w:multiLevelType w:val="multilevel"/>
    <w:tmpl w:val="1818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24"/>
    <w:rsid w:val="00091C64"/>
    <w:rsid w:val="003A0963"/>
    <w:rsid w:val="00760924"/>
    <w:rsid w:val="00B6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924"/>
  </w:style>
  <w:style w:type="paragraph" w:styleId="a3">
    <w:name w:val="No Spacing"/>
    <w:uiPriority w:val="1"/>
    <w:qFormat/>
    <w:rsid w:val="007609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60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7609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inka-45.moy.su/_si/0/02569706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2324</Words>
  <Characters>13251</Characters>
  <Application>Microsoft Office Word</Application>
  <DocSecurity>0</DocSecurity>
  <Lines>110</Lines>
  <Paragraphs>31</Paragraphs>
  <ScaleCrop>false</ScaleCrop>
  <Company>DNS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2014-11-05T06:07:00Z</dcterms:created>
  <dcterms:modified xsi:type="dcterms:W3CDTF">2014-11-05T06:14:00Z</dcterms:modified>
</cp:coreProperties>
</file>