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D5" w:rsidRDefault="00297AD5" w:rsidP="00297AD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РОССИЙСКАЯ ФЕДЕРАЦИЯ                      СТАВРОПОЛЬСКИЙ КРАЙ</w:t>
      </w:r>
    </w:p>
    <w:p w:rsidR="00297AD5" w:rsidRDefault="00297AD5" w:rsidP="00297AD5">
      <w:pPr>
        <w:spacing w:after="0" w:line="240" w:lineRule="auto"/>
        <w:ind w:hanging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МИНИСТЕРСТВО ОБРАЗОВАНИЯ СТАВРОПОЛЬСКОГО КРАЯ</w:t>
      </w:r>
    </w:p>
    <w:p w:rsidR="00297AD5" w:rsidRDefault="00297AD5" w:rsidP="00297AD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КАЗЕННОЕ ДОШКОЛЬНОЕ ОБРАЗОВАТЕЛЬНОЕ УЧРЕЖДЕНИЕ «ДЕТСКИЙ САД КОМБИНИРОВАННОГО ВИДА № 15 «СКАЗКА»</w:t>
      </w:r>
    </w:p>
    <w:p w:rsidR="00297AD5" w:rsidRDefault="00297AD5" w:rsidP="00297AD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356720 Ставропольский край </w:t>
      </w:r>
      <w:proofErr w:type="spellStart"/>
      <w:r>
        <w:rPr>
          <w:rFonts w:ascii="Times New Roman" w:hAnsi="Times New Roman"/>
          <w:sz w:val="24"/>
        </w:rPr>
        <w:t>Апанасенковский</w:t>
      </w:r>
      <w:proofErr w:type="spellEnd"/>
      <w:r>
        <w:rPr>
          <w:rFonts w:ascii="Times New Roman" w:hAnsi="Times New Roman"/>
          <w:sz w:val="24"/>
        </w:rPr>
        <w:t xml:space="preserve"> район с</w:t>
      </w:r>
      <w:proofErr w:type="gramStart"/>
      <w:r>
        <w:rPr>
          <w:rFonts w:ascii="Times New Roman" w:hAnsi="Times New Roman"/>
          <w:sz w:val="24"/>
        </w:rPr>
        <w:t>.Д</w:t>
      </w:r>
      <w:proofErr w:type="gramEnd"/>
      <w:r>
        <w:rPr>
          <w:rFonts w:ascii="Times New Roman" w:hAnsi="Times New Roman"/>
          <w:sz w:val="24"/>
        </w:rPr>
        <w:t>ивное</w:t>
      </w:r>
    </w:p>
    <w:p w:rsidR="00297AD5" w:rsidRDefault="00297AD5" w:rsidP="00297AD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ул</w:t>
      </w:r>
      <w:proofErr w:type="gramStart"/>
      <w:r>
        <w:rPr>
          <w:rFonts w:ascii="Times New Roman" w:hAnsi="Times New Roman"/>
          <w:sz w:val="24"/>
        </w:rPr>
        <w:t>.К</w:t>
      </w:r>
      <w:proofErr w:type="gramEnd"/>
      <w:r>
        <w:rPr>
          <w:rFonts w:ascii="Times New Roman" w:hAnsi="Times New Roman"/>
          <w:sz w:val="24"/>
        </w:rPr>
        <w:t>ашуба,51/б</w:t>
      </w:r>
    </w:p>
    <w:p w:rsidR="00297AD5" w:rsidRDefault="00297AD5" w:rsidP="00297AD5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т. 5-19-96, 4-66-23                                                                  Эл</w:t>
      </w:r>
      <w:proofErr w:type="gramStart"/>
      <w:r>
        <w:rPr>
          <w:rFonts w:ascii="Times New Roman" w:hAnsi="Times New Roman"/>
          <w:b/>
          <w:sz w:val="24"/>
        </w:rPr>
        <w:t>.п</w:t>
      </w:r>
      <w:proofErr w:type="gramEnd"/>
      <w:r>
        <w:rPr>
          <w:rFonts w:ascii="Times New Roman" w:hAnsi="Times New Roman"/>
          <w:b/>
          <w:sz w:val="24"/>
        </w:rPr>
        <w:t>очта:</w:t>
      </w:r>
      <w:r>
        <w:rPr>
          <w:rFonts w:ascii="Times New Roman" w:hAnsi="Times New Roman"/>
          <w:b/>
          <w:sz w:val="24"/>
          <w:u w:val="single"/>
        </w:rPr>
        <w:t>school14@div.stv.ru</w:t>
      </w:r>
    </w:p>
    <w:p w:rsidR="00297AD5" w:rsidRDefault="00297AD5" w:rsidP="00297AD5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297AD5" w:rsidRDefault="00297AD5" w:rsidP="00297AD5">
      <w:pPr>
        <w:spacing w:line="360" w:lineRule="auto"/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Приказ</w:t>
      </w:r>
    </w:p>
    <w:p w:rsidR="00297AD5" w:rsidRDefault="00297AD5" w:rsidP="00297AD5">
      <w:pPr>
        <w:spacing w:after="0" w:line="240" w:lineRule="auto"/>
        <w:ind w:left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18»  февраля  2014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№  26</w:t>
      </w:r>
    </w:p>
    <w:p w:rsidR="00297AD5" w:rsidRDefault="00297AD5" w:rsidP="00297AD5">
      <w:pPr>
        <w:spacing w:after="0" w:line="240" w:lineRule="auto"/>
        <w:ind w:left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 плана – графика мероприятий </w:t>
      </w:r>
    </w:p>
    <w:p w:rsidR="00297AD5" w:rsidRDefault="00297AD5" w:rsidP="00297AD5">
      <w:pPr>
        <w:spacing w:after="0" w:line="240" w:lineRule="auto"/>
        <w:ind w:left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обеспечению введения Федерального </w:t>
      </w:r>
    </w:p>
    <w:p w:rsidR="00297AD5" w:rsidRDefault="00297AD5" w:rsidP="00297AD5">
      <w:pPr>
        <w:spacing w:after="0" w:line="240" w:lineRule="auto"/>
        <w:ind w:left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государственного образовательного стандарта </w:t>
      </w:r>
    </w:p>
    <w:p w:rsidR="00297AD5" w:rsidRDefault="00297AD5" w:rsidP="00297AD5">
      <w:pPr>
        <w:spacing w:after="0" w:line="240" w:lineRule="auto"/>
        <w:ind w:left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дошкольного образования на 2014 – 2016 годы</w:t>
      </w:r>
    </w:p>
    <w:p w:rsidR="00297AD5" w:rsidRDefault="00297AD5" w:rsidP="00297AD5">
      <w:pPr>
        <w:spacing w:after="0"/>
        <w:ind w:left="550"/>
        <w:rPr>
          <w:rFonts w:ascii="Times New Roman" w:hAnsi="Times New Roman"/>
          <w:sz w:val="28"/>
          <w:szCs w:val="28"/>
        </w:rPr>
      </w:pPr>
    </w:p>
    <w:p w:rsidR="00297AD5" w:rsidRDefault="00297AD5" w:rsidP="00297AD5">
      <w:pPr>
        <w:pStyle w:val="a4"/>
        <w:ind w:left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 Федеральным  законом «Об образовании в Российской Федерации» от 29.12.2012 года № 273 – ФЗ, приказом Министерства образования и науки Российской Федерации от 17.10.201ё3года №1155 «Об утверждении Федерального государственного образовательного стандарта дошкольного образования» (далее – ФГОС ДО), приказом министерства образования и молодежной политики Ставропольского края от 31.12.2013года № 1403 –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плана – графика мероприятий по обеспечению введения Федерального государственного образовательного стандарта дошкольного образования в Ставропольском крае на 2014 – 2016 годы», в целях организации подготовительной работы и условий эффективного введения Федерального государственного образовательного стандарта дошкольного образования в </w:t>
      </w:r>
      <w:proofErr w:type="spellStart"/>
      <w:r>
        <w:rPr>
          <w:sz w:val="28"/>
          <w:szCs w:val="28"/>
        </w:rPr>
        <w:t>Апанасенковском</w:t>
      </w:r>
      <w:proofErr w:type="spellEnd"/>
      <w:r>
        <w:rPr>
          <w:sz w:val="28"/>
          <w:szCs w:val="28"/>
        </w:rPr>
        <w:t xml:space="preserve"> муниципальном районе и на основании приказа ООААМРСК от 20 января 2014 года №27</w:t>
      </w:r>
    </w:p>
    <w:p w:rsidR="00297AD5" w:rsidRDefault="00297AD5" w:rsidP="00297AD5">
      <w:pPr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</w:p>
    <w:p w:rsidR="00297AD5" w:rsidRDefault="00297AD5" w:rsidP="00297AD5">
      <w:pPr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Приказываю:</w:t>
      </w:r>
    </w:p>
    <w:p w:rsidR="00297AD5" w:rsidRDefault="00297AD5" w:rsidP="00297AD5">
      <w:pPr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план - график мероприятий по обеспечению введения Федерального государственного образовательного стандарта дошкольного образования на 2014 -2016 годы (далее – План </w:t>
      </w:r>
      <w:proofErr w:type="gramStart"/>
      <w:r>
        <w:rPr>
          <w:rFonts w:ascii="Times New Roman" w:hAnsi="Times New Roman"/>
          <w:sz w:val="28"/>
          <w:szCs w:val="28"/>
        </w:rPr>
        <w:t>–г</w:t>
      </w:r>
      <w:proofErr w:type="gramEnd"/>
      <w:r>
        <w:rPr>
          <w:rFonts w:ascii="Times New Roman" w:hAnsi="Times New Roman"/>
          <w:sz w:val="28"/>
          <w:szCs w:val="28"/>
        </w:rPr>
        <w:t>рафик) (приложение №1).</w:t>
      </w:r>
    </w:p>
    <w:p w:rsidR="00297AD5" w:rsidRDefault="00297AD5" w:rsidP="00297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 исполнением  приказа  оставляю  за  собой.</w:t>
      </w:r>
    </w:p>
    <w:p w:rsidR="00297AD5" w:rsidRDefault="00297AD5" w:rsidP="00297AD5">
      <w:pPr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</w:p>
    <w:p w:rsidR="00297AD5" w:rsidRDefault="00297AD5" w:rsidP="00297AD5">
      <w:pPr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МКДОУ </w:t>
      </w:r>
      <w:proofErr w:type="spellStart"/>
      <w:r>
        <w:rPr>
          <w:rFonts w:ascii="Times New Roman" w:hAnsi="Times New Roman"/>
          <w:sz w:val="28"/>
          <w:szCs w:val="28"/>
        </w:rPr>
        <w:t>_____________Н.А.Антонова</w:t>
      </w:r>
      <w:proofErr w:type="spellEnd"/>
    </w:p>
    <w:p w:rsidR="00297AD5" w:rsidRDefault="00297AD5" w:rsidP="00297AD5">
      <w:pPr>
        <w:pStyle w:val="a3"/>
        <w:tabs>
          <w:tab w:val="left" w:pos="3140"/>
          <w:tab w:val="left" w:pos="5560"/>
        </w:tabs>
        <w:ind w:left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97AD5" w:rsidRDefault="00297AD5" w:rsidP="00297AD5">
      <w:pPr>
        <w:spacing w:after="0"/>
        <w:rPr>
          <w:rFonts w:ascii="Times New Roman" w:hAnsi="Times New Roman"/>
          <w:sz w:val="28"/>
          <w:szCs w:val="28"/>
        </w:rPr>
      </w:pPr>
    </w:p>
    <w:p w:rsidR="00297AD5" w:rsidRDefault="00297AD5" w:rsidP="00297AD5">
      <w:pPr>
        <w:spacing w:after="0"/>
        <w:rPr>
          <w:rFonts w:ascii="Times New Roman" w:hAnsi="Times New Roman"/>
          <w:sz w:val="28"/>
          <w:szCs w:val="28"/>
        </w:rPr>
      </w:pPr>
    </w:p>
    <w:p w:rsidR="00297AD5" w:rsidRDefault="00297AD5" w:rsidP="00297A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7AD5" w:rsidRDefault="00297AD5" w:rsidP="00297A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7AD5" w:rsidRDefault="00297AD5" w:rsidP="00297A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7AD5" w:rsidRDefault="00297AD5" w:rsidP="00297A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7AD5" w:rsidRDefault="00297AD5" w:rsidP="00297AD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97AD5" w:rsidRDefault="00297AD5" w:rsidP="00297AD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97AD5" w:rsidRDefault="00297AD5" w:rsidP="00297AD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97AD5" w:rsidRDefault="00297AD5" w:rsidP="00297AD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97AD5" w:rsidRDefault="00297AD5" w:rsidP="00297A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297AD5" w:rsidRDefault="00297AD5" w:rsidP="00297A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7AD5" w:rsidRDefault="00297AD5" w:rsidP="00297A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297AD5" w:rsidRDefault="00297AD5" w:rsidP="00297A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МКДОУ №15</w:t>
      </w:r>
    </w:p>
    <w:p w:rsidR="00297AD5" w:rsidRDefault="00297AD5" w:rsidP="00297A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_____________Н.А.Антонова</w:t>
      </w:r>
      <w:proofErr w:type="spellEnd"/>
    </w:p>
    <w:p w:rsidR="00297AD5" w:rsidRDefault="00297AD5" w:rsidP="00297A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AD5" w:rsidRDefault="00297AD5" w:rsidP="00297AD5">
      <w:pPr>
        <w:tabs>
          <w:tab w:val="left" w:pos="33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7AD5" w:rsidRDefault="00297AD5" w:rsidP="00297A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– график мероприятий</w:t>
      </w:r>
    </w:p>
    <w:p w:rsidR="00297AD5" w:rsidRDefault="00297AD5" w:rsidP="00297A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обеспечению введения  Федерального государственного </w:t>
      </w:r>
    </w:p>
    <w:p w:rsidR="00297AD5" w:rsidRDefault="00297AD5" w:rsidP="00297A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образовательного   стандарта дошкольного образования</w:t>
      </w:r>
    </w:p>
    <w:p w:rsidR="00297AD5" w:rsidRDefault="00297AD5" w:rsidP="00297A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МКДОУ «Детский сад №15 «Сказка»</w:t>
      </w:r>
    </w:p>
    <w:p w:rsidR="00297AD5" w:rsidRDefault="00297AD5" w:rsidP="00297A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2014-2016 гг.</w:t>
      </w:r>
    </w:p>
    <w:tbl>
      <w:tblPr>
        <w:tblW w:w="11077" w:type="dxa"/>
        <w:tblInd w:w="-337" w:type="dxa"/>
        <w:tblLayout w:type="fixed"/>
        <w:tblLook w:val="0000"/>
      </w:tblPr>
      <w:tblGrid>
        <w:gridCol w:w="660"/>
        <w:gridCol w:w="3410"/>
        <w:gridCol w:w="1226"/>
        <w:gridCol w:w="2184"/>
        <w:gridCol w:w="36"/>
        <w:gridCol w:w="1576"/>
        <w:gridCol w:w="1985"/>
      </w:tblGrid>
      <w:tr w:rsidR="00297AD5" w:rsidTr="00C06D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отчетных документов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297AD5" w:rsidRDefault="00297AD5" w:rsidP="00C06D13">
            <w:pPr>
              <w:tabs>
                <w:tab w:val="left" w:pos="230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297AD5" w:rsidTr="00C06D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7AD5" w:rsidTr="00C06D13">
        <w:tc>
          <w:tcPr>
            <w:tcW w:w="11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1.Нормативно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равового обеспечения введения ФГОС ДО</w:t>
            </w:r>
          </w:p>
        </w:tc>
      </w:tr>
      <w:tr w:rsidR="00297AD5" w:rsidTr="00C06D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Сентябрь 2014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Повышение компетентности педагогов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План, информация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297AD5" w:rsidTr="00C06D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нормативно-методических писем по переходу на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  нормативной базы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297AD5" w:rsidTr="00C06D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 и утверждение плана – графика по  введению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2014г.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мероприятий, обеспечивающих внедрение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 сопровождения и приказ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297AD5" w:rsidTr="00C06D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локальных актов ДОУ в соответствии с нормативными правовыми документами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регионального и муниципального уровней, регламентирующих введение и реализацию ФГОС ДО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в локальных актах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Измененные локальные акты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297AD5" w:rsidTr="00C06D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муниципальном мониторинге готовности дошкольных образовательных учреждений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</w:tr>
      <w:tr w:rsidR="00297AD5" w:rsidTr="00C06D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и обеспечение эффективного использования оборудования в образовательном процессе по ФГОС, освоение новых методов и форм работы с детьми дошкольного возраста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2014-2016гг.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требований.</w:t>
            </w:r>
          </w:p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по предметно-развивающей среде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297AD5" w:rsidTr="00C06D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примерных образовательных программ, находящихся в федеральном реестре, при разработке основной образовательной программы ДОУ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Постоянно, после утверждения приказа МО и науки РФ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основной образовательной программы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</w:tr>
      <w:tr w:rsidR="00297AD5" w:rsidTr="00C06D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образовательную программу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2014г.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ООП ДО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297AD5" w:rsidTr="00C06D13">
        <w:tc>
          <w:tcPr>
            <w:tcW w:w="11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Организационное обеспечение введения ФГОС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297AD5" w:rsidTr="00C06D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рабочей  группы по подготовке введения ФГОС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2014г.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Создание, определение функций рабочей группы</w:t>
            </w:r>
          </w:p>
          <w:p w:rsidR="00297AD5" w:rsidRDefault="00297AD5" w:rsidP="00C06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о создании рабочей группы по подготовке введения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97AD5" w:rsidTr="00C06D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Предварительный анализ ресурсного обеспечения в соответствии с требованиями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2014г.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объективной информации о  готовности ДОУ к введению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Заведующий</w:t>
            </w:r>
          </w:p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297AD5" w:rsidTr="00C06D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 индивидуального консультирования педагогов ДОУ по вопросам психолого-педагогического сопровождения введения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2014-2015года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возможных психологических рисков и способов их профилактики, расширение и обновление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психо-диагностического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инструментария на основе запросов родителей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297AD5" w:rsidTr="00C06D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введения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Диагностические материалы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297AD5" w:rsidTr="00C06D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действующий семинар  в ДОУ «Введение ФГОС дошкольного образования: проблемы и перспективы»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2016г.г.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Активное профессиональное взаимодействие педагогов ДОУ по обмену опытом, документация семинара, обсуждение проблем и поиск их решения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 план семинара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297AD5" w:rsidTr="00C06D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  систему оценки качества дошкольного образования в соответствии с ФГОС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инструментария качества дошкольного образования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АдминистрацияРабочая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группа</w:t>
            </w:r>
          </w:p>
        </w:tc>
      </w:tr>
      <w:tr w:rsidR="00297AD5" w:rsidTr="00C06D13">
        <w:tc>
          <w:tcPr>
            <w:tcW w:w="11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3.Кадровое обеспечение в условиях  введения ФГОС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297AD5" w:rsidTr="00C06D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курсовой подготовки педагогических кадров по проблеме введения ФГОС ДО (разные формы: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дистанционные и т.д.)</w:t>
            </w:r>
            <w:proofErr w:type="gram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2014-2016гг 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Поэтапная подготовка педагогических кадров к введению к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об утверждении план-графика повышения квалификации, плана курсовой подготовки.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97AD5" w:rsidTr="00C06D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различных категорий педагогических работников в муниципальных и региональных научно-практических конференциях, семинарах, круглых столах и т.д. по вопросам введения ФГОС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2014-2016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научно-методического сопровождения и перехода введения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семинаров, конференций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97AD5" w:rsidRDefault="00297AD5" w:rsidP="00C06D1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7AD5" w:rsidRDefault="00297AD5" w:rsidP="00C06D1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D5" w:rsidTr="00C06D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наставников для молодых специалистов по вопросам реализации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2014-2016г.г.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сопровождение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297AD5" w:rsidTr="00C06D13">
        <w:tc>
          <w:tcPr>
            <w:tcW w:w="11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Информационное обеспечение введения ФГОС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297AD5" w:rsidTr="00C06D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сайте  ДОУ информации о введение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общественности о ходе и результатах введения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информации на сайте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Рабочая группа</w:t>
            </w:r>
          </w:p>
        </w:tc>
      </w:tr>
      <w:tr w:rsidR="00297AD5" w:rsidTr="00C06D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родителей о ходе и результатах введения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дошкольном учреждении на общих родительских собраниях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2014-2016 г.г.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о проведение родительских собраний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97AD5" w:rsidTr="00C06D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доступа участников образовательного процесса ДОУ к информационным образовательным ресурсам в сети интернет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возможностей доступа пользователей к банку актуальной педагогической информации и обеспечение возможностей дистанционной поддержки участников образовательного процесса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банка полезных ссылок, наличие на сайте ДОУ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297AD5" w:rsidTr="00C06D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публичного доклада ДОУ о ходе и результатах введения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сентябре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Публичный доклад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97AD5" w:rsidTr="00C06D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мнения родительской общественности о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анкетирования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</w:tr>
      <w:tr w:rsidR="00297AD5" w:rsidTr="00C06D13">
        <w:tc>
          <w:tcPr>
            <w:tcW w:w="11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Материально-техническое обеспечение ФГОС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297AD5" w:rsidTr="00C06D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соответствия материально-технической базы реализации ООП ДОУ в соответствии с требованиями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2014-2016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материально-технической базы в соответствии с требованиями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97AD5" w:rsidTr="00C06D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оснащенности развивающей среды в соответствии с требованиями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возрастом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2014-2016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Изменения  в оснащенности ДОУ  с учетом требований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  <w:proofErr w:type="gramEnd"/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Информационная справка по итогам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</w:tc>
      </w:tr>
      <w:tr w:rsidR="00297AD5" w:rsidTr="00C06D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укомплектованности  методического кабинета ДОУ печатными и электронными образовательными ресурсами по всем разделам основной образовательной программы ДОУ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Укомплектованность библиотеки методического кабинета справочными материалами, методической литературой, УМК, электронными носителями.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справка по итогам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297AD5" w:rsidTr="00C06D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материально-технической базы  реализации программы ДОУ  действующим санитарным и противопожарным нормам, нормам охраны труда и безопасности воспитанников и работников ДОУ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Весь период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соответствии с требованиями ФГОС ДО  материальной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ехнической базы ДОУ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AD5" w:rsidRDefault="00297AD5" w:rsidP="00C06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:rsidR="00297AD5" w:rsidRDefault="00297AD5" w:rsidP="00297AD5">
      <w:pPr>
        <w:sectPr w:rsidR="00297AD5" w:rsidSect="003A09C0">
          <w:pgSz w:w="11906" w:h="16838"/>
          <w:pgMar w:top="426" w:right="796" w:bottom="709" w:left="880" w:header="720" w:footer="720" w:gutter="0"/>
          <w:cols w:space="720"/>
          <w:docGrid w:linePitch="360"/>
        </w:sectPr>
      </w:pPr>
    </w:p>
    <w:p w:rsidR="00405798" w:rsidRDefault="00405798"/>
    <w:sectPr w:rsidR="00405798" w:rsidSect="00405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AD5"/>
    <w:rsid w:val="00297AD5"/>
    <w:rsid w:val="0040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97A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qFormat/>
    <w:rsid w:val="00297AD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1288</Words>
  <Characters>7345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2014-11-06T15:34:00Z</dcterms:created>
  <dcterms:modified xsi:type="dcterms:W3CDTF">2014-11-06T15:35:00Z</dcterms:modified>
</cp:coreProperties>
</file>