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E8F" w:rsidRDefault="00BD6E8F"/>
    <w:p w:rsidR="00A96EBF" w:rsidRPr="003E6A65" w:rsidRDefault="00661ADE" w:rsidP="00661ADE">
      <w:pPr>
        <w:jc w:val="center"/>
        <w:rPr>
          <w:rFonts w:ascii="Comic Sans MS" w:hAnsi="Comic Sans MS"/>
          <w:b/>
          <w:bCs/>
          <w:color w:val="FF0000"/>
          <w:sz w:val="36"/>
          <w:szCs w:val="36"/>
          <w:u w:val="single"/>
        </w:rPr>
      </w:pPr>
      <w:bookmarkStart w:id="0" w:name="_GoBack"/>
      <w:r w:rsidRPr="003E6A65">
        <w:rPr>
          <w:rFonts w:ascii="Comic Sans MS" w:hAnsi="Comic Sans MS"/>
          <w:b/>
          <w:bCs/>
          <w:noProof/>
          <w:color w:val="FF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5935036C" wp14:editId="61D13161">
            <wp:simplePos x="361950" y="361950"/>
            <wp:positionH relativeFrom="margin">
              <wp:align>center</wp:align>
            </wp:positionH>
            <wp:positionV relativeFrom="margin">
              <wp:align>center</wp:align>
            </wp:positionV>
            <wp:extent cx="7562850" cy="10696575"/>
            <wp:effectExtent l="0" t="0" r="0" b="9525"/>
            <wp:wrapNone/>
            <wp:docPr id="2" name="Рисунок 2" descr="C:\Users\Sony\Desktop\shab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shablo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96EBF" w:rsidRPr="003E6A65">
        <w:rPr>
          <w:rFonts w:ascii="Comic Sans MS" w:hAnsi="Comic Sans MS"/>
          <w:b/>
          <w:bCs/>
          <w:color w:val="FF0000"/>
          <w:sz w:val="36"/>
          <w:szCs w:val="36"/>
          <w:u w:val="single"/>
        </w:rPr>
        <w:t>«Красивая осанка – залог здоровья»</w:t>
      </w:r>
    </w:p>
    <w:p w:rsidR="00A96EBF" w:rsidRPr="00661ADE" w:rsidRDefault="00A96EBF" w:rsidP="00661ADE">
      <w:pPr>
        <w:spacing w:after="0" w:line="240" w:lineRule="auto"/>
        <w:jc w:val="center"/>
        <w:rPr>
          <w:rFonts w:ascii="Comic Sans MS" w:hAnsi="Comic Sans MS"/>
          <w:color w:val="7030A0"/>
          <w:sz w:val="24"/>
          <w:szCs w:val="24"/>
        </w:rPr>
      </w:pPr>
      <w:r w:rsidRPr="00661ADE">
        <w:rPr>
          <w:rFonts w:ascii="Comic Sans MS" w:hAnsi="Comic Sans MS"/>
          <w:b/>
          <w:bCs/>
          <w:color w:val="7030A0"/>
          <w:sz w:val="24"/>
          <w:szCs w:val="24"/>
        </w:rPr>
        <w:t>«</w:t>
      </w:r>
      <w:r w:rsidRPr="00661ADE">
        <w:rPr>
          <w:rFonts w:ascii="Comic Sans MS" w:hAnsi="Comic Sans MS"/>
          <w:b/>
          <w:bCs/>
          <w:i/>
          <w:iCs/>
          <w:color w:val="7030A0"/>
          <w:sz w:val="24"/>
          <w:szCs w:val="24"/>
        </w:rPr>
        <w:t>Осанка</w:t>
      </w:r>
      <w:r w:rsidRPr="00661ADE">
        <w:rPr>
          <w:rFonts w:ascii="Comic Sans MS" w:hAnsi="Comic Sans MS"/>
          <w:b/>
          <w:bCs/>
          <w:color w:val="7030A0"/>
          <w:sz w:val="24"/>
          <w:szCs w:val="24"/>
        </w:rPr>
        <w:t>»</w:t>
      </w:r>
      <w:r w:rsidRPr="00661ADE">
        <w:rPr>
          <w:rFonts w:ascii="Comic Sans MS" w:hAnsi="Comic Sans MS"/>
          <w:color w:val="7030A0"/>
          <w:sz w:val="24"/>
          <w:szCs w:val="24"/>
        </w:rPr>
        <w:t> - привычная поза непринуждённо стоящего человека,</w:t>
      </w:r>
    </w:p>
    <w:p w:rsidR="003E6A65" w:rsidRDefault="00A96EBF" w:rsidP="003E6A65">
      <w:pPr>
        <w:spacing w:after="0" w:line="240" w:lineRule="auto"/>
        <w:jc w:val="center"/>
        <w:rPr>
          <w:rFonts w:ascii="Comic Sans MS" w:hAnsi="Comic Sans MS"/>
          <w:color w:val="7030A0"/>
          <w:sz w:val="24"/>
          <w:szCs w:val="24"/>
        </w:rPr>
      </w:pPr>
      <w:proofErr w:type="gramStart"/>
      <w:r w:rsidRPr="00661ADE">
        <w:rPr>
          <w:rFonts w:ascii="Comic Sans MS" w:hAnsi="Comic Sans MS"/>
          <w:color w:val="7030A0"/>
          <w:sz w:val="24"/>
          <w:szCs w:val="24"/>
        </w:rPr>
        <w:t>которую</w:t>
      </w:r>
      <w:proofErr w:type="gramEnd"/>
      <w:r w:rsidRPr="00661ADE">
        <w:rPr>
          <w:rFonts w:ascii="Comic Sans MS" w:hAnsi="Comic Sans MS"/>
          <w:color w:val="7030A0"/>
          <w:sz w:val="24"/>
          <w:szCs w:val="24"/>
        </w:rPr>
        <w:t xml:space="preserve"> он принимает без излишнего мышечного</w:t>
      </w:r>
      <w:r w:rsidR="003E6A65">
        <w:rPr>
          <w:rFonts w:ascii="Comic Sans MS" w:hAnsi="Comic Sans MS"/>
          <w:color w:val="7030A0"/>
          <w:sz w:val="24"/>
          <w:szCs w:val="24"/>
        </w:rPr>
        <w:t xml:space="preserve"> </w:t>
      </w:r>
      <w:r w:rsidRPr="00661ADE">
        <w:rPr>
          <w:rFonts w:ascii="Comic Sans MS" w:hAnsi="Comic Sans MS"/>
          <w:color w:val="7030A0"/>
          <w:sz w:val="24"/>
          <w:szCs w:val="24"/>
        </w:rPr>
        <w:t>напряжения.</w:t>
      </w:r>
    </w:p>
    <w:p w:rsidR="003E6A65" w:rsidRDefault="003E6A65" w:rsidP="003E6A65">
      <w:pPr>
        <w:spacing w:after="0" w:line="240" w:lineRule="auto"/>
        <w:jc w:val="center"/>
        <w:rPr>
          <w:rFonts w:ascii="Comic Sans MS" w:hAnsi="Comic Sans MS"/>
          <w:color w:val="7030A0"/>
          <w:sz w:val="24"/>
          <w:szCs w:val="24"/>
        </w:rPr>
      </w:pPr>
    </w:p>
    <w:p w:rsidR="00661ADE" w:rsidRPr="003E6A65" w:rsidRDefault="003E6A65" w:rsidP="003E6A65">
      <w:pPr>
        <w:spacing w:after="0" w:line="240" w:lineRule="auto"/>
        <w:jc w:val="both"/>
        <w:rPr>
          <w:rFonts w:ascii="Comic Sans MS" w:hAnsi="Comic Sans MS"/>
          <w:color w:val="7030A0"/>
          <w:sz w:val="24"/>
          <w:szCs w:val="24"/>
        </w:rPr>
      </w:pPr>
      <w:r>
        <w:rPr>
          <w:rFonts w:ascii="Comic Sans MS" w:hAnsi="Comic Sans MS"/>
          <w:color w:val="000000"/>
          <w:sz w:val="24"/>
          <w:szCs w:val="24"/>
        </w:rPr>
        <w:t xml:space="preserve">          </w:t>
      </w:r>
      <w:r w:rsidR="00A96EBF" w:rsidRPr="00A96EBF">
        <w:rPr>
          <w:rFonts w:ascii="Comic Sans MS" w:hAnsi="Comic Sans MS"/>
          <w:color w:val="000000"/>
          <w:sz w:val="24"/>
          <w:szCs w:val="24"/>
        </w:rPr>
        <w:t>Многие родители, к сожалению, начинают приобщат</w:t>
      </w:r>
      <w:r w:rsidR="00661ADE">
        <w:rPr>
          <w:rFonts w:ascii="Comic Sans MS" w:hAnsi="Comic Sans MS"/>
          <w:color w:val="000000"/>
          <w:sz w:val="24"/>
          <w:szCs w:val="24"/>
        </w:rPr>
        <w:t xml:space="preserve">ь ребёнка к </w:t>
      </w:r>
      <w:proofErr w:type="gramStart"/>
      <w:r w:rsidR="00661ADE">
        <w:rPr>
          <w:rFonts w:ascii="Comic Sans MS" w:hAnsi="Comic Sans MS"/>
          <w:color w:val="000000"/>
          <w:sz w:val="24"/>
          <w:szCs w:val="24"/>
        </w:rPr>
        <w:t>физической</w:t>
      </w:r>
      <w:proofErr w:type="gramEnd"/>
    </w:p>
    <w:p w:rsidR="00661ADE" w:rsidRDefault="00661ADE" w:rsidP="003E6A65">
      <w:pPr>
        <w:spacing w:after="0" w:line="240" w:lineRule="auto"/>
        <w:ind w:left="708"/>
        <w:jc w:val="both"/>
        <w:rPr>
          <w:rFonts w:ascii="Comic Sans MS" w:hAnsi="Comic Sans MS"/>
          <w:color w:val="000000"/>
          <w:sz w:val="24"/>
          <w:szCs w:val="24"/>
        </w:rPr>
      </w:pPr>
      <w:r>
        <w:rPr>
          <w:rFonts w:ascii="Comic Sans MS" w:hAnsi="Comic Sans MS"/>
          <w:color w:val="000000"/>
          <w:sz w:val="24"/>
          <w:szCs w:val="24"/>
        </w:rPr>
        <w:t xml:space="preserve">культуре </w:t>
      </w:r>
      <w:r w:rsidR="00A96EBF" w:rsidRPr="00A96EBF">
        <w:rPr>
          <w:rFonts w:ascii="Comic Sans MS" w:hAnsi="Comic Sans MS"/>
          <w:color w:val="000000"/>
          <w:sz w:val="24"/>
          <w:szCs w:val="24"/>
        </w:rPr>
        <w:t xml:space="preserve">только тогда, когда доктор обнаруживает у него существенное </w:t>
      </w:r>
    </w:p>
    <w:p w:rsidR="00661ADE" w:rsidRDefault="00A96EBF" w:rsidP="003E6A65">
      <w:pPr>
        <w:spacing w:after="0" w:line="240" w:lineRule="auto"/>
        <w:ind w:left="708"/>
        <w:jc w:val="both"/>
        <w:rPr>
          <w:rFonts w:ascii="Comic Sans MS" w:hAnsi="Comic Sans MS"/>
          <w:color w:val="000000"/>
          <w:sz w:val="24"/>
          <w:szCs w:val="24"/>
        </w:rPr>
      </w:pPr>
      <w:r w:rsidRPr="00A96EBF">
        <w:rPr>
          <w:rFonts w:ascii="Comic Sans MS" w:hAnsi="Comic Sans MS"/>
          <w:color w:val="000000"/>
          <w:sz w:val="24"/>
          <w:szCs w:val="24"/>
        </w:rPr>
        <w:t xml:space="preserve">нарушение осанки, </w:t>
      </w:r>
      <w:r w:rsidR="00661ADE">
        <w:rPr>
          <w:rFonts w:ascii="Comic Sans MS" w:hAnsi="Comic Sans MS"/>
          <w:color w:val="000000"/>
          <w:sz w:val="24"/>
          <w:szCs w:val="24"/>
        </w:rPr>
        <w:t xml:space="preserve">   </w:t>
      </w:r>
      <w:r w:rsidRPr="00A96EBF">
        <w:rPr>
          <w:rFonts w:ascii="Comic Sans MS" w:hAnsi="Comic Sans MS"/>
          <w:color w:val="000000"/>
          <w:sz w:val="24"/>
          <w:szCs w:val="24"/>
        </w:rPr>
        <w:t xml:space="preserve">ухудшающее работу сердца, лёгких, других органов </w:t>
      </w:r>
    </w:p>
    <w:p w:rsidR="00661ADE" w:rsidRDefault="00A96EBF" w:rsidP="003E6A65">
      <w:pPr>
        <w:spacing w:after="0" w:line="240" w:lineRule="auto"/>
        <w:ind w:left="708"/>
        <w:jc w:val="both"/>
        <w:rPr>
          <w:rFonts w:ascii="Comic Sans MS" w:hAnsi="Comic Sans MS"/>
          <w:color w:val="000000"/>
          <w:sz w:val="24"/>
          <w:szCs w:val="24"/>
        </w:rPr>
      </w:pPr>
      <w:r w:rsidRPr="00A96EBF">
        <w:rPr>
          <w:rFonts w:ascii="Comic Sans MS" w:hAnsi="Comic Sans MS"/>
          <w:color w:val="000000"/>
          <w:sz w:val="24"/>
          <w:szCs w:val="24"/>
        </w:rPr>
        <w:t xml:space="preserve">и систем организма. Нарушение осанки может привести к сколиозу. А ведь </w:t>
      </w:r>
    </w:p>
    <w:p w:rsidR="00661ADE" w:rsidRDefault="00A96EBF" w:rsidP="003E6A65">
      <w:pPr>
        <w:spacing w:after="0" w:line="240" w:lineRule="auto"/>
        <w:ind w:left="708"/>
        <w:jc w:val="both"/>
        <w:rPr>
          <w:rFonts w:ascii="Comic Sans MS" w:hAnsi="Comic Sans MS"/>
          <w:color w:val="000000"/>
          <w:sz w:val="24"/>
          <w:szCs w:val="24"/>
        </w:rPr>
      </w:pPr>
      <w:r w:rsidRPr="00A96EBF">
        <w:rPr>
          <w:rFonts w:ascii="Comic Sans MS" w:hAnsi="Comic Sans MS"/>
          <w:color w:val="000000"/>
          <w:sz w:val="24"/>
          <w:szCs w:val="24"/>
        </w:rPr>
        <w:t xml:space="preserve">этого можно избежать, если следить за тем, чтобы ребёнок обязательно </w:t>
      </w:r>
    </w:p>
    <w:p w:rsidR="00661ADE" w:rsidRDefault="00A96EBF" w:rsidP="003E6A65">
      <w:pPr>
        <w:spacing w:after="0" w:line="240" w:lineRule="auto"/>
        <w:ind w:left="708"/>
        <w:jc w:val="both"/>
        <w:rPr>
          <w:rFonts w:ascii="Comic Sans MS" w:hAnsi="Comic Sans MS"/>
          <w:color w:val="000000"/>
          <w:sz w:val="24"/>
          <w:szCs w:val="24"/>
        </w:rPr>
      </w:pPr>
      <w:r w:rsidRPr="00A96EBF">
        <w:rPr>
          <w:rFonts w:ascii="Comic Sans MS" w:hAnsi="Comic Sans MS"/>
          <w:color w:val="000000"/>
          <w:sz w:val="24"/>
          <w:szCs w:val="24"/>
        </w:rPr>
        <w:t xml:space="preserve">делал утреннюю гимнастику, играл в подвижные игры, научился плавать, </w:t>
      </w:r>
    </w:p>
    <w:p w:rsidR="00661ADE" w:rsidRDefault="00A96EBF" w:rsidP="003E6A65">
      <w:pPr>
        <w:spacing w:after="0" w:line="240" w:lineRule="auto"/>
        <w:ind w:left="708"/>
        <w:jc w:val="both"/>
        <w:rPr>
          <w:rFonts w:ascii="Comic Sans MS" w:hAnsi="Comic Sans MS"/>
          <w:color w:val="000000"/>
          <w:sz w:val="24"/>
          <w:szCs w:val="24"/>
        </w:rPr>
      </w:pPr>
      <w:r w:rsidRPr="00A96EBF">
        <w:rPr>
          <w:rFonts w:ascii="Comic Sans MS" w:hAnsi="Comic Sans MS"/>
          <w:color w:val="000000"/>
          <w:sz w:val="24"/>
          <w:szCs w:val="24"/>
        </w:rPr>
        <w:t xml:space="preserve">правильно сидел за столом, делая уроки. Одним словом, </w:t>
      </w:r>
      <w:proofErr w:type="gramStart"/>
      <w:r w:rsidRPr="00A96EBF">
        <w:rPr>
          <w:rFonts w:ascii="Comic Sans MS" w:hAnsi="Comic Sans MS"/>
          <w:color w:val="000000"/>
          <w:sz w:val="24"/>
          <w:szCs w:val="24"/>
        </w:rPr>
        <w:t>достаточная</w:t>
      </w:r>
      <w:proofErr w:type="gramEnd"/>
      <w:r w:rsidRPr="00A96EBF">
        <w:rPr>
          <w:rFonts w:ascii="Comic Sans MS" w:hAnsi="Comic Sans MS"/>
          <w:color w:val="000000"/>
          <w:sz w:val="24"/>
          <w:szCs w:val="24"/>
        </w:rPr>
        <w:t xml:space="preserve"> </w:t>
      </w:r>
    </w:p>
    <w:p w:rsidR="00A96EBF" w:rsidRPr="00A96EBF" w:rsidRDefault="00A96EBF" w:rsidP="003E6A65">
      <w:pPr>
        <w:spacing w:after="0" w:line="240" w:lineRule="auto"/>
        <w:ind w:left="708"/>
        <w:jc w:val="both"/>
        <w:rPr>
          <w:rFonts w:ascii="Comic Sans MS" w:hAnsi="Comic Sans MS"/>
          <w:color w:val="000000"/>
          <w:sz w:val="24"/>
          <w:szCs w:val="24"/>
        </w:rPr>
      </w:pPr>
      <w:r w:rsidRPr="00A96EBF">
        <w:rPr>
          <w:rFonts w:ascii="Comic Sans MS" w:hAnsi="Comic Sans MS"/>
          <w:color w:val="000000"/>
          <w:sz w:val="24"/>
          <w:szCs w:val="24"/>
        </w:rPr>
        <w:t>двигательная активность – залог красивой осанки.</w:t>
      </w:r>
    </w:p>
    <w:p w:rsidR="00A96EBF" w:rsidRPr="00661ADE" w:rsidRDefault="00A96EBF" w:rsidP="00A96EB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Cs/>
          <w:color w:val="0070C0"/>
          <w:sz w:val="24"/>
          <w:szCs w:val="24"/>
          <w:u w:val="single"/>
          <w:lang w:eastAsia="ru-RU"/>
        </w:rPr>
      </w:pPr>
      <w:r w:rsidRPr="00A96EBF">
        <w:rPr>
          <w:rFonts w:ascii="Comic Sans MS" w:eastAsia="Times New Roman" w:hAnsi="Comic Sans MS" w:cs="Times New Roman"/>
          <w:b/>
          <w:bCs/>
          <w:iCs/>
          <w:color w:val="0070C0"/>
          <w:sz w:val="24"/>
          <w:szCs w:val="24"/>
          <w:u w:val="single"/>
          <w:lang w:eastAsia="ru-RU"/>
        </w:rPr>
        <w:t>Чтобы к школьному возрасту сформировалась правильная осанка,</w:t>
      </w:r>
    </w:p>
    <w:p w:rsidR="00A96EBF" w:rsidRPr="00661ADE" w:rsidRDefault="00A96EBF" w:rsidP="00A96EB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Cs/>
          <w:color w:val="0070C0"/>
          <w:sz w:val="24"/>
          <w:szCs w:val="24"/>
          <w:u w:val="single"/>
          <w:lang w:eastAsia="ru-RU"/>
        </w:rPr>
      </w:pPr>
      <w:r w:rsidRPr="00A96EBF">
        <w:rPr>
          <w:rFonts w:ascii="Comic Sans MS" w:eastAsia="Times New Roman" w:hAnsi="Comic Sans MS" w:cs="Times New Roman"/>
          <w:b/>
          <w:bCs/>
          <w:iCs/>
          <w:color w:val="0070C0"/>
          <w:sz w:val="24"/>
          <w:szCs w:val="24"/>
          <w:u w:val="single"/>
          <w:lang w:eastAsia="ru-RU"/>
        </w:rPr>
        <w:t xml:space="preserve"> ребёнку нужно обеспечить:</w:t>
      </w:r>
    </w:p>
    <w:p w:rsidR="00A96EBF" w:rsidRPr="00661ADE" w:rsidRDefault="00A96EBF" w:rsidP="00A96EBF">
      <w:pPr>
        <w:pStyle w:val="a5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b/>
          <w:bCs/>
          <w:i/>
          <w:iCs/>
          <w:color w:val="FF0000"/>
          <w:sz w:val="24"/>
          <w:szCs w:val="24"/>
          <w:lang w:eastAsia="ru-RU"/>
        </w:rPr>
      </w:pPr>
      <w:r w:rsidRPr="00661ADE">
        <w:rPr>
          <w:rFonts w:ascii="Comic Sans MS" w:eastAsia="Times New Roman" w:hAnsi="Comic Sans MS" w:cs="Times New Roman"/>
          <w:color w:val="FF0000"/>
          <w:sz w:val="24"/>
          <w:szCs w:val="24"/>
          <w:lang w:eastAsia="ru-RU"/>
        </w:rPr>
        <w:t>Полноценное правильное питание;</w:t>
      </w:r>
    </w:p>
    <w:p w:rsidR="00A96EBF" w:rsidRPr="00661ADE" w:rsidRDefault="00A96EBF" w:rsidP="00A96EBF">
      <w:pPr>
        <w:pStyle w:val="a5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b/>
          <w:bCs/>
          <w:i/>
          <w:iCs/>
          <w:color w:val="FF0000"/>
          <w:sz w:val="24"/>
          <w:szCs w:val="24"/>
          <w:lang w:eastAsia="ru-RU"/>
        </w:rPr>
      </w:pPr>
      <w:r w:rsidRPr="00661ADE">
        <w:rPr>
          <w:rFonts w:ascii="Comic Sans MS" w:eastAsia="Times New Roman" w:hAnsi="Comic Sans MS" w:cs="Times New Roman"/>
          <w:color w:val="FF0000"/>
          <w:sz w:val="24"/>
          <w:szCs w:val="24"/>
          <w:lang w:eastAsia="ru-RU"/>
        </w:rPr>
        <w:t>Прогулки на свежем воздухе;</w:t>
      </w:r>
    </w:p>
    <w:p w:rsidR="00A96EBF" w:rsidRPr="00661ADE" w:rsidRDefault="00A96EBF" w:rsidP="00A96EBF">
      <w:pPr>
        <w:pStyle w:val="a5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b/>
          <w:bCs/>
          <w:i/>
          <w:iCs/>
          <w:color w:val="FF0000"/>
          <w:sz w:val="24"/>
          <w:szCs w:val="24"/>
          <w:lang w:eastAsia="ru-RU"/>
        </w:rPr>
      </w:pPr>
      <w:r w:rsidRPr="00661ADE">
        <w:rPr>
          <w:rFonts w:ascii="Comic Sans MS" w:eastAsia="Times New Roman" w:hAnsi="Comic Sans MS" w:cs="Times New Roman"/>
          <w:color w:val="FF0000"/>
          <w:sz w:val="24"/>
          <w:szCs w:val="24"/>
          <w:lang w:eastAsia="ru-RU"/>
        </w:rPr>
        <w:t>Правильно оборудованное соответственно росту рабочее место;</w:t>
      </w:r>
    </w:p>
    <w:p w:rsidR="00A96EBF" w:rsidRPr="00661ADE" w:rsidRDefault="00A96EBF" w:rsidP="00A96EBF">
      <w:pPr>
        <w:pStyle w:val="a5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b/>
          <w:bCs/>
          <w:i/>
          <w:iCs/>
          <w:color w:val="FF0000"/>
          <w:sz w:val="24"/>
          <w:szCs w:val="24"/>
          <w:lang w:eastAsia="ru-RU"/>
        </w:rPr>
      </w:pPr>
      <w:r w:rsidRPr="00661ADE">
        <w:rPr>
          <w:rFonts w:ascii="Comic Sans MS" w:eastAsia="Times New Roman" w:hAnsi="Comic Sans MS" w:cs="Times New Roman"/>
          <w:color w:val="FF0000"/>
          <w:sz w:val="24"/>
          <w:szCs w:val="24"/>
          <w:lang w:eastAsia="ru-RU"/>
        </w:rPr>
        <w:t>Оптимальное освещение во время занятий;</w:t>
      </w:r>
    </w:p>
    <w:p w:rsidR="00A96EBF" w:rsidRPr="00661ADE" w:rsidRDefault="00A96EBF" w:rsidP="00A96EBF">
      <w:pPr>
        <w:pStyle w:val="a5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b/>
          <w:bCs/>
          <w:i/>
          <w:iCs/>
          <w:color w:val="FF0000"/>
          <w:sz w:val="24"/>
          <w:szCs w:val="24"/>
          <w:lang w:eastAsia="ru-RU"/>
        </w:rPr>
      </w:pPr>
      <w:r w:rsidRPr="00661ADE">
        <w:rPr>
          <w:rFonts w:ascii="Comic Sans MS" w:eastAsia="Times New Roman" w:hAnsi="Comic Sans MS" w:cs="Times New Roman"/>
          <w:color w:val="FF0000"/>
          <w:sz w:val="24"/>
          <w:szCs w:val="24"/>
          <w:lang w:eastAsia="ru-RU"/>
        </w:rPr>
        <w:t>Регулярные физические нагрузки согласно возрасту;</w:t>
      </w:r>
    </w:p>
    <w:p w:rsidR="00A96EBF" w:rsidRPr="00661ADE" w:rsidRDefault="00A96EBF" w:rsidP="00A96EBF">
      <w:pPr>
        <w:pStyle w:val="a5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b/>
          <w:bCs/>
          <w:i/>
          <w:iCs/>
          <w:color w:val="FF0000"/>
          <w:sz w:val="24"/>
          <w:szCs w:val="24"/>
          <w:lang w:eastAsia="ru-RU"/>
        </w:rPr>
      </w:pPr>
      <w:r w:rsidRPr="00661ADE">
        <w:rPr>
          <w:rFonts w:ascii="Comic Sans MS" w:eastAsia="Times New Roman" w:hAnsi="Comic Sans MS" w:cs="Times New Roman"/>
          <w:color w:val="FF0000"/>
          <w:sz w:val="24"/>
          <w:szCs w:val="24"/>
          <w:lang w:eastAsia="ru-RU"/>
        </w:rPr>
        <w:t>Полноценный отдых и сон;</w:t>
      </w:r>
    </w:p>
    <w:p w:rsidR="00A96EBF" w:rsidRPr="00661ADE" w:rsidRDefault="00A96EBF" w:rsidP="00A96EBF">
      <w:pPr>
        <w:pStyle w:val="a5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b/>
          <w:bCs/>
          <w:i/>
          <w:iCs/>
          <w:color w:val="FF0000"/>
          <w:sz w:val="24"/>
          <w:szCs w:val="24"/>
          <w:lang w:eastAsia="ru-RU"/>
        </w:rPr>
      </w:pPr>
      <w:r w:rsidRPr="00661ADE">
        <w:rPr>
          <w:rFonts w:ascii="Comic Sans MS" w:eastAsia="Times New Roman" w:hAnsi="Comic Sans MS" w:cs="Times New Roman"/>
          <w:color w:val="FF0000"/>
          <w:sz w:val="24"/>
          <w:szCs w:val="24"/>
          <w:lang w:eastAsia="ru-RU"/>
        </w:rPr>
        <w:t>Подходящее спальное место.</w:t>
      </w:r>
    </w:p>
    <w:p w:rsidR="00A96EBF" w:rsidRPr="00661ADE" w:rsidRDefault="00A96EBF" w:rsidP="00A96EB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Cs/>
          <w:color w:val="00B050"/>
          <w:sz w:val="24"/>
          <w:szCs w:val="24"/>
          <w:u w:val="single"/>
          <w:lang w:eastAsia="ru-RU"/>
        </w:rPr>
      </w:pPr>
      <w:r w:rsidRPr="00661ADE">
        <w:rPr>
          <w:rFonts w:ascii="Comic Sans MS" w:eastAsia="Times New Roman" w:hAnsi="Comic Sans MS" w:cs="Times New Roman"/>
          <w:b/>
          <w:bCs/>
          <w:iCs/>
          <w:color w:val="00B050"/>
          <w:sz w:val="24"/>
          <w:szCs w:val="24"/>
          <w:u w:val="single"/>
          <w:lang w:eastAsia="ru-RU"/>
        </w:rPr>
        <w:t>Упражнения для красивой осанки:</w:t>
      </w:r>
    </w:p>
    <w:p w:rsidR="00661ADE" w:rsidRDefault="00A96EBF" w:rsidP="00661ADE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661ADE">
        <w:rPr>
          <w:rFonts w:ascii="Comic Sans MS" w:eastAsia="Times New Roman" w:hAnsi="Comic Sans MS" w:cs="Times New Roman"/>
          <w:b/>
          <w:bCs/>
          <w:i/>
          <w:iCs/>
          <w:color w:val="0070C0"/>
          <w:sz w:val="24"/>
          <w:szCs w:val="24"/>
          <w:lang w:eastAsia="ru-RU"/>
        </w:rPr>
        <w:t>Каталки-</w:t>
      </w:r>
      <w:proofErr w:type="spellStart"/>
      <w:r w:rsidRPr="00661ADE">
        <w:rPr>
          <w:rFonts w:ascii="Comic Sans MS" w:eastAsia="Times New Roman" w:hAnsi="Comic Sans MS" w:cs="Times New Roman"/>
          <w:b/>
          <w:bCs/>
          <w:i/>
          <w:iCs/>
          <w:color w:val="0070C0"/>
          <w:sz w:val="24"/>
          <w:szCs w:val="24"/>
          <w:lang w:eastAsia="ru-RU"/>
        </w:rPr>
        <w:t>прилипалки</w:t>
      </w:r>
      <w:proofErr w:type="spellEnd"/>
    </w:p>
    <w:p w:rsidR="00661ADE" w:rsidRDefault="00A96EBF" w:rsidP="00661ADE">
      <w:pPr>
        <w:spacing w:after="0" w:line="240" w:lineRule="auto"/>
        <w:ind w:left="708"/>
        <w:jc w:val="both"/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</w:pPr>
      <w:r w:rsidRPr="00661ADE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>Стоя спиной к стене, малыш приж</w:t>
      </w:r>
      <w:r w:rsidR="00661ADE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>имает нижней частью спины мячик</w:t>
      </w:r>
      <w:r w:rsidRPr="00661ADE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 xml:space="preserve">. Держа </w:t>
      </w:r>
    </w:p>
    <w:p w:rsidR="00661ADE" w:rsidRDefault="00A96EBF" w:rsidP="00661ADE">
      <w:pPr>
        <w:spacing w:after="0" w:line="240" w:lineRule="auto"/>
        <w:ind w:left="708"/>
        <w:jc w:val="both"/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</w:pPr>
      <w:r w:rsidRPr="00661ADE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 xml:space="preserve">руки вдоль туловища, ребенок медленно приседает и опять встает. При этом </w:t>
      </w:r>
    </w:p>
    <w:p w:rsidR="00661ADE" w:rsidRDefault="00A96EBF" w:rsidP="00661ADE">
      <w:pPr>
        <w:spacing w:after="0" w:line="240" w:lineRule="auto"/>
        <w:ind w:left="708"/>
        <w:jc w:val="both"/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</w:pPr>
      <w:r w:rsidRPr="00661ADE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 xml:space="preserve">он как будто прилип к мячику, катает его по стенке вверх-вниз. Нужно выполнить </w:t>
      </w:r>
    </w:p>
    <w:p w:rsidR="00661ADE" w:rsidRDefault="00A96EBF" w:rsidP="00661ADE">
      <w:pPr>
        <w:spacing w:after="0" w:line="240" w:lineRule="auto"/>
        <w:ind w:left="708"/>
        <w:jc w:val="both"/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</w:pPr>
      <w:r w:rsidRPr="00661ADE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>это упражнение так, чтоб</w:t>
      </w:r>
      <w:r w:rsidR="00661ADE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>ы мячик ни разу не упал на пол.</w:t>
      </w:r>
    </w:p>
    <w:p w:rsidR="00661ADE" w:rsidRPr="00661ADE" w:rsidRDefault="00A96EBF" w:rsidP="00661ADE">
      <w:pPr>
        <w:spacing w:after="0" w:line="240" w:lineRule="auto"/>
        <w:jc w:val="center"/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</w:pPr>
      <w:r w:rsidRPr="00661ADE">
        <w:rPr>
          <w:rFonts w:ascii="Comic Sans MS" w:eastAsia="Times New Roman" w:hAnsi="Comic Sans MS" w:cs="Times New Roman"/>
          <w:b/>
          <w:bCs/>
          <w:i/>
          <w:iCs/>
          <w:color w:val="0070C0"/>
          <w:sz w:val="24"/>
          <w:szCs w:val="24"/>
          <w:lang w:eastAsia="ru-RU"/>
        </w:rPr>
        <w:t>Перекати колбаску</w:t>
      </w:r>
    </w:p>
    <w:p w:rsidR="00661ADE" w:rsidRDefault="00A96EBF" w:rsidP="00661ADE">
      <w:pPr>
        <w:spacing w:after="0" w:line="240" w:lineRule="auto"/>
        <w:ind w:left="708"/>
        <w:jc w:val="both"/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</w:pPr>
      <w:r w:rsidRPr="00661ADE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 xml:space="preserve">Ребенок ложится на спину. Ножки прижаты друг к другу, руки вытянуты </w:t>
      </w:r>
      <w:proofErr w:type="gramStart"/>
      <w:r w:rsidRPr="00661ADE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>над</w:t>
      </w:r>
      <w:proofErr w:type="gramEnd"/>
      <w:r w:rsidRPr="00661ADE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 xml:space="preserve"> </w:t>
      </w:r>
    </w:p>
    <w:p w:rsidR="00661ADE" w:rsidRDefault="00A96EBF" w:rsidP="00661ADE">
      <w:pPr>
        <w:spacing w:after="0" w:line="240" w:lineRule="auto"/>
        <w:ind w:left="708"/>
        <w:jc w:val="both"/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</w:pPr>
      <w:r w:rsidRPr="00661ADE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 xml:space="preserve">головой, прижимают ушки. Малыш начинает перекатываться по коврику </w:t>
      </w:r>
    </w:p>
    <w:p w:rsidR="00661ADE" w:rsidRDefault="00A96EBF" w:rsidP="00661ADE">
      <w:pPr>
        <w:spacing w:after="0" w:line="240" w:lineRule="auto"/>
        <w:ind w:left="708"/>
        <w:jc w:val="both"/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</w:pPr>
      <w:r w:rsidRPr="00661ADE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>вправо, а потом влево. При этом он должен с</w:t>
      </w:r>
      <w:r w:rsidR="00661ADE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>охранить прямое положение тела.</w:t>
      </w:r>
    </w:p>
    <w:p w:rsidR="00661ADE" w:rsidRPr="00661ADE" w:rsidRDefault="00A96EBF" w:rsidP="00661ADE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/>
          <w:iCs/>
          <w:color w:val="0070C0"/>
          <w:sz w:val="24"/>
          <w:szCs w:val="24"/>
          <w:lang w:eastAsia="ru-RU"/>
        </w:rPr>
      </w:pPr>
      <w:r w:rsidRPr="00661ADE">
        <w:rPr>
          <w:rFonts w:ascii="Comic Sans MS" w:eastAsia="Times New Roman" w:hAnsi="Comic Sans MS" w:cs="Times New Roman"/>
          <w:b/>
          <w:bCs/>
          <w:i/>
          <w:iCs/>
          <w:color w:val="0070C0"/>
          <w:sz w:val="24"/>
          <w:szCs w:val="24"/>
          <w:lang w:eastAsia="ru-RU"/>
        </w:rPr>
        <w:t>Канатоходец</w:t>
      </w:r>
    </w:p>
    <w:p w:rsidR="00661ADE" w:rsidRDefault="00A96EBF" w:rsidP="00661ADE">
      <w:pPr>
        <w:spacing w:after="0" w:line="240" w:lineRule="auto"/>
        <w:ind w:left="708"/>
        <w:jc w:val="both"/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</w:pPr>
      <w:r w:rsidRPr="00661ADE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 xml:space="preserve">Ленту длиной 3-4 метра мама кладет на пол – это будет канат. А юный </w:t>
      </w:r>
    </w:p>
    <w:p w:rsidR="00661ADE" w:rsidRDefault="00A96EBF" w:rsidP="00661ADE">
      <w:pPr>
        <w:spacing w:after="0" w:line="240" w:lineRule="auto"/>
        <w:ind w:left="708"/>
        <w:jc w:val="both"/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</w:pPr>
      <w:r w:rsidRPr="00661ADE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 xml:space="preserve">канатоходец должен встать на него, сомкнув за спиной руки «в замочек», и </w:t>
      </w:r>
    </w:p>
    <w:p w:rsidR="00661ADE" w:rsidRDefault="00A96EBF" w:rsidP="00661ADE">
      <w:pPr>
        <w:spacing w:after="0" w:line="240" w:lineRule="auto"/>
        <w:ind w:left="708"/>
        <w:jc w:val="both"/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</w:pPr>
      <w:r w:rsidRPr="00661ADE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 xml:space="preserve">пройти, не потеряв равновесие. Спинку и голову малыш держит прямо, </w:t>
      </w:r>
    </w:p>
    <w:p w:rsidR="00661ADE" w:rsidRPr="00661ADE" w:rsidRDefault="00A96EBF" w:rsidP="00661ADE">
      <w:pPr>
        <w:spacing w:after="0" w:line="240" w:lineRule="auto"/>
        <w:ind w:left="708"/>
        <w:jc w:val="both"/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</w:pPr>
      <w:r w:rsidRPr="00661ADE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 xml:space="preserve">смотреть на ленточную </w:t>
      </w:r>
      <w:r w:rsidR="00661ADE" w:rsidRPr="00661ADE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>дорожку можно только глазками.</w:t>
      </w:r>
    </w:p>
    <w:p w:rsidR="00661ADE" w:rsidRPr="00661ADE" w:rsidRDefault="00A96EBF" w:rsidP="00661ADE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/>
          <w:iCs/>
          <w:color w:val="0070C0"/>
          <w:sz w:val="24"/>
          <w:szCs w:val="24"/>
          <w:lang w:eastAsia="ru-RU"/>
        </w:rPr>
      </w:pPr>
      <w:r w:rsidRPr="00661ADE">
        <w:rPr>
          <w:rFonts w:ascii="Comic Sans MS" w:eastAsia="Times New Roman" w:hAnsi="Comic Sans MS" w:cs="Times New Roman"/>
          <w:b/>
          <w:bCs/>
          <w:i/>
          <w:iCs/>
          <w:color w:val="0070C0"/>
          <w:sz w:val="24"/>
          <w:szCs w:val="24"/>
          <w:lang w:eastAsia="ru-RU"/>
        </w:rPr>
        <w:t>Поглядим по сторонам</w:t>
      </w:r>
    </w:p>
    <w:p w:rsidR="003E6A65" w:rsidRDefault="00A96EBF" w:rsidP="003E6A65">
      <w:pPr>
        <w:spacing w:after="0" w:line="240" w:lineRule="auto"/>
        <w:ind w:left="708"/>
        <w:jc w:val="both"/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</w:pPr>
      <w:r w:rsidRPr="00661ADE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 xml:space="preserve">Сидя на коврике, ножки раздвинем </w:t>
      </w:r>
      <w:proofErr w:type="spellStart"/>
      <w:proofErr w:type="gramStart"/>
      <w:r w:rsidRPr="00661ADE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>пошире</w:t>
      </w:r>
      <w:proofErr w:type="spellEnd"/>
      <w:proofErr w:type="gramEnd"/>
      <w:r w:rsidRPr="00661ADE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 xml:space="preserve">, а руки поднимем по сторонам. </w:t>
      </w:r>
    </w:p>
    <w:p w:rsidR="003E6A65" w:rsidRDefault="00A96EBF" w:rsidP="003E6A65">
      <w:pPr>
        <w:spacing w:after="0" w:line="240" w:lineRule="auto"/>
        <w:ind w:left="708"/>
        <w:jc w:val="both"/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</w:pPr>
      <w:r w:rsidRPr="00661ADE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 xml:space="preserve">Спинку малыш должен выпрямить и, не сутулясь, поворачиваться то вправо, </w:t>
      </w:r>
    </w:p>
    <w:p w:rsidR="00661ADE" w:rsidRDefault="00A96EBF" w:rsidP="003E6A65">
      <w:pPr>
        <w:spacing w:after="0" w:line="240" w:lineRule="auto"/>
        <w:ind w:left="708"/>
        <w:jc w:val="both"/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</w:pPr>
      <w:r w:rsidRPr="00661ADE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>то влево. Ручки соединять не нужно, они должны поворачиваться вместе с телом.</w:t>
      </w:r>
    </w:p>
    <w:p w:rsidR="003E6A65" w:rsidRDefault="003E6A65" w:rsidP="003E6A65">
      <w:pPr>
        <w:spacing w:after="0" w:line="240" w:lineRule="auto"/>
        <w:ind w:left="708"/>
        <w:jc w:val="both"/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</w:pPr>
    </w:p>
    <w:p w:rsidR="003E6A65" w:rsidRPr="003E6A65" w:rsidRDefault="003E6A65" w:rsidP="003E6A65">
      <w:pPr>
        <w:spacing w:after="0" w:line="240" w:lineRule="auto"/>
        <w:ind w:left="708"/>
        <w:jc w:val="center"/>
        <w:rPr>
          <w:rFonts w:ascii="Comic Sans MS" w:eastAsia="Times New Roman" w:hAnsi="Comic Sans MS" w:cs="Times New Roman"/>
          <w:b/>
          <w:bCs/>
          <w:iCs/>
          <w:color w:val="FF0000"/>
          <w:sz w:val="24"/>
          <w:szCs w:val="24"/>
          <w:lang w:eastAsia="ru-RU"/>
        </w:rPr>
      </w:pPr>
      <w:r w:rsidRPr="003E6A65">
        <w:rPr>
          <w:rFonts w:ascii="Comic Sans MS" w:hAnsi="Comic Sans MS"/>
          <w:b/>
          <w:bCs/>
          <w:iCs/>
          <w:color w:val="FF0000"/>
          <w:sz w:val="24"/>
          <w:szCs w:val="24"/>
        </w:rPr>
        <w:t>Позаботиться о своём ребёнке в Ваших силах!</w:t>
      </w:r>
    </w:p>
    <w:p w:rsidR="00A96EBF" w:rsidRPr="00A96EBF" w:rsidRDefault="00A96EBF" w:rsidP="00A96EBF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sectPr w:rsidR="00A96EBF" w:rsidRPr="00A96EBF" w:rsidSect="00A96EB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AB30E2"/>
    <w:multiLevelType w:val="hybridMultilevel"/>
    <w:tmpl w:val="21E6D012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7B36232C"/>
    <w:multiLevelType w:val="multilevel"/>
    <w:tmpl w:val="E956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606"/>
    <w:rsid w:val="003E6A65"/>
    <w:rsid w:val="00661ADE"/>
    <w:rsid w:val="00690606"/>
    <w:rsid w:val="00A96EBF"/>
    <w:rsid w:val="00BD6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E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6E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E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6E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3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87615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3</cp:revision>
  <dcterms:created xsi:type="dcterms:W3CDTF">2014-11-23T08:57:00Z</dcterms:created>
  <dcterms:modified xsi:type="dcterms:W3CDTF">2014-11-23T09:22:00Z</dcterms:modified>
</cp:coreProperties>
</file>