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270"/>
        <w:tblW w:w="9906" w:type="dxa"/>
        <w:tblLook w:val="04A0"/>
      </w:tblPr>
      <w:tblGrid>
        <w:gridCol w:w="6094"/>
        <w:gridCol w:w="3812"/>
      </w:tblGrid>
      <w:tr w:rsidR="008B2F21" w:rsidRPr="008B2F21" w:rsidTr="001B0BF6">
        <w:trPr>
          <w:trHeight w:val="2459"/>
        </w:trPr>
        <w:tc>
          <w:tcPr>
            <w:tcW w:w="6094" w:type="dxa"/>
            <w:shd w:val="clear" w:color="auto" w:fill="auto"/>
          </w:tcPr>
          <w:p w:rsidR="008B2F21" w:rsidRPr="008B2F21" w:rsidRDefault="008B2F21" w:rsidP="008B2F21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F21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СОГЛАСОВАНО:</w:t>
            </w:r>
          </w:p>
          <w:p w:rsidR="008B2F21" w:rsidRPr="008B2F21" w:rsidRDefault="008B2F21" w:rsidP="008B2F21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F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</w:p>
          <w:p w:rsidR="008B2F21" w:rsidRPr="008B2F21" w:rsidRDefault="008B2F21" w:rsidP="008B2F21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F21">
              <w:rPr>
                <w:rFonts w:ascii="Times New Roman" w:hAnsi="Times New Roman" w:cs="Times New Roman"/>
                <w:bCs/>
                <w:sz w:val="28"/>
                <w:szCs w:val="28"/>
              </w:rPr>
              <w:t>профсоюзной организации</w:t>
            </w:r>
          </w:p>
          <w:p w:rsidR="008B2F21" w:rsidRPr="008B2F21" w:rsidRDefault="008B2F21" w:rsidP="008B2F21">
            <w:pPr>
              <w:spacing w:after="0" w:line="240" w:lineRule="auto"/>
              <w:ind w:right="-14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2F21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 w:rsidRPr="008B2F21"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 w:rsidRPr="008B2F2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___________ 20__ г.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 Смирнова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2" w:type="dxa"/>
            <w:shd w:val="clear" w:color="auto" w:fill="auto"/>
          </w:tcPr>
          <w:p w:rsidR="008B2F21" w:rsidRPr="008B2F21" w:rsidRDefault="008B2F21" w:rsidP="008B2F21">
            <w:pPr>
              <w:pStyle w:val="a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Заведующая МБДОУ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  № 68»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 №» ______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«____» ____________ 20__г.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М.Н. Зотова</w:t>
            </w: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B2F21" w:rsidRPr="008B2F21" w:rsidRDefault="008B2F21" w:rsidP="008B2F21">
            <w:pPr>
              <w:pStyle w:val="a7"/>
              <w:ind w:left="2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B2F21" w:rsidRPr="008B2F21" w:rsidRDefault="008B2F21" w:rsidP="008B2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2F21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8B2F21" w:rsidRPr="008B2F21" w:rsidRDefault="008B2F21" w:rsidP="008B2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2F21">
        <w:rPr>
          <w:rFonts w:ascii="Times New Roman" w:hAnsi="Times New Roman" w:cs="Times New Roman"/>
          <w:sz w:val="24"/>
          <w:szCs w:val="24"/>
        </w:rPr>
        <w:t>На педагогическом совете</w:t>
      </w:r>
    </w:p>
    <w:p w:rsidR="008B2F21" w:rsidRPr="008B2F21" w:rsidRDefault="008B2F21" w:rsidP="008B2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2F21">
        <w:rPr>
          <w:rFonts w:ascii="Times New Roman" w:hAnsi="Times New Roman" w:cs="Times New Roman"/>
          <w:sz w:val="24"/>
          <w:szCs w:val="24"/>
        </w:rPr>
        <w:t>Протокол № _____</w:t>
      </w:r>
    </w:p>
    <w:p w:rsidR="008B2F21" w:rsidRPr="008B2F21" w:rsidRDefault="008B2F21" w:rsidP="008B2F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B2F21">
        <w:rPr>
          <w:rFonts w:ascii="Times New Roman" w:hAnsi="Times New Roman" w:cs="Times New Roman"/>
          <w:sz w:val="24"/>
          <w:szCs w:val="24"/>
        </w:rPr>
        <w:t xml:space="preserve">от __________ </w:t>
      </w:r>
      <w:proofErr w:type="gramStart"/>
      <w:r w:rsidRPr="008B2F2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2F21">
        <w:rPr>
          <w:rFonts w:ascii="Times New Roman" w:hAnsi="Times New Roman" w:cs="Times New Roman"/>
          <w:sz w:val="24"/>
          <w:szCs w:val="24"/>
        </w:rPr>
        <w:t>.</w:t>
      </w: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B4AC0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ЛЕТНЕЙ ОЗДОРОВИТЕЛЬНОЙ </w:t>
      </w: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РАБОТЫ</w:t>
      </w: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МБДОУ «Детский сад комбинированного вида №68»</w:t>
      </w: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Энгельсского муниципального района </w:t>
      </w:r>
    </w:p>
    <w:p w:rsidR="008B2F21" w:rsidRP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Саратовской области</w:t>
      </w:r>
    </w:p>
    <w:p w:rsid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B2F21" w:rsidRPr="008B2F21" w:rsidRDefault="008B2F21" w:rsidP="008B2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2013 – 2014 учебный год</w:t>
      </w: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4AC0" w:rsidRDefault="002B4AC0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2B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летний период для </w:t>
      </w:r>
      <w:proofErr w:type="spellStart"/>
      <w:r w:rsidRPr="00BF3C04">
        <w:rPr>
          <w:rFonts w:ascii="Times New Roman" w:eastAsia="Times New Roman" w:hAnsi="Times New Roman" w:cs="Times New Roman"/>
          <w:sz w:val="28"/>
          <w:szCs w:val="28"/>
        </w:rPr>
        <w:t>оздоравливания</w:t>
      </w:r>
      <w:proofErr w:type="spellEnd"/>
      <w:r w:rsidRPr="00BF3C04">
        <w:rPr>
          <w:rFonts w:ascii="Times New Roman" w:eastAsia="Times New Roman" w:hAnsi="Times New Roman" w:cs="Times New Roman"/>
          <w:sz w:val="28"/>
          <w:szCs w:val="28"/>
        </w:rPr>
        <w:t xml:space="preserve"> и развития детей.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ind w:left="567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sz w:val="28"/>
          <w:szCs w:val="28"/>
        </w:rPr>
        <w:t>1. Интегрировать работу специалистов ДОУ по созданию   условий,  обеспечивающих  охрану  жизни  и  здоровья   детей, предупреждение  заболеваемости  и   травматизма.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sz w:val="28"/>
          <w:szCs w:val="28"/>
        </w:rPr>
        <w:t xml:space="preserve"> 2.     Совершенствовать   работу  по  развитию   творческих  начал  у  детей, воспитывать   умение созерцать  и  понимать и прекрасное в окружающей природе. 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C04">
        <w:rPr>
          <w:rFonts w:ascii="Times New Roman" w:eastAsia="Times New Roman" w:hAnsi="Times New Roman" w:cs="Times New Roman"/>
          <w:sz w:val="28"/>
          <w:szCs w:val="28"/>
        </w:rPr>
        <w:t>3.  Формировать  у воспитанников привычки к здоровому образу жизни и развития познавательного интереса.</w:t>
      </w: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2B4AC0">
      <w:pPr>
        <w:spacing w:after="0"/>
      </w:pPr>
    </w:p>
    <w:p w:rsidR="002B4AC0" w:rsidRDefault="002B4AC0" w:rsidP="002B4AC0">
      <w:pPr>
        <w:spacing w:after="0"/>
      </w:pPr>
    </w:p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Pr="002B4AC0" w:rsidRDefault="002B4AC0" w:rsidP="002B4AC0"/>
    <w:p w:rsidR="002B4AC0" w:rsidRDefault="002B4AC0" w:rsidP="002B4AC0"/>
    <w:p w:rsidR="001E28AB" w:rsidRPr="002B4AC0" w:rsidRDefault="002B4AC0" w:rsidP="002B4AC0">
      <w:pPr>
        <w:tabs>
          <w:tab w:val="left" w:pos="2640"/>
        </w:tabs>
      </w:pPr>
      <w:r>
        <w:tab/>
      </w:r>
    </w:p>
    <w:tbl>
      <w:tblPr>
        <w:tblpPr w:leftFromText="180" w:rightFromText="180" w:vertAnchor="text" w:horzAnchor="margin" w:tblpXSpec="center" w:tblpY="-57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562"/>
        <w:gridCol w:w="2265"/>
        <w:gridCol w:w="1701"/>
      </w:tblGrid>
      <w:tr w:rsidR="001E28AB" w:rsidRPr="00BF3C04" w:rsidTr="009D0E4E">
        <w:tc>
          <w:tcPr>
            <w:tcW w:w="10523" w:type="dxa"/>
            <w:gridSpan w:val="5"/>
          </w:tcPr>
          <w:p w:rsidR="001E28AB" w:rsidRPr="00BF3C04" w:rsidRDefault="001E28AB" w:rsidP="009D0E4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ind w:left="709" w:right="21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ОРГАНИЗАЦИОННАЯ РАБОТА</w:t>
            </w:r>
          </w:p>
          <w:p w:rsidR="001E28AB" w:rsidRPr="00BF3C04" w:rsidRDefault="001E28AB" w:rsidP="009D0E4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Утверждение:</w:t>
            </w:r>
          </w:p>
          <w:p w:rsidR="001E28AB" w:rsidRPr="00BF3C04" w:rsidRDefault="001E28AB" w:rsidP="001E28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«Плана работы ДОУ в ЛОП»</w:t>
            </w:r>
          </w:p>
          <w:p w:rsidR="001E28AB" w:rsidRPr="00BF3C04" w:rsidRDefault="001E28AB" w:rsidP="001E28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режимов дня</w:t>
            </w:r>
          </w:p>
          <w:p w:rsidR="001E28AB" w:rsidRPr="00BF3C04" w:rsidRDefault="001E28AB" w:rsidP="001E28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сетки занятий</w:t>
            </w:r>
          </w:p>
          <w:p w:rsidR="001E28AB" w:rsidRPr="00BF3C04" w:rsidRDefault="001E28AB" w:rsidP="001E28A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десятидневного меню 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сотрудников: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детского травматизма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охране жизни и здоровья детей 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профилактике пищевых отравлений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оказанию первой медицинской помощи,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предупреждению отравления детей ядовитыми растениями и грибами 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массовых мероприятий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проведению спортивных игр и соревнований</w:t>
            </w:r>
          </w:p>
          <w:p w:rsidR="001E28AB" w:rsidRPr="00BF3C04" w:rsidRDefault="001E28AB" w:rsidP="001E28AB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пожарной безопасности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 по ХЧ, 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ав. по УВР,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беседы) с воспитанниками:</w:t>
            </w:r>
          </w:p>
          <w:p w:rsidR="001E28AB" w:rsidRPr="00BF3C04" w:rsidRDefault="001E28AB" w:rsidP="001E28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предупреждению травматизма</w:t>
            </w:r>
          </w:p>
          <w:p w:rsidR="001E28AB" w:rsidRPr="00BF3C04" w:rsidRDefault="001E28AB" w:rsidP="001E28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соблюдению правил поведения во время выхода за пределы ДОУ</w:t>
            </w:r>
          </w:p>
          <w:p w:rsidR="001E28AB" w:rsidRPr="00BF3C04" w:rsidRDefault="001E28AB" w:rsidP="001E28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 правил поведения в природе</w:t>
            </w:r>
          </w:p>
          <w:p w:rsidR="001E28AB" w:rsidRPr="00BF3C04" w:rsidRDefault="001E28AB" w:rsidP="001E28AB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приказа о переходе  работы ДОУ на ЛОП: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пребывания детей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охраны территории 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выносной инвентарь и оборудование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полив территории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об организации питания воспитанников</w:t>
            </w:r>
          </w:p>
          <w:p w:rsidR="001E28AB" w:rsidRPr="00BF3C04" w:rsidRDefault="001E28AB" w:rsidP="001E28A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экспертизы песка в песочницах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для родителей, вновь поступивших детей.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 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договоров с родителями  детей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Подача заявок на участие в городских конкурсах - выставка цветов « С любовью к городу», 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 Лучшая территория ДОУ»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Провести мониторинг посещаемости детьми ДОУ в ЛОП 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санитарной экспертизы песка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территорий прогулочных площадок</w:t>
            </w: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ХЧ,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BF3C04" w:rsidTr="009D0E4E">
        <w:tc>
          <w:tcPr>
            <w:tcW w:w="67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8AB" w:rsidRPr="00BF3C04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AB" w:rsidRPr="00BF3C04" w:rsidRDefault="001E28AB" w:rsidP="001E2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tbl>
      <w:tblPr>
        <w:tblpPr w:leftFromText="180" w:rightFromText="180" w:vertAnchor="text" w:horzAnchor="margin" w:tblpXSpec="center" w:tblpY="-57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562"/>
        <w:gridCol w:w="2265"/>
        <w:gridCol w:w="1701"/>
      </w:tblGrid>
      <w:tr w:rsidR="009D0E4E" w:rsidRPr="00BF3C04" w:rsidTr="009D0E4E">
        <w:tc>
          <w:tcPr>
            <w:tcW w:w="10523" w:type="dxa"/>
            <w:gridSpan w:val="5"/>
          </w:tcPr>
          <w:p w:rsidR="009D0E4E" w:rsidRPr="00BF3C04" w:rsidRDefault="009D0E4E" w:rsidP="009D0E4E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8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855D92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АДМИНИСТРАТИВНО-ХОЗЯЙСТВЕННАЯ ДЕЯТЕЛЬНОСТЬ</w:t>
            </w:r>
          </w:p>
        </w:tc>
      </w:tr>
      <w:tr w:rsidR="009D0E4E" w:rsidRPr="00BF3C04" w:rsidTr="009D0E4E">
        <w:tc>
          <w:tcPr>
            <w:tcW w:w="675" w:type="dxa"/>
          </w:tcPr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</w:tcPr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5" w:type="dxa"/>
          </w:tcPr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E4E" w:rsidRPr="00BF3C04" w:rsidRDefault="009D0E4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предписаний </w:t>
            </w:r>
            <w:proofErr w:type="spellStart"/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5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и испытание отопительной системы по плану</w:t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  <w:tc>
          <w:tcPr>
            <w:tcW w:w="2265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  <w:p w:rsidR="00880455" w:rsidRPr="00E7659C" w:rsidRDefault="00880455" w:rsidP="001B0BF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Завоз песка</w:t>
            </w: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0455" w:rsidRPr="00E7659C" w:rsidRDefault="00880455" w:rsidP="008804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880455" w:rsidRPr="00E7659C" w:rsidRDefault="00880455" w:rsidP="001B0BF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0455" w:rsidRPr="00E7659C" w:rsidRDefault="00880455" w:rsidP="001B0BF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Испытание гимнастических снарядов и оборудования спортивной площадки ДОУ с составлением акта, оформлением записей в журнале</w:t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</w:p>
        </w:tc>
        <w:tc>
          <w:tcPr>
            <w:tcW w:w="2265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880455" w:rsidRPr="00E7659C" w:rsidRDefault="00880455" w:rsidP="001B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 xml:space="preserve"> Дополнение оборудования участков малыми архитектурными формами</w:t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 xml:space="preserve">Май - </w:t>
            </w:r>
          </w:p>
        </w:tc>
        <w:tc>
          <w:tcPr>
            <w:tcW w:w="2265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Зам. зав. по АХР</w:t>
            </w: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Субботники по благоустройству, озеленению территории ДОУ</w:t>
            </w: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5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Конкурс на лучшее оформление прогулочных участков</w:t>
            </w: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5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ав.по УВР</w:t>
            </w: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0455" w:rsidRPr="00BF3C04" w:rsidTr="009D0E4E">
        <w:tc>
          <w:tcPr>
            <w:tcW w:w="675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"Чистое утро" (уборка территории ДОУ)</w:t>
            </w: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2" w:type="dxa"/>
          </w:tcPr>
          <w:p w:rsidR="00880455" w:rsidRPr="00E7659C" w:rsidRDefault="00880455" w:rsidP="001B0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5" w:type="dxa"/>
          </w:tcPr>
          <w:p w:rsidR="00880455" w:rsidRPr="00E7659C" w:rsidRDefault="00880455" w:rsidP="00880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59C">
              <w:rPr>
                <w:rFonts w:ascii="Times New Roman" w:hAnsi="Times New Roman" w:cs="Times New Roman"/>
                <w:sz w:val="28"/>
                <w:szCs w:val="28"/>
              </w:rPr>
              <w:t>Заведующий, зам. зав. по АХР</w:t>
            </w:r>
          </w:p>
          <w:p w:rsidR="00880455" w:rsidRPr="00E7659C" w:rsidRDefault="00880455" w:rsidP="001B0BF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455" w:rsidRPr="00BF3C04" w:rsidRDefault="00880455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AB" w:rsidRDefault="001E28AB" w:rsidP="001E28AB"/>
    <w:p w:rsidR="009D0E4E" w:rsidRDefault="009D0E4E" w:rsidP="001E28AB"/>
    <w:p w:rsidR="009D0E4E" w:rsidRDefault="009D0E4E" w:rsidP="001E28AB"/>
    <w:p w:rsidR="00880455" w:rsidRDefault="00880455" w:rsidP="001E28AB"/>
    <w:tbl>
      <w:tblPr>
        <w:tblpPr w:leftFromText="180" w:rightFromText="180" w:vertAnchor="text" w:horzAnchor="margin" w:tblpXSpec="center" w:tblpY="-57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562"/>
        <w:gridCol w:w="2265"/>
        <w:gridCol w:w="1701"/>
      </w:tblGrid>
      <w:tr w:rsidR="008B15EF" w:rsidRPr="00BF3C04" w:rsidTr="001B0BF6">
        <w:tc>
          <w:tcPr>
            <w:tcW w:w="10523" w:type="dxa"/>
            <w:gridSpan w:val="5"/>
          </w:tcPr>
          <w:p w:rsidR="008B15EF" w:rsidRPr="00BF3C04" w:rsidRDefault="008B15EF" w:rsidP="001B0BF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8B15EF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ОЗДОРОВИТЕЛЬНАЯ И ПРОФИЛАКТИЧЕСКАЯ РАБОТА</w:t>
            </w:r>
          </w:p>
          <w:p w:rsidR="008B15EF" w:rsidRPr="00BF3C04" w:rsidRDefault="008B15EF" w:rsidP="001B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</w:tcPr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5" w:type="dxa"/>
          </w:tcPr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15EF" w:rsidRPr="00BF3C04" w:rsidRDefault="008B15EF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 детей по летнему,  10-дневному меню. Включение в меню витаминных напитков, овощей, фруктов</w:t>
            </w:r>
          </w:p>
        </w:tc>
        <w:tc>
          <w:tcPr>
            <w:tcW w:w="1562" w:type="dxa"/>
          </w:tcPr>
          <w:p w:rsidR="008B15EF" w:rsidRPr="00BF3C04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8B15EF" w:rsidRPr="00BF3C04" w:rsidRDefault="008B15EF" w:rsidP="008B15E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двигательной активности детей за счет организации различных видов детской деятельности: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Подвижные игры: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сюжетные; несюжетные с элементами соревнований; дворовые; народные; с элементами спорт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бадминтон, футбол, баскетбол)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Двигательные разминки: 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развитие мелкой моторики; ритмические движения; упражнения на развитие внимания и координации движений; упражнения в равновесии; упражнения для активизации работы глазных мышц; гимнастика расслабления; упражнения на формирование правильной осанки; упражнения на формирование свода стопы </w:t>
            </w: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Элементы видов спорта, спортивные упражнения: 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катание на самокатах, езда на велосипеде; футбол, бадминтон, баскетбол</w:t>
            </w:r>
            <w:proofErr w:type="gramEnd"/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Гимнастика пробуждения: 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гимнастика сюжетного характера 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Бодрящая гимнастика: </w:t>
            </w:r>
            <w:proofErr w:type="spell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упражненияс</w:t>
            </w:r>
            <w:proofErr w:type="spell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предметами и без предметов; на формирование правильной осанки; на формирование свода стопы; имитационного характера; сюжетные или игровые; с 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простейшими тренажерами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( мячи, «кочки», 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нтели, массажные дорожки и т.п.</w:t>
            </w:r>
            <w:proofErr w:type="gramEnd"/>
          </w:p>
        </w:tc>
        <w:tc>
          <w:tcPr>
            <w:tcW w:w="1562" w:type="dxa"/>
          </w:tcPr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Ежедневно перед завтраком</w:t>
            </w: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неделю, в часы наименьшей инсоляции (до наступления жары или после ее спада)</w:t>
            </w: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Ежедневно,  в часы наименьшей инсоляции</w:t>
            </w:r>
          </w:p>
          <w:p w:rsidR="008B15EF" w:rsidRPr="00BF3C04" w:rsidRDefault="008B15EF" w:rsidP="008B1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физ.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до 20.06.) 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Проведение закаливающих и профилактических мероприятий: </w:t>
            </w:r>
          </w:p>
          <w:p w:rsidR="008B15EF" w:rsidRPr="00BF3C04" w:rsidRDefault="008B15EF" w:rsidP="008B15E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полоскание рта после приема пищи; </w:t>
            </w:r>
          </w:p>
          <w:p w:rsidR="008B15EF" w:rsidRPr="00BF3C04" w:rsidRDefault="008B15EF" w:rsidP="008B15E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умывание прохладной водой;</w:t>
            </w:r>
          </w:p>
          <w:p w:rsidR="008B15EF" w:rsidRPr="00BF3C04" w:rsidRDefault="008B15EF" w:rsidP="008B15E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гигиеническое мытье ног;</w:t>
            </w:r>
          </w:p>
          <w:p w:rsidR="008B15EF" w:rsidRPr="00BF3C04" w:rsidRDefault="008B15EF" w:rsidP="008B15E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траве</w:t>
            </w:r>
          </w:p>
          <w:p w:rsidR="008B15EF" w:rsidRPr="00BF3C04" w:rsidRDefault="008B15EF" w:rsidP="008B15E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твердому грунту; </w:t>
            </w:r>
          </w:p>
          <w:p w:rsidR="008B15EF" w:rsidRPr="00BF3C04" w:rsidRDefault="008B15EF" w:rsidP="008B15E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солнечные и воздушные ванны;</w:t>
            </w:r>
          </w:p>
          <w:p w:rsidR="008B15EF" w:rsidRPr="00BF3C04" w:rsidRDefault="008B15EF" w:rsidP="008B15EF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сон с односторонней аэрацией</w:t>
            </w:r>
          </w:p>
        </w:tc>
        <w:tc>
          <w:tcPr>
            <w:tcW w:w="1562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режиму дня</w:t>
            </w: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Медсестра, воспитатели 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Проведение антропометрических измерений, осмотра врачом-педиатром</w:t>
            </w:r>
          </w:p>
        </w:tc>
        <w:tc>
          <w:tcPr>
            <w:tcW w:w="1562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ст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едсестры</w:t>
            </w: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медсестра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ind w:right="-6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Беседы с детьми по профилактике </w:t>
            </w:r>
          </w:p>
          <w:p w:rsidR="008B15EF" w:rsidRPr="00BF3C04" w:rsidRDefault="008B15EF" w:rsidP="008B15EF">
            <w:pPr>
              <w:spacing w:after="0" w:line="240" w:lineRule="auto"/>
              <w:ind w:right="-6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ОКИ</w:t>
            </w:r>
          </w:p>
        </w:tc>
        <w:tc>
          <w:tcPr>
            <w:tcW w:w="1562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5EF" w:rsidRPr="00BF3C04" w:rsidTr="001B0BF6">
        <w:tc>
          <w:tcPr>
            <w:tcW w:w="67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15EF" w:rsidRPr="00BF3C04" w:rsidRDefault="008B15EF" w:rsidP="008B15EF">
            <w:pPr>
              <w:spacing w:after="0" w:line="240" w:lineRule="auto"/>
              <w:ind w:right="-6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Оформление санитарных бюллетеней:</w:t>
            </w:r>
          </w:p>
          <w:p w:rsidR="008B15EF" w:rsidRPr="00BF3C04" w:rsidRDefault="008B15EF" w:rsidP="008B15EF">
            <w:pPr>
              <w:numPr>
                <w:ilvl w:val="0"/>
                <w:numId w:val="11"/>
              </w:numPr>
              <w:spacing w:after="0" w:line="240" w:lineRule="auto"/>
              <w:ind w:right="-6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ОКИ</w:t>
            </w:r>
          </w:p>
          <w:p w:rsidR="008B15EF" w:rsidRPr="00BF3C04" w:rsidRDefault="008B15EF" w:rsidP="008B15EF">
            <w:pPr>
              <w:numPr>
                <w:ilvl w:val="0"/>
                <w:numId w:val="11"/>
              </w:numPr>
              <w:spacing w:after="0" w:line="240" w:lineRule="auto"/>
              <w:ind w:right="-6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травматизма</w:t>
            </w:r>
          </w:p>
          <w:p w:rsidR="008B15EF" w:rsidRPr="00BF3C04" w:rsidRDefault="008B15EF" w:rsidP="008B15EF">
            <w:pPr>
              <w:numPr>
                <w:ilvl w:val="0"/>
                <w:numId w:val="11"/>
              </w:numPr>
              <w:spacing w:after="0" w:line="240" w:lineRule="auto"/>
              <w:ind w:right="-6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на воде</w:t>
            </w:r>
          </w:p>
          <w:p w:rsidR="008B15EF" w:rsidRPr="00BF3C04" w:rsidRDefault="008B15EF" w:rsidP="008B15EF">
            <w:pPr>
              <w:numPr>
                <w:ilvl w:val="0"/>
                <w:numId w:val="11"/>
              </w:numPr>
              <w:spacing w:after="0" w:line="240" w:lineRule="auto"/>
              <w:ind w:right="-6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Витаминизация</w:t>
            </w:r>
          </w:p>
          <w:p w:rsidR="008B15EF" w:rsidRPr="00BF3C04" w:rsidRDefault="008B15EF" w:rsidP="008B15EF">
            <w:pPr>
              <w:numPr>
                <w:ilvl w:val="0"/>
                <w:numId w:val="11"/>
              </w:numPr>
              <w:spacing w:after="0" w:line="240" w:lineRule="auto"/>
              <w:ind w:right="-6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 - вредно или полезно</w:t>
            </w:r>
          </w:p>
        </w:tc>
        <w:tc>
          <w:tcPr>
            <w:tcW w:w="1562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265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едсестра</w:t>
            </w:r>
          </w:p>
        </w:tc>
        <w:tc>
          <w:tcPr>
            <w:tcW w:w="1701" w:type="dxa"/>
          </w:tcPr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5EF" w:rsidRPr="00BF3C04" w:rsidRDefault="008B15EF" w:rsidP="008B1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15EF" w:rsidRDefault="008B15EF" w:rsidP="001E28AB"/>
    <w:p w:rsidR="00880455" w:rsidRDefault="00880455" w:rsidP="001E28AB"/>
    <w:p w:rsidR="00880455" w:rsidRDefault="00880455" w:rsidP="001E28AB"/>
    <w:p w:rsidR="00880455" w:rsidRDefault="00880455" w:rsidP="001E28AB"/>
    <w:p w:rsidR="001E28AB" w:rsidRPr="00E7659C" w:rsidRDefault="001E28AB" w:rsidP="001E28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tbl>
      <w:tblPr>
        <w:tblpPr w:leftFromText="180" w:rightFromText="180" w:vertAnchor="text" w:horzAnchor="margin" w:tblpXSpec="center" w:tblpY="-57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562"/>
        <w:gridCol w:w="2265"/>
        <w:gridCol w:w="1701"/>
      </w:tblGrid>
      <w:tr w:rsidR="00E470B3" w:rsidRPr="00BF3C04" w:rsidTr="001B0BF6">
        <w:tc>
          <w:tcPr>
            <w:tcW w:w="10523" w:type="dxa"/>
            <w:gridSpan w:val="5"/>
          </w:tcPr>
          <w:p w:rsidR="00E470B3" w:rsidRPr="00BF3C04" w:rsidRDefault="00E470B3" w:rsidP="001B0BF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МЕТОДИЧЕСКАЯ РАБОТА</w:t>
            </w: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470B3" w:rsidRPr="00BF3C04" w:rsidRDefault="00E470B3" w:rsidP="001B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5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Разработка: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на летний период с воспитанниками, педагогами, родителями, социумом 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рекомендаций по проведению мероприятий с детьми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тематических недель</w:t>
            </w: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новой методической литературы.</w:t>
            </w: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смотров-конкурсов:</w:t>
            </w:r>
          </w:p>
          <w:p w:rsidR="00E470B3" w:rsidRPr="00BF3C04" w:rsidRDefault="00E470B3" w:rsidP="00E470B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участка</w:t>
            </w:r>
          </w:p>
          <w:p w:rsidR="00E470B3" w:rsidRPr="00BF3C04" w:rsidRDefault="00E470B3" w:rsidP="00E470B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ОП в ЛОП</w:t>
            </w:r>
          </w:p>
          <w:p w:rsidR="00E470B3" w:rsidRPr="00BF3C04" w:rsidRDefault="00E470B3" w:rsidP="00E470B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 к новому учебному году</w:t>
            </w:r>
          </w:p>
          <w:p w:rsidR="00E470B3" w:rsidRPr="00BF3C04" w:rsidRDefault="00E470B3" w:rsidP="00E470B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Июнь- август 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консультаций: </w:t>
            </w:r>
          </w:p>
          <w:p w:rsidR="00E470B3" w:rsidRPr="00BF3C04" w:rsidRDefault="00E470B3" w:rsidP="00E470B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планирования  ОП в ЛОП»</w:t>
            </w:r>
          </w:p>
          <w:p w:rsidR="00E470B3" w:rsidRPr="00BF3C04" w:rsidRDefault="00E470B3" w:rsidP="00E470B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детского творчества летом»</w:t>
            </w:r>
          </w:p>
          <w:p w:rsidR="00E470B3" w:rsidRPr="00BF3C04" w:rsidRDefault="00E470B3" w:rsidP="00E470B3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«Проведение тематических недель»</w:t>
            </w: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информационного пространства: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санитарных бюллетеней: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«Кишечные инфекции»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«Клещевой энцефалит»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«Закаливание детей летом»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«Витамины на нашем столе»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копилка: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Одеваем ребенка по погоде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воздух и вода</w:t>
            </w:r>
          </w:p>
          <w:p w:rsidR="00E470B3" w:rsidRPr="00BF3C04" w:rsidRDefault="00E470B3" w:rsidP="00E470B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Вам интересно - мы ответим!</w:t>
            </w: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Ст. медсестра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Разработка: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плана работы на летний период с воспитанниками, педагогами, родителями, социумом 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методических рекомендаций по проведению мероприятий с детьми</w:t>
            </w:r>
          </w:p>
          <w:p w:rsidR="00E470B3" w:rsidRPr="00BF3C04" w:rsidRDefault="00E470B3" w:rsidP="00E470B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тематических недель</w:t>
            </w: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ПРС:</w:t>
            </w:r>
          </w:p>
          <w:p w:rsidR="00E470B3" w:rsidRPr="00BF3C04" w:rsidRDefault="00E470B3" w:rsidP="00E470B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группах  в соответствии с </w:t>
            </w:r>
            <w:proofErr w:type="spellStart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возрастом детей</w:t>
            </w:r>
          </w:p>
          <w:p w:rsidR="00E470B3" w:rsidRPr="00BF3C04" w:rsidRDefault="00E470B3" w:rsidP="00E470B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выносной материал  для организации детской деятельности</w:t>
            </w:r>
          </w:p>
          <w:p w:rsidR="00E470B3" w:rsidRPr="00BF3C04" w:rsidRDefault="00E470B3" w:rsidP="00E470B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Педагоги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годового плана работы</w:t>
            </w: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ДОУ</w:t>
            </w: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Pr="00BF3C04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Pr="00BF3C04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8AB" w:rsidRDefault="001E28AB" w:rsidP="001E28AB"/>
    <w:p w:rsidR="001E28AB" w:rsidRDefault="001E28AB" w:rsidP="001E28AB"/>
    <w:p w:rsidR="001E28AB" w:rsidRDefault="001E28AB" w:rsidP="001E28AB"/>
    <w:tbl>
      <w:tblPr>
        <w:tblpPr w:leftFromText="180" w:rightFromText="180" w:vertAnchor="text" w:horzAnchor="margin" w:tblpXSpec="center" w:tblpY="-577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20"/>
        <w:gridCol w:w="1562"/>
        <w:gridCol w:w="2265"/>
        <w:gridCol w:w="1701"/>
      </w:tblGrid>
      <w:tr w:rsidR="00E470B3" w:rsidRPr="00BF3C04" w:rsidTr="001B0BF6">
        <w:tc>
          <w:tcPr>
            <w:tcW w:w="10523" w:type="dxa"/>
            <w:gridSpan w:val="5"/>
          </w:tcPr>
          <w:p w:rsidR="00E470B3" w:rsidRPr="00BF3C04" w:rsidRDefault="00E470B3" w:rsidP="001B0BF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ВОСПИТАТЕЛЬНО-ОБРАЗОВАТЕЛЬНАЯ РАБОТА</w:t>
            </w: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2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5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470B3" w:rsidRPr="00BF3C04" w:rsidRDefault="00E470B3" w:rsidP="001B0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3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470B3" w:rsidRPr="00BF3C04" w:rsidTr="00B06401">
        <w:tc>
          <w:tcPr>
            <w:tcW w:w="10523" w:type="dxa"/>
            <w:gridSpan w:val="5"/>
          </w:tcPr>
          <w:p w:rsidR="00E470B3" w:rsidRPr="00BF3C04" w:rsidRDefault="00E470B3" w:rsidP="00E47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социально-личностное развитие</w:t>
            </w:r>
          </w:p>
        </w:tc>
      </w:tr>
      <w:tr w:rsidR="00E470B3" w:rsidRPr="00BF3C04" w:rsidTr="001B0BF6">
        <w:tc>
          <w:tcPr>
            <w:tcW w:w="675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Трудовая  деятельность   детей:</w:t>
            </w:r>
          </w:p>
          <w:p w:rsidR="00E470B3" w:rsidRPr="00337E65" w:rsidRDefault="00E470B3" w:rsidP="00E470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огороде, в цветнике;</w:t>
            </w:r>
          </w:p>
          <w:p w:rsidR="00E470B3" w:rsidRPr="00337E65" w:rsidRDefault="00E470B3" w:rsidP="00E470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  уголке леса;</w:t>
            </w:r>
          </w:p>
          <w:p w:rsidR="00E470B3" w:rsidRPr="00337E65" w:rsidRDefault="00E470B3" w:rsidP="00E470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  природных зонах</w:t>
            </w:r>
          </w:p>
          <w:p w:rsidR="00E470B3" w:rsidRPr="00337E65" w:rsidRDefault="00E470B3" w:rsidP="00E470B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природным и бросовым материалом, бумагой</w:t>
            </w: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игровой деятельности детей: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сюжетно-ролевые игры;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театрализованные, драматизации;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подвижные, малой подвижности;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дидактические, развивающие;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эстафеты, спортивные игры;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народные, музыкальные;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с песком, водой, ветром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ситуации по ПДД</w:t>
            </w:r>
          </w:p>
          <w:p w:rsidR="00E470B3" w:rsidRPr="00337E65" w:rsidRDefault="00E470B3" w:rsidP="00E470B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занятие в рамках акции «Пристегнись»</w:t>
            </w:r>
          </w:p>
        </w:tc>
        <w:tc>
          <w:tcPr>
            <w:tcW w:w="1562" w:type="dxa"/>
          </w:tcPr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муз. рук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ФИЗ.</w:t>
            </w:r>
          </w:p>
          <w:p w:rsidR="00E470B3" w:rsidRPr="00337E65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70B3" w:rsidRPr="00BF3C04" w:rsidRDefault="00E470B3" w:rsidP="00E47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B7E" w:rsidRPr="00BF3C04" w:rsidTr="00031AFA">
        <w:tc>
          <w:tcPr>
            <w:tcW w:w="10523" w:type="dxa"/>
            <w:gridSpan w:val="5"/>
          </w:tcPr>
          <w:p w:rsidR="002C6B7E" w:rsidRPr="00BF3C04" w:rsidRDefault="002C6B7E" w:rsidP="002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C6B7E" w:rsidRPr="00BF3C04" w:rsidTr="001B0BF6">
        <w:tc>
          <w:tcPr>
            <w:tcW w:w="675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физкультурно-оздоровительной работы:</w:t>
            </w:r>
          </w:p>
          <w:p w:rsidR="002C6B7E" w:rsidRPr="00337E65" w:rsidRDefault="002C6B7E" w:rsidP="002C6B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длительно пребывание на свежем воздухе 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погодным условиям)</w:t>
            </w:r>
          </w:p>
          <w:p w:rsidR="002C6B7E" w:rsidRPr="00337E65" w:rsidRDefault="002C6B7E" w:rsidP="002C6B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игр, упражнений (футбол, волейбол, бадминтон);</w:t>
            </w:r>
          </w:p>
          <w:p w:rsidR="002C6B7E" w:rsidRPr="00337E65" w:rsidRDefault="002C6B7E" w:rsidP="002C6B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прогулки-походы;</w:t>
            </w:r>
          </w:p>
          <w:p w:rsidR="002C6B7E" w:rsidRPr="00337E65" w:rsidRDefault="002C6B7E" w:rsidP="002C6B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развлечения;</w:t>
            </w:r>
          </w:p>
          <w:p w:rsidR="002C6B7E" w:rsidRPr="00337E65" w:rsidRDefault="002C6B7E" w:rsidP="002C6B7E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работа по развитию ОВД </w:t>
            </w:r>
          </w:p>
          <w:p w:rsidR="002C6B7E" w:rsidRPr="00337E65" w:rsidRDefault="002C6B7E" w:rsidP="002C6B7E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по коррекции речи.</w:t>
            </w:r>
          </w:p>
        </w:tc>
        <w:tc>
          <w:tcPr>
            <w:tcW w:w="1562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., инструктор по ФИЗ,</w:t>
            </w:r>
          </w:p>
          <w:p w:rsidR="002C6B7E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  <w:tc>
          <w:tcPr>
            <w:tcW w:w="1701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B7E" w:rsidRPr="00BF3C04" w:rsidTr="004165D9">
        <w:tc>
          <w:tcPr>
            <w:tcW w:w="10523" w:type="dxa"/>
            <w:gridSpan w:val="5"/>
          </w:tcPr>
          <w:p w:rsidR="002C6B7E" w:rsidRPr="00BF3C04" w:rsidRDefault="002C6B7E" w:rsidP="002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2C6B7E" w:rsidRPr="00BF3C04" w:rsidTr="001B0BF6">
        <w:tc>
          <w:tcPr>
            <w:tcW w:w="675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музыкальных и спортивных развлечений и </w:t>
            </w:r>
            <w:proofErr w:type="spell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мероприятий, тематических недель (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. приложение)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- « День защиты детей» - выступление с танцевальным номером на стадионе «Машиностроитель»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- «Прощай, лето красное»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1.06.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рук., воспитатели, инструктор по </w:t>
            </w: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gramEnd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B7E" w:rsidRPr="00BF3C04" w:rsidTr="00836A34">
        <w:tc>
          <w:tcPr>
            <w:tcW w:w="10523" w:type="dxa"/>
            <w:gridSpan w:val="5"/>
          </w:tcPr>
          <w:p w:rsidR="002C6B7E" w:rsidRPr="00BF3C04" w:rsidRDefault="002C6B7E" w:rsidP="002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познавательно-речевое развитие</w:t>
            </w:r>
          </w:p>
        </w:tc>
      </w:tr>
      <w:tr w:rsidR="002C6B7E" w:rsidRPr="00BF3C04" w:rsidTr="001B0BF6">
        <w:tc>
          <w:tcPr>
            <w:tcW w:w="675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 детей (беседы, ситуативные разговоры, игровые ситуации) на темы:</w:t>
            </w:r>
          </w:p>
          <w:p w:rsidR="002C6B7E" w:rsidRPr="00337E65" w:rsidRDefault="002C6B7E" w:rsidP="002C6B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«Ядовитые растения»</w:t>
            </w:r>
          </w:p>
          <w:p w:rsidR="002C6B7E" w:rsidRPr="00337E65" w:rsidRDefault="002C6B7E" w:rsidP="002C6B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вести себя в лесу»</w:t>
            </w:r>
          </w:p>
          <w:p w:rsidR="002C6B7E" w:rsidRPr="00337E65" w:rsidRDefault="002C6B7E" w:rsidP="002C6B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уберечься от солнца»</w:t>
            </w:r>
          </w:p>
          <w:p w:rsidR="002C6B7E" w:rsidRPr="00337E65" w:rsidRDefault="002C6B7E" w:rsidP="002C6B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можно, что нельзя»</w:t>
            </w:r>
          </w:p>
          <w:p w:rsidR="002C6B7E" w:rsidRPr="00337E65" w:rsidRDefault="002C6B7E" w:rsidP="002C6B7E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«Осторожно на воде»</w:t>
            </w:r>
          </w:p>
          <w:p w:rsidR="002C6B7E" w:rsidRPr="00337E65" w:rsidRDefault="002C6B7E" w:rsidP="002C6B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деятельность:</w:t>
            </w:r>
          </w:p>
          <w:p w:rsidR="002C6B7E" w:rsidRPr="00337E65" w:rsidRDefault="002C6B7E" w:rsidP="002C6B7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  <w:p w:rsidR="002C6B7E" w:rsidRPr="00337E65" w:rsidRDefault="002C6B7E" w:rsidP="002C6B7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экспериментирование</w:t>
            </w:r>
          </w:p>
          <w:p w:rsidR="002C6B7E" w:rsidRPr="00337E65" w:rsidRDefault="002C6B7E" w:rsidP="002C6B7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коллекционирование</w:t>
            </w:r>
          </w:p>
          <w:p w:rsidR="002C6B7E" w:rsidRPr="00337E65" w:rsidRDefault="002C6B7E" w:rsidP="002C6B7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</w:t>
            </w:r>
          </w:p>
          <w:p w:rsidR="002C6B7E" w:rsidRPr="00337E65" w:rsidRDefault="002C6B7E" w:rsidP="002C6B7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краткосрочного проекта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ООД (целевые прогулки и экскурсии в ближайшее природное окружение по разработанным экологическим маршрутам.</w:t>
            </w:r>
            <w:proofErr w:type="gramEnd"/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C6B7E" w:rsidRPr="00337E65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B7E" w:rsidRPr="00BF3C04" w:rsidRDefault="002C6B7E" w:rsidP="002C6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AB" w:rsidRDefault="001E28AB" w:rsidP="00B1639B">
      <w:pPr>
        <w:spacing w:after="0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1"/>
        <w:gridCol w:w="4354"/>
        <w:gridCol w:w="103"/>
        <w:gridCol w:w="1519"/>
        <w:gridCol w:w="183"/>
        <w:gridCol w:w="2056"/>
        <w:gridCol w:w="29"/>
        <w:gridCol w:w="1672"/>
        <w:gridCol w:w="29"/>
      </w:tblGrid>
      <w:tr w:rsidR="001E28AB" w:rsidRPr="00855D92" w:rsidTr="002C6B7E">
        <w:trPr>
          <w:trHeight w:val="314"/>
        </w:trPr>
        <w:tc>
          <w:tcPr>
            <w:tcW w:w="10485" w:type="dxa"/>
            <w:gridSpan w:val="10"/>
          </w:tcPr>
          <w:p w:rsidR="002C6B7E" w:rsidRPr="00855D92" w:rsidRDefault="001E28AB" w:rsidP="002C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С  РОДИТЕЛЯМИ</w:t>
            </w:r>
          </w:p>
        </w:tc>
      </w:tr>
      <w:tr w:rsidR="001E28AB" w:rsidRPr="00855D92" w:rsidTr="002C6B7E">
        <w:trPr>
          <w:trHeight w:val="643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1E28AB" w:rsidRPr="00855D92" w:rsidTr="002C6B7E">
        <w:trPr>
          <w:trHeight w:val="1982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информационного пространства: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ООД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санбюллетеней</w:t>
            </w:r>
            <w:proofErr w:type="spellEnd"/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1.06. 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2690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и проведение консультаций: </w:t>
            </w:r>
          </w:p>
          <w:p w:rsidR="001E28AB" w:rsidRPr="00855D92" w:rsidRDefault="001E28AB" w:rsidP="001E28A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«Лето-пора закаляться!»</w:t>
            </w:r>
          </w:p>
          <w:p w:rsidR="001E28AB" w:rsidRPr="00855D92" w:rsidRDefault="001E28AB" w:rsidP="001E28A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«Разговор с детьми»</w:t>
            </w:r>
          </w:p>
          <w:p w:rsidR="001E28AB" w:rsidRPr="00855D92" w:rsidRDefault="001E28AB" w:rsidP="001E28A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развивать творчество детей»</w:t>
            </w:r>
          </w:p>
          <w:p w:rsidR="001E28AB" w:rsidRPr="00855D92" w:rsidRDefault="001E28AB" w:rsidP="001E28A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«Удивительные открытия»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медсестра, 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958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родителей в озеленении участков ДОУ,  восстановлении участков леса, сада.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958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 организации и сопровождению выходов за пределы ДОУ.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ЛОП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643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Попечительского совета ДОУ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782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Фоторепортажи о проведении праздников, конкурсов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628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праздники, поездки, походы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643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родительское собрание 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1287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Заключение договоров  с  родителями вновь поступающих детей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trHeight w:val="1840"/>
        </w:trPr>
        <w:tc>
          <w:tcPr>
            <w:tcW w:w="52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65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фотовыставок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1E28AB" w:rsidRPr="00855D92" w:rsidRDefault="001E28AB" w:rsidP="001E28A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«Лето красное пришло – отдых, радость принесло»</w:t>
            </w:r>
          </w:p>
          <w:p w:rsidR="001E28AB" w:rsidRPr="00855D92" w:rsidRDefault="001E28AB" w:rsidP="001E28AB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«В огороде и в саду я помощником расту»</w:t>
            </w:r>
          </w:p>
        </w:tc>
        <w:tc>
          <w:tcPr>
            <w:tcW w:w="1805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56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30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6B7E" w:rsidRPr="00855D92" w:rsidTr="002C6B7E">
        <w:trPr>
          <w:trHeight w:val="643"/>
        </w:trPr>
        <w:tc>
          <w:tcPr>
            <w:tcW w:w="529" w:type="dxa"/>
          </w:tcPr>
          <w:p w:rsidR="002C6B7E" w:rsidRPr="00855D92" w:rsidRDefault="002C6B7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65" w:type="dxa"/>
            <w:gridSpan w:val="2"/>
          </w:tcPr>
          <w:p w:rsidR="002C6B7E" w:rsidRPr="00855D92" w:rsidRDefault="002C6B7E" w:rsidP="007C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Оперативная сводка о состоянии ДДТТ. Наглядная информация</w:t>
            </w:r>
          </w:p>
        </w:tc>
        <w:tc>
          <w:tcPr>
            <w:tcW w:w="1805" w:type="dxa"/>
            <w:gridSpan w:val="3"/>
          </w:tcPr>
          <w:p w:rsidR="002C6B7E" w:rsidRPr="00855D92" w:rsidRDefault="002C6B7E" w:rsidP="007C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056" w:type="dxa"/>
          </w:tcPr>
          <w:p w:rsidR="002C6B7E" w:rsidRPr="00855D92" w:rsidRDefault="002C6B7E" w:rsidP="007C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ав. по УВР</w:t>
            </w:r>
          </w:p>
        </w:tc>
        <w:tc>
          <w:tcPr>
            <w:tcW w:w="1730" w:type="dxa"/>
            <w:gridSpan w:val="3"/>
          </w:tcPr>
          <w:p w:rsidR="002C6B7E" w:rsidRPr="00855D92" w:rsidRDefault="002C6B7E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gridAfter w:val="1"/>
          <w:wAfter w:w="29" w:type="dxa"/>
        </w:trPr>
        <w:tc>
          <w:tcPr>
            <w:tcW w:w="10456" w:type="dxa"/>
            <w:gridSpan w:val="9"/>
          </w:tcPr>
          <w:p w:rsidR="002C6B7E" w:rsidRDefault="002C6B7E" w:rsidP="009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6B7E" w:rsidRDefault="001E28AB" w:rsidP="009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ВНУТРИСАДОВСКИЙ КОНТРОЛЬ</w:t>
            </w:r>
          </w:p>
          <w:p w:rsidR="001E28AB" w:rsidRPr="00855D92" w:rsidRDefault="001E28AB" w:rsidP="009D0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E28AB" w:rsidRPr="00855D92" w:rsidTr="002C6B7E">
        <w:trPr>
          <w:gridAfter w:val="1"/>
          <w:wAfter w:w="29" w:type="dxa"/>
        </w:trPr>
        <w:tc>
          <w:tcPr>
            <w:tcW w:w="540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457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1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72" w:type="dxa"/>
          </w:tcPr>
          <w:p w:rsidR="001E28AB" w:rsidRPr="00855D92" w:rsidRDefault="001E28AB" w:rsidP="002C6B7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1E28AB" w:rsidRPr="00855D92" w:rsidTr="002C6B7E">
        <w:trPr>
          <w:gridAfter w:val="1"/>
          <w:wAfter w:w="29" w:type="dxa"/>
        </w:trPr>
        <w:tc>
          <w:tcPr>
            <w:tcW w:w="540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7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Предупредительный контроль: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участков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 сохранность выносного материала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режима дня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питьевого режима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закаливающих процедур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плана образовательной работы 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Тематический контроль</w:t>
            </w: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Выполнение календарного плана» </w:t>
            </w:r>
          </w:p>
        </w:tc>
        <w:tc>
          <w:tcPr>
            <w:tcW w:w="151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268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медсестра</w:t>
            </w: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gridAfter w:val="1"/>
          <w:wAfter w:w="29" w:type="dxa"/>
        </w:trPr>
        <w:tc>
          <w:tcPr>
            <w:tcW w:w="540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7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Оперативный контроль</w:t>
            </w: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  <w:p w:rsidR="001E28AB" w:rsidRPr="00855D92" w:rsidRDefault="001E28AB" w:rsidP="001E28AB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ПВТР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закладка продуктов, наличие сертификации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 и качество  приготовленных блюд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документация по питанию </w:t>
            </w:r>
          </w:p>
          <w:p w:rsidR="001E28AB" w:rsidRPr="00855D92" w:rsidRDefault="001E28AB" w:rsidP="001E28AB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сезонного меню</w:t>
            </w:r>
          </w:p>
        </w:tc>
        <w:tc>
          <w:tcPr>
            <w:tcW w:w="151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268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72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28AB" w:rsidRPr="00855D92" w:rsidTr="002C6B7E">
        <w:trPr>
          <w:gridAfter w:val="1"/>
          <w:wAfter w:w="29" w:type="dxa"/>
        </w:trPr>
        <w:tc>
          <w:tcPr>
            <w:tcW w:w="540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7" w:type="dxa"/>
            <w:gridSpan w:val="2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по итогам ЛОП</w:t>
            </w:r>
          </w:p>
        </w:tc>
        <w:tc>
          <w:tcPr>
            <w:tcW w:w="1519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3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1672" w:type="dxa"/>
          </w:tcPr>
          <w:p w:rsidR="001E28AB" w:rsidRPr="00855D92" w:rsidRDefault="001E28AB" w:rsidP="009D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E28AB" w:rsidRPr="00855D92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Pr="00855D92" w:rsidRDefault="001E28AB" w:rsidP="001E28AB">
      <w:pPr>
        <w:jc w:val="center"/>
        <w:rPr>
          <w:rFonts w:ascii="Times New Roman" w:hAnsi="Times New Roman" w:cs="Times New Roman"/>
          <w:sz w:val="56"/>
          <w:szCs w:val="56"/>
        </w:rPr>
      </w:pPr>
      <w:r w:rsidRPr="00855D92">
        <w:rPr>
          <w:rFonts w:ascii="Times New Roman" w:hAnsi="Times New Roman" w:cs="Times New Roman"/>
          <w:sz w:val="56"/>
          <w:szCs w:val="56"/>
        </w:rPr>
        <w:t>Приложение</w:t>
      </w:r>
    </w:p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Pr="00855D92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855D92">
        <w:rPr>
          <w:rFonts w:ascii="Times New Roman" w:eastAsia="Times New Roman" w:hAnsi="Times New Roman" w:cs="Times New Roman"/>
          <w:b/>
          <w:i/>
          <w:sz w:val="36"/>
          <w:szCs w:val="36"/>
        </w:rPr>
        <w:lastRenderedPageBreak/>
        <w:t>Тематические недели – июнь</w:t>
      </w:r>
    </w:p>
    <w:p w:rsidR="001E28AB" w:rsidRPr="00855D92" w:rsidRDefault="001E28AB" w:rsidP="001E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0598" w:type="dxa"/>
        <w:tblLayout w:type="fixed"/>
        <w:tblLook w:val="04A0"/>
      </w:tblPr>
      <w:tblGrid>
        <w:gridCol w:w="484"/>
        <w:gridCol w:w="1751"/>
        <w:gridCol w:w="501"/>
        <w:gridCol w:w="5736"/>
        <w:gridCol w:w="2126"/>
      </w:tblGrid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1" w:type="dxa"/>
          </w:tcPr>
          <w:p w:rsidR="001E28AB" w:rsidRPr="00855D92" w:rsidRDefault="001E28AB" w:rsidP="009D0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37" w:type="dxa"/>
            <w:gridSpan w:val="2"/>
          </w:tcPr>
          <w:p w:rsidR="001E28AB" w:rsidRPr="00855D92" w:rsidRDefault="001E28AB" w:rsidP="009D0E4E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«Любимые поэты  - Пушкин»</w:t>
            </w:r>
          </w:p>
          <w:p w:rsidR="001E28AB" w:rsidRPr="00855D92" w:rsidRDefault="008B2F21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1E28AB"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E28AB"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1E28AB" w:rsidRPr="00855D92" w:rsidRDefault="001E28AB" w:rsidP="001E28AB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сказок» 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тение и рассказывание сказок. Просмотр иллюстраций,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сказок, ряженье.</w:t>
            </w:r>
          </w:p>
          <w:p w:rsidR="001E28AB" w:rsidRPr="00855D92" w:rsidRDefault="001E28AB" w:rsidP="008B2F21">
            <w:pPr>
              <w:numPr>
                <w:ilvl w:val="0"/>
                <w:numId w:val="32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Музыкальная шкатулка»-  в течение дня дети слушают и поют любимые песни. Импровизируют под музыку.  Просмотр  музыкальной сказки.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родина- Россия»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B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-1</w:t>
            </w:r>
            <w:r w:rsidR="008B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13.06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2"/>
          </w:tcPr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«Летние фантазии»-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детского творчества и фантазии. Дети рисуют, лепят, строят,   составляют рассказы и т.д. выставки детских работ.</w:t>
            </w:r>
          </w:p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 люблю Россию» -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беседы по государственной символике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раздничное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развлечение с песнями, стихами,                                             подвижными играми. Дети мастерят поделки, рисуют.</w:t>
            </w:r>
          </w:p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«Построим город на песке»- День детского творчества и фантазий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Строят различные фигуры 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пескам  на участке. 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 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роводят беседы с детьми, знакомят их с технологиями работы с песком,  придумывают сюжет и композицию, название работы, исходя из желаний  детей. </w:t>
            </w:r>
          </w:p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Совместный музыкально-спортивный праздник "М</w:t>
            </w:r>
            <w:proofErr w:type="gramStart"/>
            <w:r w:rsidRPr="00855D9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ы-</w:t>
            </w:r>
            <w:proofErr w:type="gramEnd"/>
            <w:r w:rsidRPr="00855D9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 маленькие Россияне!»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</w:t>
            </w: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1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«Знатоки природы»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8B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</w:t>
            </w:r>
            <w:r w:rsidR="008B2F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.06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недели)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6237" w:type="dxa"/>
            <w:gridSpan w:val="2"/>
          </w:tcPr>
          <w:p w:rsidR="001E28AB" w:rsidRPr="00855D92" w:rsidRDefault="001E28AB" w:rsidP="001E28AB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«Удивительные  опыты» - экспериментальная работа на прогулке</w:t>
            </w:r>
          </w:p>
          <w:p w:rsidR="001E28AB" w:rsidRPr="00855D92" w:rsidRDefault="001E28AB" w:rsidP="001E28AB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«У природы нет плохой погоды» – познавательные игры</w:t>
            </w:r>
          </w:p>
          <w:p w:rsidR="001E28AB" w:rsidRPr="00855D92" w:rsidRDefault="001E28AB" w:rsidP="001E28AB">
            <w:pPr>
              <w:widowControl w:val="0"/>
              <w:numPr>
                <w:ilvl w:val="0"/>
                <w:numId w:val="28"/>
              </w:numPr>
              <w:suppressLineNumbers/>
              <w:tabs>
                <w:tab w:val="left" w:pos="0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«Знатоки природы» - викторина</w:t>
            </w:r>
          </w:p>
          <w:p w:rsidR="001E28AB" w:rsidRPr="00855D92" w:rsidRDefault="001E28AB" w:rsidP="009D0E4E">
            <w:pPr>
              <w:widowControl w:val="0"/>
              <w:suppressLineNumbers/>
              <w:tabs>
                <w:tab w:val="left" w:pos="0"/>
              </w:tabs>
              <w:suppressAutoHyphens/>
              <w:ind w:left="72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«В гости к березкам» </w:t>
            </w:r>
            <w:proofErr w:type="gramStart"/>
            <w:r w:rsidRPr="00855D92">
              <w:rPr>
                <w:rFonts w:ascii="Times New Roman" w:eastAsia="Arial Unicode MS" w:hAnsi="Times New Roman" w:cs="Times New Roman"/>
                <w:b/>
                <w:lang w:eastAsia="ar-SA"/>
              </w:rPr>
              <w:t>-т</w:t>
            </w:r>
            <w:proofErr w:type="gramEnd"/>
            <w:r w:rsidRPr="00855D92">
              <w:rPr>
                <w:rFonts w:ascii="Times New Roman" w:eastAsia="Arial Unicode MS" w:hAnsi="Times New Roman" w:cs="Times New Roman"/>
                <w:b/>
                <w:lang w:eastAsia="ar-SA"/>
              </w:rPr>
              <w:t>еатрализованный праздник (</w:t>
            </w:r>
            <w:proofErr w:type="spellStart"/>
            <w:r w:rsidRPr="00855D92">
              <w:rPr>
                <w:rFonts w:ascii="Times New Roman" w:eastAsia="Arial Unicode MS" w:hAnsi="Times New Roman" w:cs="Times New Roman"/>
                <w:b/>
                <w:lang w:eastAsia="ar-SA"/>
              </w:rPr>
              <w:t>Муз.рук</w:t>
            </w:r>
            <w:proofErr w:type="spellEnd"/>
            <w:r w:rsidRPr="00855D92">
              <w:rPr>
                <w:rFonts w:ascii="Times New Roman" w:eastAsia="Arial Unicode MS" w:hAnsi="Times New Roman" w:cs="Times New Roman"/>
                <w:b/>
                <w:lang w:eastAsia="ar-SA"/>
              </w:rPr>
              <w:t>. №3 2011г.)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птиц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»-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птицами на участке,  рассказы о птицах, чтение художественной литературы. Развитие воображения с  помощью                                             творческих рассказов на тему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Если бы я был птицей». Подвижные игры.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   цветов»-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рассматривание цветов разных растений, сравнение по внешнему виду и 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запаху. Чтение стихов о цветах. Ухаживание за цветами в цветнике детского  сада. Игры по тематике.</w:t>
            </w: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«Пожар в лесу»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с детьми: «Почему вспыхивают пожары в лесу?» и «Что нужно сделать человеку, который оказался в зоне лесного пожара?» Чтение рассказа «Осколок стекла» 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с/б «Осторожные сказки» - безопасность для малышей Т.А.Шорыгина стр.62, ООО Книголюб, 2003г.)</w:t>
            </w: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насекомых»-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насекомыми на участке: за шмелем, бабочкой, божьей   коровкой, за муравьями (по выбору детей). Дети находят отличительные признаки у насекомых, правильно держат их в руках, не боятся. Беседа об опасных для здоровья человека насекомых (клещи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)и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мерах предосторожности.</w:t>
            </w: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«Различные явления природы»-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Наблюдение: </w:t>
            </w: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почвой 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(описывать ее состояние в разное время суток);  </w:t>
            </w: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небом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(различать ясность неба и следить </w:t>
            </w: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движениемоблаков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увиденное, используя как можно больше слов и выражений);   </w:t>
            </w: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движением солнц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утром, днем и вечером); </w:t>
            </w: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дождем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(различать сильный дождь или слабый, наблюдать за его последствиями);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ветром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(определять силу ветра)  и т.д. </w:t>
            </w: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Мы друзья природы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и увлекательной форме воспитатели проводят беседы с детьми по экологической культуре, о единстве человека с природой, об ответственном   отношении к окружающей среде.</w:t>
            </w:r>
          </w:p>
          <w:p w:rsidR="001E28AB" w:rsidRPr="00855D92" w:rsidRDefault="001E28AB" w:rsidP="001E28AB">
            <w:pPr>
              <w:numPr>
                <w:ilvl w:val="0"/>
                <w:numId w:val="29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«Аптека в природе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развлекательно-познавательные игры, закрепляют знания о лекарственных растениях знакомых детям (подорожник, мята,     лист малины, смородины и т.д.), развивают внимание и наблюдательность.</w:t>
            </w: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E28AB" w:rsidRPr="00855D92" w:rsidTr="009D0E4E">
        <w:tc>
          <w:tcPr>
            <w:tcW w:w="10598" w:type="dxa"/>
            <w:gridSpan w:val="5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lastRenderedPageBreak/>
              <w:t>Тематические недели - июль</w:t>
            </w: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2" w:type="dxa"/>
            <w:gridSpan w:val="2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36" w:type="dxa"/>
          </w:tcPr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2" w:type="dxa"/>
            <w:gridSpan w:val="2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«Лето весело встречай и правила движения чётко выполняй»</w:t>
            </w:r>
          </w:p>
        </w:tc>
        <w:tc>
          <w:tcPr>
            <w:tcW w:w="5736" w:type="dxa"/>
          </w:tcPr>
          <w:p w:rsidR="001E28AB" w:rsidRPr="00855D92" w:rsidRDefault="001E28AB" w:rsidP="001E28AB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«Красный, желтый, зеленый» - праздник воздушных шарико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 программа  в     течение дня, в которую  включают игры, забавы, шутки, совместную  творческую    деятельность, кукольные спектакли на тему : 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Улица-это не  место для игр»,  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воздушныешарики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28AB" w:rsidRPr="00855D92" w:rsidRDefault="001E28AB" w:rsidP="001E28AB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«Внимание! Переходим через улицу!»- Беседы с детьми,  как сделать это правильно и безопасно. Чтение рассказа 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«Марта и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Чичи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в парк» 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с/б «Осторожные сказки» - безопасность  для малышей Т.А.Шорыгина стр.30, ООО Книголюб, 2003г.) Дидактические </w:t>
            </w:r>
          </w:p>
          <w:p w:rsidR="001E28AB" w:rsidRPr="00855D92" w:rsidRDefault="001E28AB" w:rsidP="009D0E4E">
            <w:pPr>
              <w:spacing w:after="200" w:line="276" w:lineRule="auto"/>
              <w:ind w:left="720"/>
              <w:contextualSpacing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 Организация прогулок к пешеходному переходу.</w:t>
            </w:r>
          </w:p>
          <w:p w:rsidR="001E28AB" w:rsidRPr="00855D92" w:rsidRDefault="001E28AB" w:rsidP="001E28AB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Веселый светофор»- Сюжетно-ролевые игры, просмотр иллюстраций, инсценировки на тему правил дорожного движения. Чтение литературы, организация подвижных игр.   </w:t>
            </w:r>
          </w:p>
          <w:p w:rsidR="001E28AB" w:rsidRPr="00855D92" w:rsidRDefault="001E28AB" w:rsidP="001E28AB">
            <w:pPr>
              <w:numPr>
                <w:ilvl w:val="0"/>
                <w:numId w:val="31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велосипедиста-тренировки, соревнования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</w:t>
            </w: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gridSpan w:val="2"/>
          </w:tcPr>
          <w:p w:rsidR="001E28AB" w:rsidRPr="00855D92" w:rsidRDefault="001E28AB" w:rsidP="009D0E4E">
            <w:pPr>
              <w:widowControl w:val="0"/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 xml:space="preserve">«Мы -  огородники» 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</w:tcPr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lang w:eastAsia="ru-RU"/>
              </w:rPr>
              <w:t xml:space="preserve">«День цветов»- рассматривание цветов разных растений, сравнение по внешнему виду и  </w:t>
            </w:r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запаху. Чтение стихов о цветах. Ухаживание за цветами в </w:t>
            </w:r>
            <w:proofErr w:type="spellStart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цветникедетскогосада</w:t>
            </w:r>
            <w:proofErr w:type="spellEnd"/>
            <w:r w:rsidRPr="0085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по тематике.</w:t>
            </w:r>
          </w:p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855D92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855D92">
              <w:rPr>
                <w:rFonts w:ascii="Times New Roman" w:eastAsia="Times New Roman" w:hAnsi="Times New Roman" w:cs="Times New Roman"/>
                <w:lang w:eastAsia="ru-RU"/>
              </w:rPr>
              <w:t xml:space="preserve"> саду ли, в огороде» -  Организация деятельности детей в цветнике и на огороде, включая беседы о растениях и уходе за ними, а так же практическую деятельность детей на  садовом участке детского сада.  </w:t>
            </w:r>
          </w:p>
          <w:p w:rsidR="001E28AB" w:rsidRPr="00855D92" w:rsidRDefault="001E28AB" w:rsidP="001E28AB">
            <w:pPr>
              <w:numPr>
                <w:ilvl w:val="0"/>
                <w:numId w:val="30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lang w:eastAsia="ru-RU"/>
              </w:rPr>
              <w:t xml:space="preserve">«День труда»- Уборка территории участка, работа в цветнике и на огороде, мытье  выносных игрушек, стирка кукольного белья. </w:t>
            </w: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28AB" w:rsidRPr="00855D92" w:rsidRDefault="001E28AB" w:rsidP="009D0E4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8AB" w:rsidRPr="00855D92" w:rsidTr="009D0E4E">
        <w:tc>
          <w:tcPr>
            <w:tcW w:w="484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2" w:type="dxa"/>
            <w:gridSpan w:val="2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«Волшебница вода»</w:t>
            </w:r>
          </w:p>
        </w:tc>
        <w:tc>
          <w:tcPr>
            <w:tcW w:w="5736" w:type="dxa"/>
          </w:tcPr>
          <w:p w:rsidR="001E28AB" w:rsidRPr="00855D92" w:rsidRDefault="001E28AB" w:rsidP="001E28AB"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Любознайка</w:t>
            </w:r>
            <w:proofErr w:type="spellEnd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» </w:t>
            </w:r>
            <w:proofErr w:type="gramStart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-б</w:t>
            </w:r>
            <w:proofErr w:type="gramEnd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еседы, рассматривание пиктограмм</w:t>
            </w:r>
          </w:p>
          <w:p w:rsidR="001E28AB" w:rsidRPr="00855D92" w:rsidRDefault="001E28AB" w:rsidP="001E28AB"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«Волшебница вода» </w:t>
            </w:r>
            <w:proofErr w:type="gramStart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-о</w:t>
            </w:r>
            <w:proofErr w:type="gramEnd"/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пыты</w:t>
            </w:r>
          </w:p>
          <w:p w:rsidR="001E28AB" w:rsidRPr="00855D92" w:rsidRDefault="001E28AB" w:rsidP="001E28AB"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Оригами – речные жители</w:t>
            </w:r>
          </w:p>
          <w:p w:rsidR="001E28AB" w:rsidRPr="00855D92" w:rsidRDefault="001E28AB" w:rsidP="001E28AB">
            <w:pPr>
              <w:widowControl w:val="0"/>
              <w:numPr>
                <w:ilvl w:val="0"/>
                <w:numId w:val="33"/>
              </w:numPr>
              <w:suppressLineNumbers/>
              <w:suppressAutoHyphens/>
              <w:snapToGrid w:val="0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55D92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Игры с водой</w:t>
            </w:r>
          </w:p>
          <w:p w:rsidR="001E28AB" w:rsidRPr="00855D92" w:rsidRDefault="001E28AB" w:rsidP="001E28AB">
            <w:pPr>
              <w:numPr>
                <w:ilvl w:val="0"/>
                <w:numId w:val="33"/>
              </w:num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Arial Unicode MS" w:hAnsi="Times New Roman" w:cs="Times New Roman"/>
                <w:lang w:eastAsia="ar-SA"/>
              </w:rPr>
              <w:t>«В гостях у Золотой рыбки» - развлечение</w:t>
            </w:r>
          </w:p>
        </w:tc>
        <w:tc>
          <w:tcPr>
            <w:tcW w:w="2126" w:type="dxa"/>
          </w:tcPr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28AB" w:rsidRPr="00855D92" w:rsidRDefault="001E28AB" w:rsidP="009D0E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/>
    <w:p w:rsidR="001E28AB" w:rsidRDefault="001E28AB" w:rsidP="001E28AB">
      <w:pPr>
        <w:spacing w:after="0" w:line="240" w:lineRule="auto"/>
        <w:jc w:val="center"/>
      </w:pPr>
    </w:p>
    <w:p w:rsidR="001E28AB" w:rsidRDefault="001E28AB" w:rsidP="00F520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28AB" w:rsidRDefault="001E28AB" w:rsidP="00F520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2079" w:rsidRDefault="00F52079"/>
    <w:p w:rsidR="00F52079" w:rsidRDefault="00F52079"/>
    <w:p w:rsidR="00F52079" w:rsidRDefault="00F52079"/>
    <w:sectPr w:rsidR="00F52079" w:rsidSect="001E28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53A2C7E"/>
    <w:multiLevelType w:val="hybridMultilevel"/>
    <w:tmpl w:val="46CEC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8153A"/>
    <w:multiLevelType w:val="hybridMultilevel"/>
    <w:tmpl w:val="0450C41E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2234"/>
    <w:multiLevelType w:val="multilevel"/>
    <w:tmpl w:val="D7380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40146"/>
    <w:multiLevelType w:val="hybridMultilevel"/>
    <w:tmpl w:val="12664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02D01"/>
    <w:multiLevelType w:val="hybridMultilevel"/>
    <w:tmpl w:val="5BBA5F6C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66D3A"/>
    <w:multiLevelType w:val="hybridMultilevel"/>
    <w:tmpl w:val="3E4E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13E32"/>
    <w:multiLevelType w:val="hybridMultilevel"/>
    <w:tmpl w:val="9162FDE8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F68024F"/>
    <w:multiLevelType w:val="hybridMultilevel"/>
    <w:tmpl w:val="A3580604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0E06261"/>
    <w:multiLevelType w:val="hybridMultilevel"/>
    <w:tmpl w:val="D868D024"/>
    <w:lvl w:ilvl="0" w:tplc="48660702">
      <w:start w:val="1"/>
      <w:numFmt w:val="bullet"/>
      <w:lvlText w:val="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D6075"/>
    <w:multiLevelType w:val="multilevel"/>
    <w:tmpl w:val="5A3C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B6419E"/>
    <w:multiLevelType w:val="hybridMultilevel"/>
    <w:tmpl w:val="315AA7D2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63E99"/>
    <w:multiLevelType w:val="hybridMultilevel"/>
    <w:tmpl w:val="5EEAA72C"/>
    <w:lvl w:ilvl="0" w:tplc="48660702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AE66D45"/>
    <w:multiLevelType w:val="hybridMultilevel"/>
    <w:tmpl w:val="87C0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75FE7"/>
    <w:multiLevelType w:val="hybridMultilevel"/>
    <w:tmpl w:val="0258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537B7"/>
    <w:multiLevelType w:val="multilevel"/>
    <w:tmpl w:val="71344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3366A"/>
    <w:multiLevelType w:val="hybridMultilevel"/>
    <w:tmpl w:val="A0B24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516092"/>
    <w:multiLevelType w:val="hybridMultilevel"/>
    <w:tmpl w:val="1F9C0364"/>
    <w:lvl w:ilvl="0" w:tplc="48660702">
      <w:start w:val="1"/>
      <w:numFmt w:val="bullet"/>
      <w:lvlText w:val="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56715"/>
    <w:multiLevelType w:val="hybridMultilevel"/>
    <w:tmpl w:val="94701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81EF6"/>
    <w:multiLevelType w:val="hybridMultilevel"/>
    <w:tmpl w:val="FB9AF79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2C37431"/>
    <w:multiLevelType w:val="hybridMultilevel"/>
    <w:tmpl w:val="AF640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D34BDA"/>
    <w:multiLevelType w:val="hybridMultilevel"/>
    <w:tmpl w:val="8390A590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0523F"/>
    <w:multiLevelType w:val="hybridMultilevel"/>
    <w:tmpl w:val="1D3A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A1E29"/>
    <w:multiLevelType w:val="hybridMultilevel"/>
    <w:tmpl w:val="68C23E14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65CB1"/>
    <w:multiLevelType w:val="hybridMultilevel"/>
    <w:tmpl w:val="33DE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310BB"/>
    <w:multiLevelType w:val="multilevel"/>
    <w:tmpl w:val="20466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A06F6A"/>
    <w:multiLevelType w:val="hybridMultilevel"/>
    <w:tmpl w:val="1F5EDED4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0331C"/>
    <w:multiLevelType w:val="hybridMultilevel"/>
    <w:tmpl w:val="04C8D822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0293D"/>
    <w:multiLevelType w:val="hybridMultilevel"/>
    <w:tmpl w:val="82209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540139"/>
    <w:multiLevelType w:val="hybridMultilevel"/>
    <w:tmpl w:val="4340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820738"/>
    <w:multiLevelType w:val="hybridMultilevel"/>
    <w:tmpl w:val="6B4CD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91331E"/>
    <w:multiLevelType w:val="hybridMultilevel"/>
    <w:tmpl w:val="716C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0177E8"/>
    <w:multiLevelType w:val="hybridMultilevel"/>
    <w:tmpl w:val="AE601B8C"/>
    <w:lvl w:ilvl="0" w:tplc="486607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3"/>
  </w:num>
  <w:num w:numId="4">
    <w:abstractNumId w:val="15"/>
  </w:num>
  <w:num w:numId="5">
    <w:abstractNumId w:val="11"/>
  </w:num>
  <w:num w:numId="6">
    <w:abstractNumId w:val="8"/>
  </w:num>
  <w:num w:numId="7">
    <w:abstractNumId w:val="5"/>
  </w:num>
  <w:num w:numId="8">
    <w:abstractNumId w:val="26"/>
  </w:num>
  <w:num w:numId="9">
    <w:abstractNumId w:val="2"/>
  </w:num>
  <w:num w:numId="10">
    <w:abstractNumId w:val="32"/>
  </w:num>
  <w:num w:numId="11">
    <w:abstractNumId w:val="27"/>
  </w:num>
  <w:num w:numId="12">
    <w:abstractNumId w:val="7"/>
  </w:num>
  <w:num w:numId="13">
    <w:abstractNumId w:val="23"/>
  </w:num>
  <w:num w:numId="14">
    <w:abstractNumId w:val="9"/>
  </w:num>
  <w:num w:numId="15">
    <w:abstractNumId w:val="21"/>
  </w:num>
  <w:num w:numId="16">
    <w:abstractNumId w:val="12"/>
  </w:num>
  <w:num w:numId="17">
    <w:abstractNumId w:val="20"/>
  </w:num>
  <w:num w:numId="18">
    <w:abstractNumId w:val="13"/>
  </w:num>
  <w:num w:numId="19">
    <w:abstractNumId w:val="19"/>
  </w:num>
  <w:num w:numId="20">
    <w:abstractNumId w:val="6"/>
  </w:num>
  <w:num w:numId="21">
    <w:abstractNumId w:val="4"/>
  </w:num>
  <w:num w:numId="22">
    <w:abstractNumId w:val="30"/>
  </w:num>
  <w:num w:numId="23">
    <w:abstractNumId w:val="1"/>
  </w:num>
  <w:num w:numId="24">
    <w:abstractNumId w:val="28"/>
  </w:num>
  <w:num w:numId="25">
    <w:abstractNumId w:val="29"/>
  </w:num>
  <w:num w:numId="26">
    <w:abstractNumId w:val="17"/>
  </w:num>
  <w:num w:numId="27">
    <w:abstractNumId w:val="16"/>
  </w:num>
  <w:num w:numId="28">
    <w:abstractNumId w:val="0"/>
  </w:num>
  <w:num w:numId="29">
    <w:abstractNumId w:val="18"/>
  </w:num>
  <w:num w:numId="30">
    <w:abstractNumId w:val="22"/>
  </w:num>
  <w:num w:numId="31">
    <w:abstractNumId w:val="24"/>
  </w:num>
  <w:num w:numId="32">
    <w:abstractNumId w:val="31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079"/>
    <w:rsid w:val="001E28AB"/>
    <w:rsid w:val="001E5292"/>
    <w:rsid w:val="002B4AC0"/>
    <w:rsid w:val="002C6B7E"/>
    <w:rsid w:val="00622D0E"/>
    <w:rsid w:val="00880455"/>
    <w:rsid w:val="008B15EF"/>
    <w:rsid w:val="008B2F21"/>
    <w:rsid w:val="008C0BF0"/>
    <w:rsid w:val="00972449"/>
    <w:rsid w:val="009D0E4E"/>
    <w:rsid w:val="00B1639B"/>
    <w:rsid w:val="00CC56CC"/>
    <w:rsid w:val="00E470B3"/>
    <w:rsid w:val="00EF1DCE"/>
    <w:rsid w:val="00F5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E28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E2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1E2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E2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1E2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1E28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72449"/>
    <w:rPr>
      <w:b/>
      <w:bCs/>
    </w:rPr>
  </w:style>
  <w:style w:type="paragraph" w:styleId="a7">
    <w:name w:val="No Spacing"/>
    <w:qFormat/>
    <w:rsid w:val="008B2F2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19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5</cp:revision>
  <dcterms:created xsi:type="dcterms:W3CDTF">2014-05-21T17:01:00Z</dcterms:created>
  <dcterms:modified xsi:type="dcterms:W3CDTF">2014-05-21T18:15:00Z</dcterms:modified>
</cp:coreProperties>
</file>