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right" w:tblpY="780"/>
        <w:tblW w:w="0" w:type="auto"/>
        <w:tblLook w:val="04A0" w:firstRow="1" w:lastRow="0" w:firstColumn="1" w:lastColumn="0" w:noHBand="0" w:noVBand="1"/>
      </w:tblPr>
      <w:tblGrid>
        <w:gridCol w:w="3934"/>
      </w:tblGrid>
      <w:tr w:rsidR="009D3571" w:rsidTr="003C3450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D3571" w:rsidRPr="000913A2" w:rsidRDefault="009D3571" w:rsidP="003C3450">
            <w:pPr>
              <w:spacing w:line="477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воспитатель МБДОУ детский сад № 7 «Кораблик»</w:t>
            </w:r>
          </w:p>
          <w:p w:rsidR="009D3571" w:rsidRDefault="009D3571" w:rsidP="003C3450">
            <w:pPr>
              <w:spacing w:line="47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091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Белова Ольга Константиновна</w:t>
            </w:r>
          </w:p>
        </w:tc>
      </w:tr>
    </w:tbl>
    <w:p w:rsidR="009D3571" w:rsidRPr="009D3571" w:rsidRDefault="009D3571" w:rsidP="009D3571">
      <w:pPr>
        <w:shd w:val="clear" w:color="auto" w:fill="FBFCFC"/>
        <w:spacing w:line="4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9D3571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                 </w:t>
      </w:r>
    </w:p>
    <w:p w:rsidR="00906D38" w:rsidRPr="009D3571" w:rsidRDefault="00906D38" w:rsidP="009D3571">
      <w:pPr>
        <w:shd w:val="clear" w:color="auto" w:fill="FBFCFC"/>
        <w:spacing w:line="4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9D3571" w:rsidRPr="009D3571" w:rsidRDefault="009D3571" w:rsidP="00906D38">
      <w:pPr>
        <w:shd w:val="clear" w:color="auto" w:fill="FBFCFC"/>
        <w:spacing w:line="4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382448" w:rsidRDefault="00382448" w:rsidP="009D3571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</w:pPr>
    </w:p>
    <w:p w:rsidR="009D3571" w:rsidRPr="009D3571" w:rsidRDefault="009D3571" w:rsidP="009D3571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</w:pPr>
      <w:r w:rsidRPr="009D357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>КОНСУЛЬТАЦИЯ для родителей</w:t>
      </w:r>
    </w:p>
    <w:p w:rsidR="009D3571" w:rsidRPr="009D3571" w:rsidRDefault="009D3571" w:rsidP="009D3571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</w:pPr>
      <w:r w:rsidRPr="009D357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 xml:space="preserve">НА ТЕМУ: "ЗДОРОВЬЕ </w:t>
      </w:r>
      <w:r w:rsidR="00D14CB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>ребенка и</w:t>
      </w:r>
      <w:r w:rsidRPr="009D357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 xml:space="preserve"> ФАКТОРЫ,  ВЛИЯЮЩИЕ НА ЗДОРОВЬЕ</w:t>
      </w:r>
      <w:r w:rsidR="00D14CB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 xml:space="preserve"> дошкольников</w:t>
      </w:r>
      <w:r w:rsidRPr="009D357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>"</w:t>
      </w:r>
      <w:r w:rsidR="003049C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9D3571" w:rsidRPr="009D3571" w:rsidRDefault="009D3571" w:rsidP="00906D38">
      <w:pPr>
        <w:shd w:val="clear" w:color="auto" w:fill="FBFCFC"/>
        <w:spacing w:line="4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3C3450" w:rsidRDefault="00906D38" w:rsidP="003C3450">
      <w:pPr>
        <w:spacing w:after="0" w:line="4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Здоровье – это совокупность физических и психических качеств человека, которые являются основой его долголетия, осуществления творческих планов, создания крепкой дружной семьи, рождения и воспитания детей, овладения достижениями культуры. Здоровый и развитый ребёнок обладает хорошей сопротивляемостью  организма к вредным факторам среды и устойчивостью  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необходимые навыки и привычки, приобретаются базовые физические качества, вырабатываются черты характера.</w:t>
      </w:r>
      <w:r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 xml:space="preserve">Много лет назад немецкий учёный </w:t>
      </w:r>
      <w:r w:rsid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М.</w:t>
      </w:r>
      <w:r w:rsid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proofErr w:type="spellStart"/>
      <w:r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Петенкофер</w:t>
      </w:r>
      <w:proofErr w:type="spellEnd"/>
      <w:r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писал: «…не зная настоящей цены здоровью, полученному по наследству, мы издерживаем его без расчёта, не заботясь о будущем. Только тогда мы узнаём цену этого богатства, тогда является у нас желание его сохранить, ко</w:t>
      </w:r>
      <w:r w:rsidR="003C34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гда мы из здоровых </w:t>
      </w:r>
    </w:p>
    <w:p w:rsidR="00906D38" w:rsidRPr="009D3571" w:rsidRDefault="003C3450" w:rsidP="003C3450">
      <w:pPr>
        <w:spacing w:after="0" w:line="4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 xml:space="preserve">превращаемся в 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больных».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Русская пословица очень ярко иллюстрирует эту мысль немецкого учёного: «Деньги потерял – ничего не потерял, время потерял – многое потерял, здоровье потерял – всё потерял».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Здоровье - это счастье! Когда человек здоров,  все получается. Здоровье нужно всем - и детям, и взрослым. Но нужно уметь заботиться о здоровье. Если не следить за своим здоровьем, можно его потерять. Наша задача: научить не только сохранить здоровье дошкольника, но и укрепить его.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 xml:space="preserve">Факторы, влияющие на </w:t>
      </w:r>
      <w:proofErr w:type="gramStart"/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здоровье: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</w:t>
      </w:r>
      <w:proofErr w:type="gramEnd"/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соблюдение режима дня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-организация двигательной активности, длительность прогулки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-закаливание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-полноценное и рациональное питание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-условия жизни в семье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-полноценный сон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-выполнение культурно-гигиенических норм и правил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-т.е. здоровый образ жизни семьи 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lang w:eastAsia="ru-RU"/>
        </w:rPr>
        <w:t> 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-влияние окружающей среды, экология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 наследственность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-уровень развития здравоохранения и образования и т.д.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 xml:space="preserve">    В нашем детском саду педагоги используют различные здоровьесберегающие технологии (создают безопасные условия пребывания и обучения детей в ДОУ), в соответствии с возрастными, половыми, индивидуальными особенностями и 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гигиеническими требованиями, решают задачи соответствия учебной и физической нагрузки возрастным возможностям ребёнка. Их использование в образовательном процессе идёт на пользу здоровья воспитанников, защищает  и сохраняет здоровье детей. В нашем детском саду используют следующие технологии: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-утренняя гимнастика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-физкультурные занятия в зале и на воздухе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-прогулка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-подвижные игры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-физкультминутки на занятиях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-гимнастика для глаз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-динамическая пауза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-артикуляционная гимнастика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-пальчиковая гимнастика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-релаксационная пауза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-корригирующая гимнастика после сна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-дыхательная гимнастика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</w:t>
      </w:r>
      <w:proofErr w:type="spellStart"/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психогимнастика</w:t>
      </w:r>
      <w:proofErr w:type="spellEnd"/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-различные виды закаливания и т.д.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     Кроме  этого, в роли здоровьесберегающих компонентов выступают такие специальные меры по сохранению здоровья дошкольников, как: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 рациональный двигательный режим,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 разумное чередование умственной и двигательной нагрузок,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 соответствие времени проведения учебных занятий возрасту детей,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- смена на занятии различных видов деятельности.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Основы здоровья закладываются в семье, значит, вопросы воспитания здорового ребенка должны решаться в тесном контакте с семьей. Родители должны служить для своих детей примером во всём.</w:t>
      </w:r>
      <w:r w:rsidR="00906D38" w:rsidRPr="009D357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  <w:t>Помните, что здоровье ребёнка, прежде всего в ваших руках!</w:t>
      </w:r>
    </w:p>
    <w:p w:rsidR="009D3571" w:rsidRPr="009D3571" w:rsidRDefault="009D3571">
      <w:pPr>
        <w:rPr>
          <w:color w:val="000000" w:themeColor="text1"/>
        </w:rPr>
      </w:pPr>
    </w:p>
    <w:sectPr w:rsidR="009D3571" w:rsidRPr="009D3571" w:rsidSect="003C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D38"/>
    <w:rsid w:val="003049C6"/>
    <w:rsid w:val="00382448"/>
    <w:rsid w:val="003C3450"/>
    <w:rsid w:val="00630AD4"/>
    <w:rsid w:val="00906D38"/>
    <w:rsid w:val="009D3571"/>
    <w:rsid w:val="00A829FD"/>
    <w:rsid w:val="00C53216"/>
    <w:rsid w:val="00D14CBA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16024-9D23-4C88-9C61-1B546C9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B7"/>
  </w:style>
  <w:style w:type="paragraph" w:styleId="1">
    <w:name w:val="heading 1"/>
    <w:basedOn w:val="a"/>
    <w:link w:val="10"/>
    <w:uiPriority w:val="9"/>
    <w:qFormat/>
    <w:rsid w:val="00906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90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D38"/>
  </w:style>
  <w:style w:type="paragraph" w:styleId="a4">
    <w:name w:val="Balloon Text"/>
    <w:basedOn w:val="a"/>
    <w:link w:val="a5"/>
    <w:uiPriority w:val="99"/>
    <w:semiHidden/>
    <w:unhideWhenUsed/>
    <w:rsid w:val="0090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997">
          <w:marLeft w:val="0"/>
          <w:marRight w:val="497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 Бакуева</cp:lastModifiedBy>
  <cp:revision>8</cp:revision>
  <dcterms:created xsi:type="dcterms:W3CDTF">2014-12-21T21:48:00Z</dcterms:created>
  <dcterms:modified xsi:type="dcterms:W3CDTF">2015-01-02T10:48:00Z</dcterms:modified>
</cp:coreProperties>
</file>