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C6" w:rsidRPr="00445C48" w:rsidRDefault="00DF1EC6" w:rsidP="00445C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C48">
        <w:rPr>
          <w:rFonts w:ascii="Times New Roman" w:hAnsi="Times New Roman" w:cs="Times New Roman"/>
          <w:b/>
          <w:sz w:val="40"/>
          <w:szCs w:val="40"/>
        </w:rPr>
        <w:t>Перспективный план работы с родителями старшей группы</w:t>
      </w: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 Родительское собрание на тему: «Возрастные особенности детей 5-6 лет»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 в родительский уголок: «Особенности развития ребенка 5-6 лет».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 .Беседа с родителями: «Ребенок и родитель»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4. Консультация в уголок здоровья: «Витаминный календарь. Осень».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 Семейный клуб. Ток-шоу: «Можно ли обойтись без наказаний?»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 в родительский уголок «Поощрять или наказывать?»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 Беседа «Не балуй!»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 Консультация: «О значении обучения детей дошкольного возраста ПДД»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Консультация: «Часто ли лжет ребенок?»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 Беседа: «Как помочь детям преодолеть чрезвычайные ситуации?»</w:t>
      </w:r>
    </w:p>
    <w:p w:rsidR="00DF1EC6" w:rsidRPr="00445C48" w:rsidRDefault="00DF1EC6" w:rsidP="00DF1EC6">
      <w:pPr>
        <w:rPr>
          <w:rFonts w:ascii="Times New Roman" w:hAnsi="Times New Roman" w:cs="Times New Roman"/>
          <w:sz w:val="32"/>
          <w:szCs w:val="32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 Консультация: «Какие игрушки нужны вашим детям!»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Консультация: «Внимание! Наступает зима!»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 Консультация в родительский уголок по ПДД: «Памятка для родителей старших дошкольников».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1.Консультация «Как отвечать на детские вопросы?»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2.Консультация в родительский уголок: «Детские страхи могут испортить всю жизнь»</w:t>
      </w:r>
    </w:p>
    <w:p w:rsidR="00DF1EC6" w:rsidRPr="00445C48" w:rsidRDefault="00DF1EC6" w:rsidP="00DF1EC6">
      <w:pPr>
        <w:rPr>
          <w:rFonts w:ascii="Times New Roman" w:hAnsi="Times New Roman" w:cs="Times New Roman"/>
          <w:sz w:val="32"/>
          <w:szCs w:val="32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1.Родительское собрание на тему: « Роль семьи в воспитании дошкольника»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 xml:space="preserve"> 2.Санбюллетень: «Веселая ингаляция»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 Беседа с родителями: «</w:t>
      </w:r>
      <w:proofErr w:type="spellStart"/>
      <w:r w:rsidRPr="00445C4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445C48">
        <w:rPr>
          <w:rFonts w:ascii="Times New Roman" w:hAnsi="Times New Roman" w:cs="Times New Roman"/>
          <w:sz w:val="24"/>
          <w:szCs w:val="24"/>
        </w:rPr>
        <w:t>. Как с этим бороться»</w:t>
      </w:r>
    </w:p>
    <w:p w:rsidR="00DF1EC6" w:rsidRPr="00445C48" w:rsidRDefault="00DF1EC6" w:rsidP="00DF1EC6">
      <w:pPr>
        <w:rPr>
          <w:rFonts w:ascii="Times New Roman" w:hAnsi="Times New Roman" w:cs="Times New Roman"/>
          <w:sz w:val="32"/>
          <w:szCs w:val="32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1.Консультация в родительский уголок: «Что делать, если случилась беда?»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 в уголок для родителей: «Игры на внимание»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 Беседа: «Если ребенок невнимателен»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5C48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445C48">
        <w:rPr>
          <w:rFonts w:ascii="Times New Roman" w:hAnsi="Times New Roman" w:cs="Times New Roman"/>
          <w:sz w:val="24"/>
          <w:szCs w:val="24"/>
        </w:rPr>
        <w:t>: «Витаминный календарь. Весна</w:t>
      </w:r>
      <w:proofErr w:type="gramStart"/>
      <w:r w:rsidRPr="00445C48">
        <w:rPr>
          <w:rFonts w:ascii="Times New Roman" w:hAnsi="Times New Roman" w:cs="Times New Roman"/>
          <w:sz w:val="24"/>
          <w:szCs w:val="24"/>
        </w:rPr>
        <w:t>. »</w:t>
      </w:r>
      <w:proofErr w:type="gramEnd"/>
    </w:p>
    <w:p w:rsidR="00DF1EC6" w:rsidRPr="00445C48" w:rsidRDefault="00DF1EC6" w:rsidP="00DF1EC6">
      <w:pPr>
        <w:rPr>
          <w:rFonts w:ascii="Times New Roman" w:hAnsi="Times New Roman" w:cs="Times New Roman"/>
          <w:sz w:val="32"/>
          <w:szCs w:val="32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1.Консультация: «Взрослый мир в детских мультфильмах»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Консультация: «Профилактика детского травматизма»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 Беседа: «Умственное развитие ребенка»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1.Родительское собрание: «Чем и как занять ребенка дома?»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 в родительский уголок «Безопасное поведение дошкольника»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3.Беседа: «Развивающие игры летом»</w:t>
      </w:r>
    </w:p>
    <w:p w:rsidR="00DF1EC6" w:rsidRPr="00445C48" w:rsidRDefault="00DF1EC6" w:rsidP="00DF1EC6">
      <w:pPr>
        <w:rPr>
          <w:rFonts w:ascii="Times New Roman" w:hAnsi="Times New Roman" w:cs="Times New Roman"/>
          <w:sz w:val="32"/>
          <w:szCs w:val="32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Июнь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1.Консультация: «Закаливание ребенка»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2.Санбюллетень «Первая помощь при солнечных ударах и ожогах».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5C48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445C48">
        <w:rPr>
          <w:rFonts w:ascii="Times New Roman" w:hAnsi="Times New Roman" w:cs="Times New Roman"/>
          <w:sz w:val="24"/>
          <w:szCs w:val="24"/>
        </w:rPr>
        <w:t xml:space="preserve"> «Витаминный календарь. Лето».</w:t>
      </w: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lastRenderedPageBreak/>
        <w:t>Июль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1.Консультация: «10 рецептов против жадности»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 «Изучаем дорожную азбуку»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3.Санбюллетень: «Первая помощь при отравлениях ядовитыми растениями».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</w:p>
    <w:p w:rsidR="00DF1EC6" w:rsidRPr="00445C48" w:rsidRDefault="00DF1EC6" w:rsidP="00DF1EC6">
      <w:pPr>
        <w:rPr>
          <w:rFonts w:ascii="Times New Roman" w:hAnsi="Times New Roman" w:cs="Times New Roman"/>
          <w:b/>
          <w:sz w:val="32"/>
          <w:szCs w:val="32"/>
        </w:rPr>
      </w:pPr>
      <w:r w:rsidRPr="00445C48">
        <w:rPr>
          <w:rFonts w:ascii="Times New Roman" w:hAnsi="Times New Roman" w:cs="Times New Roman"/>
          <w:b/>
          <w:sz w:val="32"/>
          <w:szCs w:val="32"/>
        </w:rPr>
        <w:t>Август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1. Консультация: «Игра в жизни ребенка».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2. Консультация: «Разговор на равных».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>3. Беседа: «Авторитет родителей».</w:t>
      </w:r>
    </w:p>
    <w:p w:rsidR="00DF1EC6" w:rsidRPr="00445C48" w:rsidRDefault="00DF1EC6" w:rsidP="00DF1EC6">
      <w:pPr>
        <w:rPr>
          <w:rFonts w:ascii="Times New Roman" w:hAnsi="Times New Roman" w:cs="Times New Roman"/>
          <w:sz w:val="24"/>
          <w:szCs w:val="24"/>
        </w:rPr>
      </w:pPr>
      <w:r w:rsidRPr="00445C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5C48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445C48">
        <w:rPr>
          <w:rFonts w:ascii="Times New Roman" w:hAnsi="Times New Roman" w:cs="Times New Roman"/>
          <w:sz w:val="24"/>
          <w:szCs w:val="24"/>
        </w:rPr>
        <w:t>: «Осторожно! Ядовитые грибы!»</w:t>
      </w:r>
    </w:p>
    <w:p w:rsidR="00CD7F57" w:rsidRPr="00445C48" w:rsidRDefault="00CD7F57">
      <w:pPr>
        <w:rPr>
          <w:rFonts w:ascii="Times New Roman" w:hAnsi="Times New Roman" w:cs="Times New Roman"/>
          <w:sz w:val="24"/>
          <w:szCs w:val="24"/>
        </w:rPr>
      </w:pPr>
    </w:p>
    <w:sectPr w:rsidR="00CD7F57" w:rsidRPr="00445C48" w:rsidSect="0088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EC6"/>
    <w:rsid w:val="00445C48"/>
    <w:rsid w:val="00887DB4"/>
    <w:rsid w:val="00CD7F57"/>
    <w:rsid w:val="00D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1892</Characters>
  <Application>Microsoft Office Word</Application>
  <DocSecurity>0</DocSecurity>
  <Lines>15</Lines>
  <Paragraphs>4</Paragraphs>
  <ScaleCrop>false</ScaleCrop>
  <Company>Computer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2014-08-23T13:06:00Z</dcterms:created>
  <dcterms:modified xsi:type="dcterms:W3CDTF">2014-08-23T13:11:00Z</dcterms:modified>
</cp:coreProperties>
</file>