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Перспективный план работы по ПДД в средней группе</w:t>
      </w: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сентябрь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94"/>
        <w:gridCol w:w="8222"/>
      </w:tblGrid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Познавательное занятие «Красный, жёлтый, зелёный»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уточнить представление детей об улице, дороге, тротуаре. Закрепить представление о назначении светофора, о том, что улицу переходят в специальных местах и только на зелёный сигнал светофора. Учить внимательно слушать взрослого и дрдр; отвечать на вопросы.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Наблюдение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 транспортом: показать сигналы поворота и заднего хода и действия транспорта в соответствии с ним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«Мчатся по улице автомобили» - продолжать знакомить с различными видами автомобилей (грузовые, легковые), их назначением, формировать понятие о том, что движение машин на дороге может быть односторонним и двусторонним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«Отгадай загадку» - помочь закрепить знания о транспорте, используя худ слово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по улице движутся разные автомобили, проезжают трёхсторонний перекрёсток, включают световой сигнал и совершают поворот в соответствии с сигналом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Чтение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Чтение стихов о транспорте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Октябрь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94"/>
        <w:gridCol w:w="8222"/>
      </w:tblGrid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 «Дороги и мосты»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строить дороги разной ширины, в соответствии с этим определять и строить мосты для пешеходов, транспорта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тротуару: ввести правило, что нельзя подлезать под ограждения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«Проезжая часть» - закрепить знания о том, что улица делится на две части: тротуар и проезжая часть, их назначением. Довести до детей, чем опасна проезжая часть для людей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«Найди пешехода – нарушителя» - закрепить правила перехода через улицу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 Новогрудский «Движется – не движется»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Диафильм « Загадки улицы»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Ноябрь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94"/>
        <w:gridCol w:w="8222"/>
      </w:tblGrid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Досуг « Правила дорожного движения»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знакомство детей с правилами ПДД, с обязанностями пешеходов и дорожными знаками; развивать речь, мышление и память детей; воспитывать чувство уважения к себе, к окружающим людям – пешеходам, к водителям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движением автотранспорта: продолжать знакомить с сигналами поворота транспорта и их местоположением (впереди, сзади, сбоку)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«Проходите путь открыт» - закрепить знания о назначении светофора на дороге и всех его цветов в отдельности, о том, как появился и каким был раньше светофор, о действиях водителя и пешехода по этим сигналам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«Красный, жёлтый, зелёный» - закрепить знания о сигналах светофора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«Шофёры» - продолжать знакомить с работой шофёра (берут машину, заправляют бензином, ездят осторожно, чтобы не наехать на людей, возят разный груз), закрепить правила дорожного движения (сигналы светофора)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Вечер (инд работа) Лепка «Разноцветный светофорчик»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Игра – драматизация «Правила уличного движения» - закрепить знания о правилах поведения на улице, учить применять личный опыт в совместной игровой деятельности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 Суслов «Его сигнал для всех закон»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lastRenderedPageBreak/>
        <w:t>Декабрь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94"/>
        <w:gridCol w:w="8222"/>
      </w:tblGrid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Аппликация « Наша улица»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разрезать лист бумаги на узкие полоски, составлять пешеходный переход, дома, деревья, наклеивать их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Познавательное «Улица нашего города»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знание правил дорожного движения, со знаками обозначающими пешеходный переход; расширять знания о правилах поведения детей на улице.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Рассматривание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Картин изображающие дорожное движение в зимний период – закрепить особенности передвижения машин в зимний период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«Пешеходный переход» - закрепить представление о месте перехода через проезжую часть улицы по «зебре», по знаку «Пешеходный переход»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«Сломанный светофор» - закрепить знания цветов светофора, правильно их располагать, развивать внимание 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«Автобус» - учить действовать согласно взятой роли ( водитель объявляет остановки, пассажиры заходят в автобус, оплачивают проезд, вежливы и внимательны с другими пассажирами) закрепить правила поведения в автобусе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Диафильм «Разноцветные друзья»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 Шалобаев «Посмотри налево, посмотри направо»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Январь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94"/>
        <w:gridCol w:w="8222"/>
      </w:tblGrid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 «Транспорт на улице»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делать легковой, грузовой, пассажирский транспорт из бумаги, используя приём сгибания листа бумаги пополам, дополняя работу аппликации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остановке транспорта: закрепить правила культуры поведения – посадка в общественный транспорт ( не толкаться, заходить в порядке очереди) (родители)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«Лучшие помощники» - расширять знания о назначении дорожных знаков. Познакомить со знаками «Подземный переход», «Наземный переход»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«Пассажиры» - закрепить правила поведения пассажиров в общественном транспорте</w:t>
            </w:r>
          </w:p>
        </w:tc>
      </w:tr>
      <w:tr w:rsidR="00F225BD" w:rsidTr="00651DF3">
        <w:trPr>
          <w:trHeight w:val="465"/>
        </w:trPr>
        <w:tc>
          <w:tcPr>
            <w:tcW w:w="26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«Путешествие по городу» - закрепить правила поведения на улице, в транспорте и общественных местах (Азб общ стр 228)</w:t>
            </w:r>
          </w:p>
        </w:tc>
      </w:tr>
      <w:tr w:rsidR="00F225BD" w:rsidTr="00651DF3">
        <w:trPr>
          <w:trHeight w:val="690"/>
        </w:trPr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Игра – драматизация «Правила дорожного движения» - закрепить знания о правилах дорожного движения на улице, развивать у детей способность воспринимать реальный мир</w:t>
            </w:r>
          </w:p>
        </w:tc>
      </w:tr>
      <w:tr w:rsidR="00F225BD" w:rsidTr="00651DF3"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Маршака «Одна рифма»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Февраль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552"/>
        <w:gridCol w:w="8222"/>
      </w:tblGrid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Рисование «Улица»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передавать впечатление от экскурсии, изображать части улицы: проезжая часть, пешеходный переход, транспорт, бордюр, дома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Познавательное «Знай и выполняй правила уличного движения»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знания правил уличного движения</w:t>
            </w:r>
            <w:r>
              <w:rPr>
                <w:rFonts w:ascii="Arial CYR" w:hAnsi="Arial CYR" w:cs="Arial CYR"/>
              </w:rPr>
              <w:t>.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движением автотранспорта: упр в определении скорости движения машин ( быстро – медленно)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«Лучшие помощники» - познакомить со знаками «Пункт первой помощи», «Пункт питания» их назначением, учить выделять их из других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«Стоп» - закрепить знания о светофоре, выполнять движения по сигналу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помочь выбрать водителей, создать игровую обстановку, закрепить знания о разнообразии транспорта на улицах города, закрепить правила дорожного движения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Творческая игра « Автобус» - развивать социальное поведение, навыки правильного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общения в транспорте.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Р. Фархади «Светофор»   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Совместный ручной труд с воспитателем: изготовление транспорта из бросового материала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Март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552"/>
        <w:gridCol w:w="8222"/>
      </w:tblGrid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Аппликация «Машины на дороге»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Цель: учить делать прямые разрезы, составлять изображение предмета из нескольких </w:t>
            </w:r>
            <w:bookmarkStart w:id="0" w:name="_GoBack"/>
            <w:bookmarkEnd w:id="0"/>
            <w:r>
              <w:rPr>
                <w:rFonts w:ascii="Arial CYR" w:hAnsi="Arial CYR" w:cs="Arial CYR"/>
                <w:sz w:val="20"/>
                <w:szCs w:val="20"/>
              </w:rPr>
              <w:t>частей, закреплять знания о правилах поведения на дороге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«Осторожно перекрёсток» - дать представление о том, что место пересечения улиц называется перекрёстком, знакомить с особенностями движения общественного транспорта на перекрёстке. Познакомить с «островком безопасности»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«Полоса препятствий» - закрепить знания правил дорожного движения. Развивать дух соревнования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машины движутся по улице, останавливаются в соответствии со знаками «Пункт питания», «Пункт первой помощи»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«Ушки – слушки» - побуждать слышать, различать и называть звуки улицы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«Сказка про дорожные знаки»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Диафильм «Новые приключения Хрюши и его друзей»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Апрель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552"/>
        <w:gridCol w:w="8222"/>
      </w:tblGrid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Рисование «Улица»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побуждать детей изображать дома, проезжую часть, пешеходный переход, деревья, движение транспорта в двух направлениях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двусторонним движением транспорта, знакомство со знаком «Двустороннее движение»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«Если ты пассажир» - дать знания о значении автобусной остановки, её назначении. Уточнить знания об очерёдности посадки в транспорт детей и взрослых, правила поведения в общественном транспорте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«Собери знаки» - закрепить знания о дорожных знаках и правил поведения на дороге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«Мы едим, едим, едим в далёкие края» - закрепить правила поведения в общественном транспорте (не шуметь, не мешать другим людям, не сорить, уступать место старшим, своевременно оплачивать проезд)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Стихов о знаках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Вечер (инд работа) Рисование «Машины на дорогах»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Май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552"/>
        <w:gridCol w:w="8222"/>
      </w:tblGrid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 «Улица»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создавать коллективную постройку, использовать полученные впечатления; побуждать строить дома, проезжую часть, транспорт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«Где должны играть дети» - объяснить детям, где им следует играть на улице, чтобы обезопасить свою жизнь. Добиться осознанности понимания опасности игр на проезжей части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по улице едут различные автомобили, светофор регулирует движение, водители и пешеходы выполняют правила движения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 Клименко «Когда мы пассажиры»    Я. Пишумов «Дорожная азбука»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движением людей в дождливую погоду: уточнить, что зонт должен держать взрослый, а не ребёнок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Опыт: «Что мы видим под зонтом» показать, что, прикрываясь зонтом от дождя, не следует закрывать обзор проезжей части улицы</w:t>
            </w:r>
          </w:p>
        </w:tc>
      </w:tr>
    </w:tbl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F225BD" w:rsidRDefault="00F225BD" w:rsidP="00F225BD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lastRenderedPageBreak/>
        <w:t>Июнь – август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552"/>
        <w:gridCol w:w="8222"/>
      </w:tblGrid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Целевые прогулки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проезжей части: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понаблюдать, как стоящая большая машина закрывает маленькую легковую, которая находится за ней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«Где можно кататься на велосипеде» - уточнить правила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«Как вести себя в транспорте» - уточнить правила культуры поведения </w:t>
            </w:r>
          </w:p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«Как выходить из автобуса» - уточнить правила поведения в общественном транспорте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Дид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Игры для диагностики по знакомому материалу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– р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включение в игру всего знакомого материала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Езда на самокатах, велосипедах</w:t>
            </w:r>
          </w:p>
        </w:tc>
      </w:tr>
      <w:tr w:rsidR="00F225BD" w:rsidTr="00651DF3"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BD" w:rsidRDefault="00F225BD" w:rsidP="00651DF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 Мигунов «Друг светофора»    С. Михалков «Велосипедист»</w:t>
            </w:r>
          </w:p>
        </w:tc>
      </w:tr>
    </w:tbl>
    <w:p w:rsidR="00F225BD" w:rsidRDefault="00F225BD" w:rsidP="00F225BD"/>
    <w:p w:rsidR="00F225BD" w:rsidRDefault="00F225BD" w:rsidP="00F225BD"/>
    <w:p w:rsidR="00BD3DF4" w:rsidRDefault="00BD3DF4"/>
    <w:sectPr w:rsidR="00BD3DF4" w:rsidSect="005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25BD"/>
    <w:rsid w:val="00BD3DF4"/>
    <w:rsid w:val="00F2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2</cp:revision>
  <dcterms:created xsi:type="dcterms:W3CDTF">2015-01-05T10:39:00Z</dcterms:created>
  <dcterms:modified xsi:type="dcterms:W3CDTF">2015-01-05T10:39:00Z</dcterms:modified>
</cp:coreProperties>
</file>