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8C" w:rsidRDefault="00C751A5">
      <w:pPr>
        <w:pStyle w:val="20"/>
        <w:shd w:val="clear" w:color="auto" w:fill="auto"/>
        <w:spacing w:after="37" w:line="280" w:lineRule="exact"/>
        <w:ind w:left="20"/>
      </w:pPr>
      <w:r>
        <w:t>Муниципальное автономное дошкольное образовательное учреждение</w:t>
      </w:r>
    </w:p>
    <w:p w:rsidR="0064028C" w:rsidRDefault="00C751A5">
      <w:pPr>
        <w:pStyle w:val="20"/>
        <w:shd w:val="clear" w:color="auto" w:fill="auto"/>
        <w:spacing w:after="4624" w:line="280" w:lineRule="exact"/>
        <w:ind w:left="3360"/>
      </w:pPr>
      <w:bookmarkStart w:id="0" w:name="_GoBack"/>
      <w:r>
        <w:t>детский сад № 25</w:t>
      </w:r>
    </w:p>
    <w:p w:rsidR="0064028C" w:rsidRDefault="00C751A5" w:rsidP="00C751A5">
      <w:pPr>
        <w:pStyle w:val="10"/>
        <w:keepNext/>
        <w:keepLines/>
        <w:shd w:val="clear" w:color="auto" w:fill="auto"/>
        <w:spacing w:before="0" w:after="2463"/>
        <w:ind w:left="20" w:right="600" w:firstLine="0"/>
        <w:jc w:val="center"/>
      </w:pPr>
      <w:bookmarkStart w:id="1" w:name="bookmark0"/>
      <w:bookmarkEnd w:id="0"/>
      <w:r>
        <w:t>Мастер - класс: «Юные спортсмены - надежная смена»</w:t>
      </w:r>
      <w:bookmarkEnd w:id="1"/>
    </w:p>
    <w:p w:rsidR="0064028C" w:rsidRDefault="00C751A5">
      <w:pPr>
        <w:pStyle w:val="20"/>
        <w:shd w:val="clear" w:color="auto" w:fill="auto"/>
        <w:spacing w:after="4237" w:line="280" w:lineRule="exact"/>
        <w:ind w:left="5880"/>
      </w:pPr>
      <w:r>
        <w:t>Воспитатель: Путина Т.А.</w:t>
      </w:r>
    </w:p>
    <w:p w:rsidR="0064028C" w:rsidRDefault="00C751A5">
      <w:pPr>
        <w:pStyle w:val="20"/>
        <w:shd w:val="clear" w:color="auto" w:fill="auto"/>
        <w:spacing w:after="0" w:line="280" w:lineRule="exact"/>
        <w:ind w:left="3360"/>
      </w:pPr>
      <w:r>
        <w:t>Армавир, 2013</w:t>
      </w:r>
    </w:p>
    <w:p w:rsidR="0064028C" w:rsidRDefault="00C751A5">
      <w:pPr>
        <w:pStyle w:val="22"/>
        <w:keepNext/>
        <w:keepLines/>
        <w:shd w:val="clear" w:color="auto" w:fill="auto"/>
        <w:spacing w:after="184" w:line="320" w:lineRule="exact"/>
        <w:ind w:left="20"/>
      </w:pPr>
      <w:bookmarkStart w:id="2" w:name="bookmark1"/>
      <w:r>
        <w:lastRenderedPageBreak/>
        <w:t>Мастер - класс: «Юные спортсмены - надежная смена».</w:t>
      </w:r>
      <w:bookmarkEnd w:id="2"/>
    </w:p>
    <w:p w:rsidR="0064028C" w:rsidRDefault="00C751A5">
      <w:pPr>
        <w:pStyle w:val="11"/>
        <w:shd w:val="clear" w:color="auto" w:fill="auto"/>
        <w:spacing w:before="0" w:after="202"/>
        <w:ind w:left="20" w:right="400"/>
      </w:pPr>
      <w:r>
        <w:rPr>
          <w:rStyle w:val="a5"/>
        </w:rPr>
        <w:t>Задачи:</w:t>
      </w:r>
      <w:r>
        <w:t xml:space="preserve"> Закреплять знания детей о зимних видах спорта. Расширять знания детей об Олимпийских играх. Прививать привычку к здоровому образу жизни, желание заботиться о своем здоровье, равняться на олимпийских чемпионов, прививать любовь к физкультуре и спорту.</w:t>
      </w:r>
    </w:p>
    <w:p w:rsidR="0064028C" w:rsidRDefault="00C751A5">
      <w:pPr>
        <w:pStyle w:val="22"/>
        <w:keepNext/>
        <w:keepLines/>
        <w:shd w:val="clear" w:color="auto" w:fill="auto"/>
        <w:spacing w:after="174" w:line="320" w:lineRule="exact"/>
        <w:ind w:left="20"/>
      </w:pPr>
      <w:bookmarkStart w:id="3" w:name="bookmark2"/>
      <w:r>
        <w:t xml:space="preserve">Ход </w:t>
      </w:r>
      <w:r>
        <w:t>мероприятия:</w:t>
      </w:r>
      <w:bookmarkEnd w:id="3"/>
    </w:p>
    <w:p w:rsidR="0064028C" w:rsidRDefault="00C751A5">
      <w:pPr>
        <w:pStyle w:val="11"/>
        <w:shd w:val="clear" w:color="auto" w:fill="auto"/>
        <w:spacing w:before="0" w:after="0"/>
        <w:ind w:left="20" w:right="400"/>
      </w:pPr>
      <w:r>
        <w:rPr>
          <w:rStyle w:val="a5"/>
        </w:rPr>
        <w:t>Воспитатель:</w:t>
      </w:r>
      <w:r>
        <w:t xml:space="preserve"> Все вы знаете, что в нашем крае вступило в завершающую фазу подготовка к большому спортивному празднику. Ребята, какой же спортивный праздник будет проходить в нашем Краснодарском крае? Правильно, Олимпиада!</w:t>
      </w:r>
    </w:p>
    <w:p w:rsidR="0064028C" w:rsidRDefault="00C751A5">
      <w:pPr>
        <w:pStyle w:val="11"/>
        <w:shd w:val="clear" w:color="auto" w:fill="auto"/>
        <w:spacing w:before="0" w:after="0" w:line="619" w:lineRule="exact"/>
        <w:ind w:left="20"/>
      </w:pPr>
      <w:r>
        <w:t>Что такое Олимпиада?</w:t>
      </w:r>
    </w:p>
    <w:p w:rsidR="0064028C" w:rsidRDefault="00C751A5">
      <w:pPr>
        <w:pStyle w:val="11"/>
        <w:shd w:val="clear" w:color="auto" w:fill="auto"/>
        <w:spacing w:before="0" w:after="0" w:line="619" w:lineRule="exact"/>
        <w:ind w:left="20"/>
      </w:pPr>
      <w:r>
        <w:rPr>
          <w:rStyle w:val="a5"/>
        </w:rPr>
        <w:t>Дети:</w:t>
      </w:r>
      <w:r>
        <w:t xml:space="preserve"> соревнования.</w:t>
      </w:r>
    </w:p>
    <w:p w:rsidR="0064028C" w:rsidRDefault="00C751A5">
      <w:pPr>
        <w:pStyle w:val="11"/>
        <w:shd w:val="clear" w:color="auto" w:fill="auto"/>
        <w:spacing w:before="0" w:after="0" w:line="619" w:lineRule="exact"/>
        <w:ind w:left="20"/>
      </w:pPr>
      <w:r>
        <w:rPr>
          <w:rStyle w:val="a5"/>
        </w:rPr>
        <w:t>Воспитатель:</w:t>
      </w:r>
      <w:r>
        <w:t xml:space="preserve"> Кто будет соревноваться?</w:t>
      </w:r>
    </w:p>
    <w:p w:rsidR="0064028C" w:rsidRDefault="00C751A5">
      <w:pPr>
        <w:pStyle w:val="11"/>
        <w:shd w:val="clear" w:color="auto" w:fill="auto"/>
        <w:spacing w:before="0" w:after="0" w:line="619" w:lineRule="exact"/>
        <w:ind w:left="20"/>
      </w:pPr>
      <w:r>
        <w:rPr>
          <w:rStyle w:val="a5"/>
        </w:rPr>
        <w:t>Дети:</w:t>
      </w:r>
      <w:r>
        <w:t xml:space="preserve"> Спортсмены.</w:t>
      </w:r>
    </w:p>
    <w:p w:rsidR="0064028C" w:rsidRDefault="00C751A5">
      <w:pPr>
        <w:pStyle w:val="11"/>
        <w:shd w:val="clear" w:color="auto" w:fill="auto"/>
        <w:spacing w:before="0" w:after="116"/>
        <w:ind w:left="20" w:right="400"/>
      </w:pPr>
      <w:r>
        <w:rPr>
          <w:rStyle w:val="a5"/>
        </w:rPr>
        <w:t>Воспитатель:</w:t>
      </w:r>
      <w:r>
        <w:t xml:space="preserve"> Правильно, самые лучшие спортсмены со всего мира приедут к нам на зимние олимпийские игры. Какие зимние виды спорта вы знаете?</w:t>
      </w:r>
    </w:p>
    <w:p w:rsidR="0064028C" w:rsidRDefault="00C751A5">
      <w:pPr>
        <w:pStyle w:val="11"/>
        <w:shd w:val="clear" w:color="auto" w:fill="auto"/>
        <w:spacing w:before="0" w:after="124" w:line="427" w:lineRule="exact"/>
        <w:ind w:left="20" w:right="400"/>
      </w:pPr>
      <w:r>
        <w:rPr>
          <w:rStyle w:val="a5"/>
        </w:rPr>
        <w:t>Дети:</w:t>
      </w:r>
      <w:r>
        <w:t xml:space="preserve"> Хоккей, фигурное катание, биатлон.</w:t>
      </w:r>
      <w:r>
        <w:t xml:space="preserve"> Скелетон, лыжный спорт. Санный спорт, конькобежный, прыжки с трамплина, керлинг.</w:t>
      </w:r>
    </w:p>
    <w:p w:rsidR="0064028C" w:rsidRDefault="00C751A5">
      <w:pPr>
        <w:pStyle w:val="11"/>
        <w:shd w:val="clear" w:color="auto" w:fill="auto"/>
        <w:spacing w:before="0" w:after="202"/>
        <w:ind w:left="20" w:right="400"/>
      </w:pPr>
      <w:r>
        <w:rPr>
          <w:rStyle w:val="a5"/>
        </w:rPr>
        <w:t>Воспитатель:</w:t>
      </w:r>
      <w:r>
        <w:t xml:space="preserve"> правильно, ребята. А в каком городе будут соревнования?</w:t>
      </w:r>
    </w:p>
    <w:p w:rsidR="0064028C" w:rsidRDefault="00C751A5">
      <w:pPr>
        <w:pStyle w:val="11"/>
        <w:shd w:val="clear" w:color="auto" w:fill="auto"/>
        <w:spacing w:before="0" w:after="171" w:line="320" w:lineRule="exact"/>
        <w:ind w:left="20"/>
      </w:pPr>
      <w:r>
        <w:rPr>
          <w:rStyle w:val="a5"/>
        </w:rPr>
        <w:t>Дети:</w:t>
      </w:r>
      <w:r>
        <w:t xml:space="preserve"> город Сочи.</w:t>
      </w:r>
    </w:p>
    <w:p w:rsidR="0064028C" w:rsidRDefault="00C751A5">
      <w:pPr>
        <w:pStyle w:val="11"/>
        <w:shd w:val="clear" w:color="auto" w:fill="auto"/>
        <w:spacing w:before="0" w:after="210" w:line="432" w:lineRule="exact"/>
        <w:ind w:left="20" w:right="400"/>
      </w:pPr>
      <w:r>
        <w:rPr>
          <w:rStyle w:val="a5"/>
        </w:rPr>
        <w:t>Воспитатель:</w:t>
      </w:r>
      <w:r>
        <w:t xml:space="preserve"> Молодцы! Скажите, что путешествует по нашей стране?</w:t>
      </w:r>
    </w:p>
    <w:p w:rsidR="0064028C" w:rsidRDefault="00C751A5">
      <w:pPr>
        <w:pStyle w:val="11"/>
        <w:shd w:val="clear" w:color="auto" w:fill="auto"/>
        <w:spacing w:before="0" w:after="0" w:line="320" w:lineRule="exact"/>
        <w:ind w:left="20"/>
      </w:pPr>
      <w:r>
        <w:rPr>
          <w:rStyle w:val="a5"/>
        </w:rPr>
        <w:t>Дети:</w:t>
      </w:r>
      <w:r>
        <w:t xml:space="preserve"> олимпийский огонь.</w:t>
      </w:r>
    </w:p>
    <w:p w:rsidR="0064028C" w:rsidRDefault="00C751A5">
      <w:pPr>
        <w:pStyle w:val="11"/>
        <w:shd w:val="clear" w:color="auto" w:fill="auto"/>
        <w:spacing w:before="0" w:after="0" w:line="624" w:lineRule="exact"/>
        <w:ind w:left="20" w:right="1180"/>
      </w:pPr>
      <w:r>
        <w:rPr>
          <w:rStyle w:val="a6"/>
        </w:rPr>
        <w:t>Воспитатель:</w:t>
      </w:r>
      <w:r>
        <w:t xml:space="preserve"> Где уже побывал факел с олимпийским огнем? </w:t>
      </w:r>
      <w:r>
        <w:rPr>
          <w:rStyle w:val="a6"/>
        </w:rPr>
        <w:t>Дети:</w:t>
      </w:r>
      <w:r>
        <w:t xml:space="preserve"> В космосе и на дне озера Байкал.</w:t>
      </w:r>
    </w:p>
    <w:p w:rsidR="0064028C" w:rsidRDefault="00C751A5">
      <w:pPr>
        <w:pStyle w:val="11"/>
        <w:shd w:val="clear" w:color="auto" w:fill="auto"/>
        <w:spacing w:before="0" w:after="202"/>
        <w:ind w:left="20" w:right="340"/>
      </w:pPr>
      <w:r>
        <w:rPr>
          <w:rStyle w:val="a6"/>
        </w:rPr>
        <w:lastRenderedPageBreak/>
        <w:t>Воспитатель:</w:t>
      </w:r>
      <w:r>
        <w:t xml:space="preserve"> Да, олимпийский огонь не только путешествует из города в город по нашей огромной стране, но и побывал в космосе и на дне самого </w:t>
      </w:r>
      <w:r>
        <w:t>чистого озера Байкал, а в феврале седьмого числа от факела зажжется большой олимпийский огонь и начнутся зимние олимпийские игры. Ребята, а ведь у нас в группе тоже есть спортсмены: это Дима, Артем, Кира, Сережа. У них есть свои победы и награды. А что над</w:t>
      </w:r>
      <w:r>
        <w:t>о делать, чтобы быть сильным, смелым и здоровым?</w:t>
      </w:r>
    </w:p>
    <w:p w:rsidR="0064028C" w:rsidRDefault="00C751A5">
      <w:pPr>
        <w:pStyle w:val="11"/>
        <w:shd w:val="clear" w:color="auto" w:fill="auto"/>
        <w:spacing w:before="0" w:after="184" w:line="320" w:lineRule="exact"/>
        <w:ind w:left="20"/>
      </w:pPr>
      <w:r>
        <w:rPr>
          <w:rStyle w:val="a6"/>
        </w:rPr>
        <w:t>Дети:</w:t>
      </w:r>
      <w:r>
        <w:t xml:space="preserve"> Заниматься спортом, зарядкой.</w:t>
      </w:r>
    </w:p>
    <w:p w:rsidR="0064028C" w:rsidRDefault="00C751A5">
      <w:pPr>
        <w:pStyle w:val="11"/>
        <w:shd w:val="clear" w:color="auto" w:fill="auto"/>
        <w:spacing w:before="0" w:after="206" w:line="427" w:lineRule="exact"/>
        <w:ind w:left="20" w:right="340"/>
      </w:pPr>
      <w:r>
        <w:rPr>
          <w:rStyle w:val="a6"/>
        </w:rPr>
        <w:t>Воспитатель:</w:t>
      </w:r>
      <w:r>
        <w:t xml:space="preserve"> А давайте мы споем песню о физкультуре для наших родителей.</w:t>
      </w:r>
    </w:p>
    <w:p w:rsidR="0064028C" w:rsidRDefault="00C751A5">
      <w:pPr>
        <w:pStyle w:val="30"/>
        <w:shd w:val="clear" w:color="auto" w:fill="auto"/>
        <w:spacing w:before="0" w:after="188" w:line="320" w:lineRule="exact"/>
        <w:ind w:left="20"/>
      </w:pPr>
      <w:r>
        <w:t>Песня «Физкульт - ура!».</w:t>
      </w:r>
    </w:p>
    <w:p w:rsidR="0064028C" w:rsidRDefault="00C751A5">
      <w:pPr>
        <w:pStyle w:val="11"/>
        <w:shd w:val="clear" w:color="auto" w:fill="auto"/>
        <w:spacing w:before="0"/>
        <w:ind w:left="20" w:right="340"/>
      </w:pPr>
      <w:r>
        <w:rPr>
          <w:rStyle w:val="a6"/>
        </w:rPr>
        <w:t>Воспитатель:</w:t>
      </w:r>
      <w:r>
        <w:t xml:space="preserve"> Уважаемые родители и дорогие ребята, а ведь в нашей группе е</w:t>
      </w:r>
      <w:r>
        <w:t>сть папа настоящий спортсмен и тренер - это папа Сони Погосян - Васган Геворгович. Давйте мы попросим его рассказать как он стал спортсменом, какие победы одерживал и как он пришел в тренеры. Вам слово, Васган Геворгович. (Выступление папы спортсмена и про</w:t>
      </w:r>
      <w:r>
        <w:t>ведение мастер - класса - показ с детьми нескольких приемов самбо и дзюдо).</w:t>
      </w:r>
    </w:p>
    <w:p w:rsidR="0064028C" w:rsidRDefault="00C751A5">
      <w:pPr>
        <w:pStyle w:val="11"/>
        <w:shd w:val="clear" w:color="auto" w:fill="auto"/>
        <w:spacing w:before="0" w:after="0"/>
        <w:ind w:left="20" w:right="340"/>
      </w:pPr>
      <w:r>
        <w:rPr>
          <w:rStyle w:val="a6"/>
        </w:rPr>
        <w:t>Воспитатель:</w:t>
      </w:r>
      <w:r>
        <w:t xml:space="preserve"> А теперь я предлагаю посмотреть высказывания детей о спорте на видео. (Диск прилагается). В нашем детском саду многое делается для здоровья детей: утренняя гимнастика,</w:t>
      </w:r>
      <w:r>
        <w:t xml:space="preserve"> облегченная одежда детей в группе, прогулки на свежем воздухе, кислородный коктейль, ароматерапия, кварцевание, а еще можно использовать различные фиточаи.</w:t>
      </w:r>
      <w:r w:rsidRPr="00C751A5">
        <w:rPr>
          <w:rStyle w:val="FranklinGothicHeavy155pt"/>
          <w:rFonts w:ascii="Times New Roman" w:hAnsi="Times New Roman" w:cs="Times New Roman"/>
        </w:rPr>
        <w:t xml:space="preserve"> </w:t>
      </w:r>
      <w:r w:rsidRPr="00C751A5">
        <w:rPr>
          <w:rStyle w:val="FranklinGothicHeavy155pt"/>
          <w:rFonts w:ascii="Times New Roman" w:hAnsi="Times New Roman" w:cs="Times New Roman"/>
          <w:i w:val="0"/>
          <w:lang w:val="ru-RU"/>
        </w:rPr>
        <w:t>Я</w:t>
      </w:r>
      <w:r>
        <w:rPr>
          <w:rStyle w:val="FranklinGothicHeavy155pt"/>
          <w:i w:val="0"/>
          <w:lang w:val="ru-RU"/>
        </w:rPr>
        <w:t xml:space="preserve"> </w:t>
      </w:r>
      <w:r>
        <w:t xml:space="preserve">предлагаю вам попробовать некоторые из них. А пока чай заваривается, мы свами проведем небольшую </w:t>
      </w:r>
      <w:r>
        <w:t>викторину: «Загадки о спорте» (родители достают из корзины вопрос и отвечают на него). Ну а теперь, прошу попробовать наш чай и сказать, какой чай вы пили (ромашка,</w:t>
      </w:r>
    </w:p>
    <w:p w:rsidR="0064028C" w:rsidRDefault="00C751A5">
      <w:pPr>
        <w:pStyle w:val="11"/>
        <w:shd w:val="clear" w:color="auto" w:fill="auto"/>
        <w:spacing w:before="0" w:after="0" w:line="427" w:lineRule="exact"/>
        <w:ind w:right="520"/>
        <w:jc w:val="both"/>
      </w:pPr>
      <w:r>
        <w:t>мелиса, липа). На память о нашей сегодняшней встрече я хочу предложить один из множества рецептов фиточая, (памятка с рецептами чая).</w:t>
      </w:r>
    </w:p>
    <w:sectPr w:rsidR="0064028C">
      <w:type w:val="continuous"/>
      <w:pgSz w:w="11905" w:h="16837"/>
      <w:pgMar w:top="980" w:right="755" w:bottom="1207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A5" w:rsidRDefault="00C751A5">
      <w:r>
        <w:separator/>
      </w:r>
    </w:p>
  </w:endnote>
  <w:endnote w:type="continuationSeparator" w:id="0">
    <w:p w:rsidR="00C751A5" w:rsidRDefault="00C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A5" w:rsidRDefault="00C751A5"/>
  </w:footnote>
  <w:footnote w:type="continuationSeparator" w:id="0">
    <w:p w:rsidR="00C751A5" w:rsidRDefault="00C751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C"/>
    <w:rsid w:val="0064028C"/>
    <w:rsid w:val="00C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EB9C-A357-4554-9836-719075C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FranklinGothicHeavy155pt">
    <w:name w:val="Основной текст + Franklin Gothic Heavy;15;5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40" w:after="1980" w:line="883" w:lineRule="exact"/>
      <w:ind w:firstLine="2520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20" w:line="422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2015-01-07T17:32:00Z</dcterms:created>
  <dcterms:modified xsi:type="dcterms:W3CDTF">2015-01-07T17:35:00Z</dcterms:modified>
</cp:coreProperties>
</file>