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030" w:rsidRPr="00042E91" w:rsidRDefault="00394030" w:rsidP="00042E91">
      <w:pPr>
        <w:pStyle w:val="a6"/>
        <w:jc w:val="center"/>
        <w:rPr>
          <w:rFonts w:eastAsia="Times New Roman"/>
          <w:b/>
          <w:color w:val="auto"/>
          <w:kern w:val="36"/>
          <w:sz w:val="36"/>
          <w:szCs w:val="36"/>
          <w:lang w:eastAsia="ru-RU"/>
        </w:rPr>
      </w:pPr>
      <w:r w:rsidRPr="00042E91">
        <w:rPr>
          <w:rFonts w:eastAsia="Times New Roman"/>
          <w:b/>
          <w:color w:val="auto"/>
          <w:kern w:val="36"/>
          <w:sz w:val="36"/>
          <w:szCs w:val="36"/>
          <w:lang w:eastAsia="ru-RU"/>
        </w:rPr>
        <w:t>Формирование представлений об опасных для человека и окружающего мира ситуациях и способах поведения в них (безопасность и экология).</w:t>
      </w:r>
    </w:p>
    <w:p w:rsidR="00394030"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 xml:space="preserve">Проблема защиты от опасностей возникла одновременно с появлением человека на земле. Многие правила безопасности формулировались, когда люди пытались защититься от диких зверей и природных явлений. </w:t>
      </w:r>
    </w:p>
    <w:p w:rsidR="00394030"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 xml:space="preserve">Со временем изменились условия жизни человека, изменились и правила безопасности жизнедеятельности. Теперь они связаны с интенсивным движением транспорта на городских улицах, развитой сетью коммуникаций, большим скоплением людей, технизацией жилища. </w:t>
      </w:r>
    </w:p>
    <w:p w:rsidR="00394030"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Трудами многих учё</w:t>
      </w:r>
      <w:r w:rsidRPr="00394030">
        <w:rPr>
          <w:rFonts w:ascii="Times New Roman" w:eastAsia="Times New Roman" w:hAnsi="Times New Roman" w:cs="Times New Roman"/>
          <w:sz w:val="32"/>
          <w:szCs w:val="32"/>
          <w:lang w:eastAsia="ru-RU"/>
        </w:rPr>
        <w:t>ных созданы научные предпосылки для разработки средств и методов защиты от опасностей. Безопасность жизн</w:t>
      </w:r>
      <w:r>
        <w:rPr>
          <w:rFonts w:ascii="Times New Roman" w:eastAsia="Times New Roman" w:hAnsi="Times New Roman" w:cs="Times New Roman"/>
          <w:sz w:val="32"/>
          <w:szCs w:val="32"/>
          <w:lang w:eastAsia="ru-RU"/>
        </w:rPr>
        <w:t>едеятельности представляет серьё</w:t>
      </w:r>
      <w:r w:rsidRPr="00394030">
        <w:rPr>
          <w:rFonts w:ascii="Times New Roman" w:eastAsia="Times New Roman" w:hAnsi="Times New Roman" w:cs="Times New Roman"/>
          <w:sz w:val="32"/>
          <w:szCs w:val="32"/>
          <w:lang w:eastAsia="ru-RU"/>
        </w:rPr>
        <w:t xml:space="preserve">зную проблему современности </w:t>
      </w:r>
      <w:r>
        <w:rPr>
          <w:rFonts w:ascii="Times New Roman" w:eastAsia="Times New Roman" w:hAnsi="Times New Roman" w:cs="Times New Roman"/>
          <w:sz w:val="32"/>
          <w:szCs w:val="32"/>
          <w:lang w:eastAsia="ru-RU"/>
        </w:rPr>
        <w:t>и включает в себя, по мнению учё</w:t>
      </w:r>
      <w:r w:rsidRPr="00394030">
        <w:rPr>
          <w:rFonts w:ascii="Times New Roman" w:eastAsia="Times New Roman" w:hAnsi="Times New Roman" w:cs="Times New Roman"/>
          <w:sz w:val="32"/>
          <w:szCs w:val="32"/>
          <w:lang w:eastAsia="ru-RU"/>
        </w:rPr>
        <w:t xml:space="preserve">ных, решение трех задач: </w:t>
      </w:r>
    </w:p>
    <w:p w:rsidR="00394030" w:rsidRPr="00394030" w:rsidRDefault="00394030" w:rsidP="00394030">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 xml:space="preserve">Идентификация опасностей, то есть распознание опасностей и их источников. </w:t>
      </w:r>
    </w:p>
    <w:p w:rsidR="00394030" w:rsidRPr="00394030" w:rsidRDefault="00394030" w:rsidP="00394030">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 xml:space="preserve">Разработка превентивных или предупредительных мер. </w:t>
      </w:r>
    </w:p>
    <w:p w:rsidR="00394030" w:rsidRPr="00394030" w:rsidRDefault="00394030" w:rsidP="00394030">
      <w:pPr>
        <w:numPr>
          <w:ilvl w:val="0"/>
          <w:numId w:val="1"/>
        </w:num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 xml:space="preserve">Ликвидация возможных последствий. </w:t>
      </w:r>
    </w:p>
    <w:p w:rsidR="00394030"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Таким образом, формула безопасности гласит: предвидеть опасность; при возможности избегать: при необходимости действовать. Для детей она зарифмована в стихах:</w:t>
      </w:r>
    </w:p>
    <w:p w:rsidR="00394030" w:rsidRPr="00394030" w:rsidRDefault="00394030" w:rsidP="00394030">
      <w:pPr>
        <w:spacing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394030">
        <w:rPr>
          <w:rFonts w:ascii="Times New Roman" w:eastAsia="Times New Roman" w:hAnsi="Times New Roman" w:cs="Times New Roman"/>
          <w:sz w:val="32"/>
          <w:szCs w:val="32"/>
          <w:lang w:eastAsia="ru-RU"/>
        </w:rPr>
        <w:t>Безопасности формула есть:</w:t>
      </w:r>
      <w:r w:rsidRPr="00394030">
        <w:rPr>
          <w:rFonts w:ascii="Times New Roman" w:eastAsia="Times New Roman" w:hAnsi="Times New Roman" w:cs="Times New Roman"/>
          <w:sz w:val="32"/>
          <w:szCs w:val="32"/>
          <w:lang w:eastAsia="ru-RU"/>
        </w:rPr>
        <w:br/>
      </w:r>
      <w:r>
        <w:rPr>
          <w:rFonts w:ascii="Times New Roman" w:eastAsia="Times New Roman" w:hAnsi="Times New Roman" w:cs="Times New Roman"/>
          <w:sz w:val="32"/>
          <w:szCs w:val="32"/>
          <w:lang w:eastAsia="ru-RU"/>
        </w:rPr>
        <w:t xml:space="preserve">                                      </w:t>
      </w:r>
      <w:r w:rsidRPr="00394030">
        <w:rPr>
          <w:rFonts w:ascii="Times New Roman" w:eastAsia="Times New Roman" w:hAnsi="Times New Roman" w:cs="Times New Roman"/>
          <w:sz w:val="32"/>
          <w:szCs w:val="32"/>
          <w:lang w:eastAsia="ru-RU"/>
        </w:rPr>
        <w:t>Надо видеть, предвидеть, учесть.</w:t>
      </w:r>
      <w:r w:rsidRPr="00394030">
        <w:rPr>
          <w:rFonts w:ascii="Times New Roman" w:eastAsia="Times New Roman" w:hAnsi="Times New Roman" w:cs="Times New Roman"/>
          <w:sz w:val="32"/>
          <w:szCs w:val="32"/>
          <w:lang w:eastAsia="ru-RU"/>
        </w:rPr>
        <w:br/>
      </w:r>
      <w:r>
        <w:rPr>
          <w:rFonts w:ascii="Times New Roman" w:eastAsia="Times New Roman" w:hAnsi="Times New Roman" w:cs="Times New Roman"/>
          <w:sz w:val="32"/>
          <w:szCs w:val="32"/>
          <w:lang w:eastAsia="ru-RU"/>
        </w:rPr>
        <w:t xml:space="preserve">                                      </w:t>
      </w:r>
      <w:r w:rsidRPr="00394030">
        <w:rPr>
          <w:rFonts w:ascii="Times New Roman" w:eastAsia="Times New Roman" w:hAnsi="Times New Roman" w:cs="Times New Roman"/>
          <w:sz w:val="32"/>
          <w:szCs w:val="32"/>
          <w:lang w:eastAsia="ru-RU"/>
        </w:rPr>
        <w:t>По возможности – все избежать,</w:t>
      </w:r>
      <w:r w:rsidRPr="00394030">
        <w:rPr>
          <w:rFonts w:ascii="Times New Roman" w:eastAsia="Times New Roman" w:hAnsi="Times New Roman" w:cs="Times New Roman"/>
          <w:sz w:val="32"/>
          <w:szCs w:val="32"/>
          <w:lang w:eastAsia="ru-RU"/>
        </w:rPr>
        <w:br/>
      </w:r>
      <w:r>
        <w:rPr>
          <w:rFonts w:ascii="Times New Roman" w:eastAsia="Times New Roman" w:hAnsi="Times New Roman" w:cs="Times New Roman"/>
          <w:sz w:val="32"/>
          <w:szCs w:val="32"/>
          <w:lang w:eastAsia="ru-RU"/>
        </w:rPr>
        <w:t xml:space="preserve">                                      </w:t>
      </w:r>
      <w:r w:rsidRPr="00394030">
        <w:rPr>
          <w:rFonts w:ascii="Times New Roman" w:eastAsia="Times New Roman" w:hAnsi="Times New Roman" w:cs="Times New Roman"/>
          <w:sz w:val="32"/>
          <w:szCs w:val="32"/>
          <w:lang w:eastAsia="ru-RU"/>
        </w:rPr>
        <w:t>А где надо – на помощь позвать.</w:t>
      </w:r>
    </w:p>
    <w:p w:rsidR="00394030"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b/>
          <w:bCs/>
          <w:sz w:val="32"/>
          <w:szCs w:val="32"/>
          <w:lang w:eastAsia="ru-RU"/>
        </w:rPr>
        <w:t>Опасность</w:t>
      </w:r>
      <w:r w:rsidRPr="00394030">
        <w:rPr>
          <w:rFonts w:ascii="Times New Roman" w:eastAsia="Times New Roman" w:hAnsi="Times New Roman" w:cs="Times New Roman"/>
          <w:sz w:val="32"/>
          <w:szCs w:val="32"/>
          <w:lang w:eastAsia="ru-RU"/>
        </w:rPr>
        <w:t xml:space="preserve"> – центральное понятие безопасности жизнедеятельности, она носит скрытый характер. Признаками, определяющими опасность, являются: </w:t>
      </w:r>
    </w:p>
    <w:p w:rsidR="00394030" w:rsidRPr="00394030" w:rsidRDefault="00394030" w:rsidP="00394030">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 xml:space="preserve">Угроза жизни; </w:t>
      </w:r>
    </w:p>
    <w:p w:rsidR="00394030" w:rsidRPr="00394030" w:rsidRDefault="00394030" w:rsidP="00394030">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 xml:space="preserve">Возможность нанесения ущерба здоровью; </w:t>
      </w:r>
    </w:p>
    <w:p w:rsidR="00394030" w:rsidRDefault="00394030" w:rsidP="00394030">
      <w:pPr>
        <w:numPr>
          <w:ilvl w:val="0"/>
          <w:numId w:val="2"/>
        </w:num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 xml:space="preserve">Нарушение условий нормального функционирования органов и систем человека. </w:t>
      </w:r>
    </w:p>
    <w:p w:rsidR="00042E91" w:rsidRPr="00394030" w:rsidRDefault="00042E91" w:rsidP="00042E91">
      <w:pPr>
        <w:spacing w:before="100" w:beforeAutospacing="1" w:after="100" w:afterAutospacing="1" w:line="240" w:lineRule="auto"/>
        <w:ind w:left="720"/>
        <w:rPr>
          <w:rFonts w:ascii="Times New Roman" w:eastAsia="Times New Roman" w:hAnsi="Times New Roman" w:cs="Times New Roman"/>
          <w:sz w:val="32"/>
          <w:szCs w:val="32"/>
          <w:lang w:eastAsia="ru-RU"/>
        </w:rPr>
      </w:pPr>
    </w:p>
    <w:p w:rsidR="00394030"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lastRenderedPageBreak/>
        <w:t>Изучив литературу, можно выделить ряд опасностей, связанных с местом пребывания человека: опасности дома, опасности на дороге и улице, опасности на природе и опасности в общении с незнакомыми людьми. Рассмотрим их.</w:t>
      </w:r>
    </w:p>
    <w:p w:rsidR="00394030"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b/>
          <w:bCs/>
          <w:sz w:val="32"/>
          <w:szCs w:val="32"/>
          <w:lang w:eastAsia="ru-RU"/>
        </w:rPr>
        <w:t xml:space="preserve">Опасности дома. </w:t>
      </w:r>
      <w:r w:rsidRPr="00394030">
        <w:rPr>
          <w:rFonts w:ascii="Times New Roman" w:eastAsia="Times New Roman" w:hAnsi="Times New Roman" w:cs="Times New Roman"/>
          <w:sz w:val="32"/>
          <w:szCs w:val="32"/>
          <w:lang w:eastAsia="ru-RU"/>
        </w:rPr>
        <w:t>Как показывает статистика, большинство несчастных случаев происходит дома. Наш дом, до отказа заполненный различной бытовой техникой и химией, часто представляет мину замедленного действия. К повреждениям, которые ребенок получает в результате несчастных случаев в квартире, относятся: ушибы</w:t>
      </w:r>
      <w:r w:rsidR="00B12EBE">
        <w:rPr>
          <w:rFonts w:ascii="Times New Roman" w:eastAsia="Times New Roman" w:hAnsi="Times New Roman" w:cs="Times New Roman"/>
          <w:sz w:val="32"/>
          <w:szCs w:val="32"/>
          <w:lang w:eastAsia="ru-RU"/>
        </w:rPr>
        <w:t>, ссадины, царапины, растяжения, вывихи, ожоги,  п</w:t>
      </w:r>
      <w:r w:rsidRPr="00394030">
        <w:rPr>
          <w:rFonts w:ascii="Times New Roman" w:eastAsia="Times New Roman" w:hAnsi="Times New Roman" w:cs="Times New Roman"/>
          <w:sz w:val="32"/>
          <w:szCs w:val="32"/>
          <w:lang w:eastAsia="ru-RU"/>
        </w:rPr>
        <w:t>овреждения инородными телами (проглатывание, вдыхание, введение в нос, глаза, уши и т.д.).</w:t>
      </w:r>
    </w:p>
    <w:p w:rsidR="00394030"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b/>
          <w:bCs/>
          <w:sz w:val="32"/>
          <w:szCs w:val="32"/>
          <w:lang w:eastAsia="ru-RU"/>
        </w:rPr>
        <w:t xml:space="preserve">Опасности на улице. </w:t>
      </w:r>
      <w:r w:rsidR="00B12EBE">
        <w:rPr>
          <w:rFonts w:ascii="Times New Roman" w:eastAsia="Times New Roman" w:hAnsi="Times New Roman" w:cs="Times New Roman"/>
          <w:sz w:val="32"/>
          <w:szCs w:val="32"/>
          <w:lang w:eastAsia="ru-RU"/>
        </w:rPr>
        <w:t>Одной из серьё</w:t>
      </w:r>
      <w:r w:rsidRPr="00394030">
        <w:rPr>
          <w:rFonts w:ascii="Times New Roman" w:eastAsia="Times New Roman" w:hAnsi="Times New Roman" w:cs="Times New Roman"/>
          <w:sz w:val="32"/>
          <w:szCs w:val="32"/>
          <w:lang w:eastAsia="ru-RU"/>
        </w:rPr>
        <w:t>знейших проблем любого города и области является дорожно-транспортный травматизм. До настоящего времени снизить его уровень не удается. Как показывает анализ происшествий с детьми, проведенный Госавтоинспекцией, травмы происходят по неосторожности детей, из-за несоблюдения или незнания правил дорожного движения. Самыми распространенными ошибками, которые совершают дети, являются: неожиданный выход на проезжую часть в неустановленном месте, выход из-за стоящего транспорта, неподчинения сигналам светофора, нарушение пра</w:t>
      </w:r>
      <w:r w:rsidR="00B12EBE">
        <w:rPr>
          <w:rFonts w:ascii="Times New Roman" w:eastAsia="Times New Roman" w:hAnsi="Times New Roman" w:cs="Times New Roman"/>
          <w:sz w:val="32"/>
          <w:szCs w:val="32"/>
          <w:lang w:eastAsia="ru-RU"/>
        </w:rPr>
        <w:t>вил езды на велосипедах и т.д. Б</w:t>
      </w:r>
      <w:r w:rsidRPr="00394030">
        <w:rPr>
          <w:rFonts w:ascii="Times New Roman" w:eastAsia="Times New Roman" w:hAnsi="Times New Roman" w:cs="Times New Roman"/>
          <w:sz w:val="32"/>
          <w:szCs w:val="32"/>
          <w:lang w:eastAsia="ru-RU"/>
        </w:rPr>
        <w:t>еспечность детей на дорогах зависит от взрослых, от низкого уровня их культуры поведения. А цена этому – детская жизнь.</w:t>
      </w:r>
    </w:p>
    <w:p w:rsidR="00394030"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b/>
          <w:bCs/>
          <w:sz w:val="32"/>
          <w:szCs w:val="32"/>
          <w:lang w:eastAsia="ru-RU"/>
        </w:rPr>
        <w:t xml:space="preserve">Опасности в природе. </w:t>
      </w:r>
      <w:r w:rsidRPr="00394030">
        <w:rPr>
          <w:rFonts w:ascii="Times New Roman" w:eastAsia="Times New Roman" w:hAnsi="Times New Roman" w:cs="Times New Roman"/>
          <w:sz w:val="32"/>
          <w:szCs w:val="32"/>
          <w:lang w:eastAsia="ru-RU"/>
        </w:rPr>
        <w:t>К природным опасностям относятся стихийные явления, которые представляют непосредственную угрозу для жизни и здоровья людей, например</w:t>
      </w:r>
      <w:r w:rsidR="00B12EBE">
        <w:rPr>
          <w:rFonts w:ascii="Times New Roman" w:eastAsia="Times New Roman" w:hAnsi="Times New Roman" w:cs="Times New Roman"/>
          <w:sz w:val="32"/>
          <w:szCs w:val="32"/>
          <w:lang w:eastAsia="ru-RU"/>
        </w:rPr>
        <w:t>,</w:t>
      </w:r>
      <w:r w:rsidRPr="00394030">
        <w:rPr>
          <w:rFonts w:ascii="Times New Roman" w:eastAsia="Times New Roman" w:hAnsi="Times New Roman" w:cs="Times New Roman"/>
          <w:sz w:val="32"/>
          <w:szCs w:val="32"/>
          <w:lang w:eastAsia="ru-RU"/>
        </w:rPr>
        <w:t xml:space="preserve"> ураганы, наводнения, сели; экстремальные ситуации; растения, животные, грибы и другие явления и объекты. Некоторые природные опасности нарушают или затрудняют нормальное функционирование систем и органов человека. К таким опасностям относятся туман, гололед,</w:t>
      </w:r>
      <w:r w:rsidR="00B12EBE">
        <w:rPr>
          <w:rFonts w:ascii="Times New Roman" w:eastAsia="Times New Roman" w:hAnsi="Times New Roman" w:cs="Times New Roman"/>
          <w:sz w:val="32"/>
          <w:szCs w:val="32"/>
          <w:lang w:eastAsia="ru-RU"/>
        </w:rPr>
        <w:t xml:space="preserve"> жара, барометрическое давление, и</w:t>
      </w:r>
      <w:r w:rsidRPr="00394030">
        <w:rPr>
          <w:rFonts w:ascii="Times New Roman" w:eastAsia="Times New Roman" w:hAnsi="Times New Roman" w:cs="Times New Roman"/>
          <w:sz w:val="32"/>
          <w:szCs w:val="32"/>
          <w:lang w:eastAsia="ru-RU"/>
        </w:rPr>
        <w:t>злучения, холод и др.</w:t>
      </w:r>
    </w:p>
    <w:p w:rsidR="00394030"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Говоря о природных опасностях, следует отметить роль антропогенного влияния на их проявления. Многочисленные факторы нарушения равновесия в природной среде связаны с деятельностью человека. В результате вырубок леса возрастает активность солей, увеличивается паводковый расход. Соблюдение природного равновесия является важнейшим профилактическим фактором сокращения опасных явлений. Между природными опасностями существует взаимная связь. Одно явление может послужить причиной, пуск</w:t>
      </w:r>
      <w:r w:rsidR="00042E91">
        <w:rPr>
          <w:rFonts w:ascii="Times New Roman" w:eastAsia="Times New Roman" w:hAnsi="Times New Roman" w:cs="Times New Roman"/>
          <w:sz w:val="32"/>
          <w:szCs w:val="32"/>
          <w:lang w:eastAsia="ru-RU"/>
        </w:rPr>
        <w:t>овым механизмом последующих.</w:t>
      </w:r>
      <w:r w:rsidRPr="00394030">
        <w:rPr>
          <w:rFonts w:ascii="Times New Roman" w:eastAsia="Times New Roman" w:hAnsi="Times New Roman" w:cs="Times New Roman"/>
          <w:sz w:val="32"/>
          <w:szCs w:val="32"/>
          <w:lang w:eastAsia="ru-RU"/>
        </w:rPr>
        <w:t xml:space="preserve"> Ежегодная вероятность гибели жителя </w:t>
      </w:r>
      <w:r w:rsidRPr="00394030">
        <w:rPr>
          <w:rFonts w:ascii="Times New Roman" w:eastAsia="Times New Roman" w:hAnsi="Times New Roman" w:cs="Times New Roman"/>
          <w:sz w:val="32"/>
          <w:szCs w:val="32"/>
          <w:lang w:eastAsia="ru-RU"/>
        </w:rPr>
        <w:lastRenderedPageBreak/>
        <w:t>нашей планеты от природных опасностей примерно составляет один человек на каждые сто тысяч жителей.</w:t>
      </w:r>
    </w:p>
    <w:p w:rsidR="00394030"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Как утверждают зоологи и</w:t>
      </w:r>
      <w:r w:rsidR="00B12EBE">
        <w:rPr>
          <w:rFonts w:ascii="Times New Roman" w:eastAsia="Times New Roman" w:hAnsi="Times New Roman" w:cs="Times New Roman"/>
          <w:sz w:val="32"/>
          <w:szCs w:val="32"/>
          <w:lang w:eastAsia="ru-RU"/>
        </w:rPr>
        <w:t xml:space="preserve"> охотники, нет правил поведения, к</w:t>
      </w:r>
      <w:r w:rsidRPr="00394030">
        <w:rPr>
          <w:rFonts w:ascii="Times New Roman" w:eastAsia="Times New Roman" w:hAnsi="Times New Roman" w:cs="Times New Roman"/>
          <w:sz w:val="32"/>
          <w:szCs w:val="32"/>
          <w:lang w:eastAsia="ru-RU"/>
        </w:rPr>
        <w:t>оторые бы гарантировали человеку абсолютную безопасность, но есть меры предосторожности, которых следует придерживаться.</w:t>
      </w:r>
    </w:p>
    <w:p w:rsidR="00394030"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b/>
          <w:bCs/>
          <w:sz w:val="32"/>
          <w:szCs w:val="32"/>
          <w:lang w:eastAsia="ru-RU"/>
        </w:rPr>
        <w:t xml:space="preserve">Опасности контактов с незнакомыми людьми. </w:t>
      </w:r>
      <w:r w:rsidRPr="00394030">
        <w:rPr>
          <w:rFonts w:ascii="Times New Roman" w:eastAsia="Times New Roman" w:hAnsi="Times New Roman" w:cs="Times New Roman"/>
          <w:sz w:val="32"/>
          <w:szCs w:val="32"/>
          <w:lang w:eastAsia="ru-RU"/>
        </w:rPr>
        <w:t>Количество насильственных преступлений в отношении детей, часто заканчивающихся трагически, не снижается. Статистика сексуальных преступлений против детей неполна и неточна. Большую часть подобных преступлений (61%) совершают психически здоровые люди, а не маньяки и психопаты. Более 60% насильников – люди моложе 21 года и лишь немногим более 10 % - старше 30 лет. Подавляющее большинство преступающих закон не посторонние, а хорошо знакомые детям люди. Из них примерно 40% - отцы, братья и другие родственники, а 45% - друзья, соседи, учителя, воспитатели.</w:t>
      </w:r>
    </w:p>
    <w:p w:rsidR="00394030"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Малыши уязвимы для преступников, более всего рискуют дети, чувствующие себя нелюбимыми. Они являются легкой мишенью. Преступники нацелены на кажущихся беззащитными. Печальными, одинокими и недовольными собой детьми. Специалисты в области виктимологии (науке о поведении жертвы) отмечают, что многие насильники не жалеют времени и усилий для того, чтобы завоевать доверие и расположение ребенка. Ведь, по сути, они, прежде всего психологи, которые знают, что нужно детям, и предлагают им то, что они хотят получить.</w:t>
      </w:r>
    </w:p>
    <w:p w:rsidR="00B12EBE"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Поведение людей в опасных ситуациях различно. И только от обученности и опыта в большей степени зависит способность людей к безопасному существованию в окружающей среде.</w:t>
      </w:r>
    </w:p>
    <w:p w:rsidR="00394030"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 xml:space="preserve">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пользоваться предметами быта, учить обращаться с животными, кататься на велосипеде, объяснять, как надо вести себя во дворе, на улице и дома. Нужно прививать детям навыки поведения с ситуациях, чреватых получением травм, формировать у них представление о наиболее типичных, часто встречающихся ситуациях. Считается необходимым создать </w:t>
      </w:r>
      <w:r w:rsidRPr="00394030">
        <w:rPr>
          <w:rFonts w:ascii="Times New Roman" w:eastAsia="Times New Roman" w:hAnsi="Times New Roman" w:cs="Times New Roman"/>
          <w:sz w:val="32"/>
          <w:szCs w:val="32"/>
          <w:lang w:eastAsia="ru-RU"/>
        </w:rPr>
        <w:lastRenderedPageBreak/>
        <w:t xml:space="preserve">педагогические условия для ознакомления детей с различными видами опасностей. </w:t>
      </w:r>
    </w:p>
    <w:p w:rsidR="00394030"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П. Лич и П.Статмэн в своих исследованиях отмечают, что преимущество дошкольников в обучении персональной безопасности состоит в том, что они любят правила и целиком придерживаются их. Если правила кем – то забываются, отклоняются, то малыш мгновенно реагирует на это. Стремление ребенка этого возраста к логичности поможет взрослым обучить его правилам безопасности.</w:t>
      </w:r>
    </w:p>
    <w:p w:rsidR="00394030"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К.Д.Ушинский писал, что “образование уменьшает число опасностей, угрожающих нашей жизни, уменьшает число причин страха и, давая возможность измерить опасность и определить ее последствия, уменьшает напряженность страха ввиду этих опасностей”.</w:t>
      </w:r>
    </w:p>
    <w:p w:rsidR="00B12EBE"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В настоящее время в детских садах реализуются различные комплексные и парциальные программы развития, воспитания и образования детей. Они призваны помочь педагогам решить большие и сложные проблемы, поставленные перед дошкольным образованием, в частности, проблему формирования основ безопасности жизнедеятельности у детей дошкольного возраста</w:t>
      </w:r>
    </w:p>
    <w:p w:rsidR="00394030"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 xml:space="preserve">В 1997 году была опубликована </w:t>
      </w:r>
      <w:r w:rsidRPr="00394030">
        <w:rPr>
          <w:rFonts w:ascii="Times New Roman" w:eastAsia="Times New Roman" w:hAnsi="Times New Roman" w:cs="Times New Roman"/>
          <w:b/>
          <w:bCs/>
          <w:i/>
          <w:iCs/>
          <w:sz w:val="32"/>
          <w:szCs w:val="32"/>
          <w:lang w:eastAsia="ru-RU"/>
        </w:rPr>
        <w:t>Программа</w:t>
      </w:r>
      <w:r w:rsidRPr="00394030">
        <w:rPr>
          <w:rFonts w:ascii="Times New Roman" w:eastAsia="Times New Roman" w:hAnsi="Times New Roman" w:cs="Times New Roman"/>
          <w:sz w:val="32"/>
          <w:szCs w:val="32"/>
          <w:lang w:eastAsia="ru-RU"/>
        </w:rPr>
        <w:t xml:space="preserve"> </w:t>
      </w:r>
      <w:r w:rsidRPr="00394030">
        <w:rPr>
          <w:rFonts w:ascii="Times New Roman" w:eastAsia="Times New Roman" w:hAnsi="Times New Roman" w:cs="Times New Roman"/>
          <w:b/>
          <w:bCs/>
          <w:i/>
          <w:iCs/>
          <w:sz w:val="32"/>
          <w:szCs w:val="32"/>
          <w:lang w:eastAsia="ru-RU"/>
        </w:rPr>
        <w:t>Р.Б.Стеркиной</w:t>
      </w:r>
      <w:r w:rsidRPr="00394030">
        <w:rPr>
          <w:rFonts w:ascii="Times New Roman" w:eastAsia="Times New Roman" w:hAnsi="Times New Roman" w:cs="Times New Roman"/>
          <w:sz w:val="32"/>
          <w:szCs w:val="32"/>
          <w:lang w:eastAsia="ru-RU"/>
        </w:rPr>
        <w:t xml:space="preserve"> </w:t>
      </w:r>
      <w:r w:rsidRPr="00394030">
        <w:rPr>
          <w:rFonts w:ascii="Times New Roman" w:eastAsia="Times New Roman" w:hAnsi="Times New Roman" w:cs="Times New Roman"/>
          <w:b/>
          <w:bCs/>
          <w:i/>
          <w:iCs/>
          <w:sz w:val="32"/>
          <w:szCs w:val="32"/>
          <w:lang w:eastAsia="ru-RU"/>
        </w:rPr>
        <w:t>“Основы безопасности детей дошкольного возраста”,</w:t>
      </w:r>
      <w:r w:rsidRPr="00394030">
        <w:rPr>
          <w:rFonts w:ascii="Times New Roman" w:eastAsia="Times New Roman" w:hAnsi="Times New Roman" w:cs="Times New Roman"/>
          <w:sz w:val="32"/>
          <w:szCs w:val="32"/>
          <w:lang w:eastAsia="ru-RU"/>
        </w:rPr>
        <w:t xml:space="preserve"> которая разработана специально для дошкольных учреждений. В ней раскрываются основные темы и содержание работы по обучению детей безопасному поведению. Программа разработана на основе проекта Государственного образовательного стандарта дошкольного образования. Содержание работы с детьми по правилам безопасного поведения затрагивает все виды опасности окружающего мира. Програ</w:t>
      </w:r>
      <w:r w:rsidR="00B12EBE">
        <w:rPr>
          <w:rFonts w:ascii="Times New Roman" w:eastAsia="Times New Roman" w:hAnsi="Times New Roman" w:cs="Times New Roman"/>
          <w:sz w:val="32"/>
          <w:szCs w:val="32"/>
          <w:lang w:eastAsia="ru-RU"/>
        </w:rPr>
        <w:t>мма состоит из 6 разделов: “Ребёнок и другие люди”, “Ребёнок и природа”, “Ребёнок дома”, “Здоровье ребё</w:t>
      </w:r>
      <w:r w:rsidRPr="00394030">
        <w:rPr>
          <w:rFonts w:ascii="Times New Roman" w:eastAsia="Times New Roman" w:hAnsi="Times New Roman" w:cs="Times New Roman"/>
          <w:sz w:val="32"/>
          <w:szCs w:val="32"/>
          <w:lang w:eastAsia="ru-RU"/>
        </w:rPr>
        <w:t xml:space="preserve">нка”, </w:t>
      </w:r>
      <w:r w:rsidR="00B12EBE">
        <w:rPr>
          <w:rFonts w:ascii="Times New Roman" w:eastAsia="Times New Roman" w:hAnsi="Times New Roman" w:cs="Times New Roman"/>
          <w:sz w:val="32"/>
          <w:szCs w:val="32"/>
          <w:lang w:eastAsia="ru-RU"/>
        </w:rPr>
        <w:t>“Эмоциональное благополучие ребёнка”, “Ребё</w:t>
      </w:r>
      <w:r w:rsidRPr="00394030">
        <w:rPr>
          <w:rFonts w:ascii="Times New Roman" w:eastAsia="Times New Roman" w:hAnsi="Times New Roman" w:cs="Times New Roman"/>
          <w:sz w:val="32"/>
          <w:szCs w:val="32"/>
          <w:lang w:eastAsia="ru-RU"/>
        </w:rPr>
        <w:t>нок на улицах города”. В каждом разделе даны темы, раскрывающие его основное содержание.</w:t>
      </w:r>
    </w:p>
    <w:p w:rsidR="00394030"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 xml:space="preserve">Авторы программы в работе предлагают использовать различные методы, включая: </w:t>
      </w:r>
    </w:p>
    <w:p w:rsidR="00394030" w:rsidRPr="00394030" w:rsidRDefault="00394030" w:rsidP="00394030">
      <w:pPr>
        <w:numPr>
          <w:ilvl w:val="0"/>
          <w:numId w:val="4"/>
        </w:num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 xml:space="preserve">Игровые тренинги, в которых разыгрываются жизненные ситуации и подкрепляются сказочными сюжетами; </w:t>
      </w:r>
    </w:p>
    <w:p w:rsidR="00394030" w:rsidRPr="00394030" w:rsidRDefault="00394030" w:rsidP="00394030">
      <w:pPr>
        <w:numPr>
          <w:ilvl w:val="0"/>
          <w:numId w:val="4"/>
        </w:num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 xml:space="preserve">Обучение детей приемам защитного поведения (крик, призыв о помощи); </w:t>
      </w:r>
    </w:p>
    <w:p w:rsidR="00394030" w:rsidRPr="00394030" w:rsidRDefault="00394030" w:rsidP="00394030">
      <w:pPr>
        <w:numPr>
          <w:ilvl w:val="0"/>
          <w:numId w:val="4"/>
        </w:num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lastRenderedPageBreak/>
        <w:t xml:space="preserve">Использование художественной литературы, где иллюстрируются потенциально опасные ситуации; </w:t>
      </w:r>
    </w:p>
    <w:p w:rsidR="00394030" w:rsidRPr="00394030" w:rsidRDefault="00394030" w:rsidP="00394030">
      <w:pPr>
        <w:numPr>
          <w:ilvl w:val="0"/>
          <w:numId w:val="4"/>
        </w:num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 xml:space="preserve">Применение видеоматериалов; </w:t>
      </w:r>
    </w:p>
    <w:p w:rsidR="00394030" w:rsidRPr="00394030" w:rsidRDefault="00394030" w:rsidP="00394030">
      <w:pPr>
        <w:numPr>
          <w:ilvl w:val="0"/>
          <w:numId w:val="4"/>
        </w:num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 xml:space="preserve">Экскурсии, беседы, игры на макете, игровые ситуации – загадки. </w:t>
      </w:r>
    </w:p>
    <w:p w:rsidR="00394030"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Кроме того, в настоящее время существуют различные исследования в области обучения детей безопасному поведению (Л.Григорович, С.Мартынов, К.Белая, В.Зимонина и др.).</w:t>
      </w:r>
    </w:p>
    <w:p w:rsidR="00394030"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Л.Григорович предлагает педагогам и родителям рассматривать вместе с детьми рисунки, на которых изображены опасные ситуации, вызывающие у них эмоциональный отклик, сопереживание, заставляющие задуматься, представить ситуацию в реалии, сделать вывод о не правильном поведении персонажа.</w:t>
      </w:r>
    </w:p>
    <w:p w:rsidR="00394030"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С.Мартынов делает акцент в предупреждении бытового детского травматизма на соблюдение двух принципов – создание безопасного дома для ребенка и в повседневном кропотливом труде по воспитанию детей (специальные занятия, беседы, игры).</w:t>
      </w:r>
    </w:p>
    <w:p w:rsidR="00394030"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К.Белая и В.Зимонина дают подробные рекомендации педагогам и родителям, предлагая конспекты занятий, целевых прогулок, бесед, записи игр театрализованные представления.</w:t>
      </w:r>
    </w:p>
    <w:p w:rsidR="00394030" w:rsidRPr="00394030" w:rsidRDefault="00394030" w:rsidP="00394030">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Н.Мельникова, Л.Захарова, Р.Шакурова разработали план-программу “Один дома”, по которой с помощью драматизации сказок, инсценировок, игровых тренингов дети 6-7 лет учатся адекватно реагировать на сложную ситуацию, оказывать первую медицинскую помощь себе, сверстникам и взрослым.</w:t>
      </w:r>
    </w:p>
    <w:p w:rsidR="00394030" w:rsidRPr="00394030" w:rsidRDefault="00394030" w:rsidP="00042E91">
      <w:pPr>
        <w:spacing w:before="100" w:beforeAutospacing="1" w:after="100" w:afterAutospacing="1" w:line="240" w:lineRule="auto"/>
        <w:rPr>
          <w:rFonts w:ascii="Times New Roman" w:eastAsia="Times New Roman" w:hAnsi="Times New Roman" w:cs="Times New Roman"/>
          <w:sz w:val="32"/>
          <w:szCs w:val="32"/>
          <w:lang w:eastAsia="ru-RU"/>
        </w:rPr>
      </w:pPr>
      <w:r w:rsidRPr="00394030">
        <w:rPr>
          <w:rFonts w:ascii="Times New Roman" w:eastAsia="Times New Roman" w:hAnsi="Times New Roman" w:cs="Times New Roman"/>
          <w:sz w:val="32"/>
          <w:szCs w:val="32"/>
          <w:lang w:eastAsia="ru-RU"/>
        </w:rPr>
        <w:t>Т.Храмцовой разработана система педагогических условий, направленных на формирование опыта безопасного поведения в быту детей среднего дошкольного возраста, включающая поэтапное взаимодействие трех субъектов образовательного процесса (родителей, педагогов и детей)</w:t>
      </w:r>
      <w:r w:rsidR="00042E91">
        <w:rPr>
          <w:rFonts w:ascii="Times New Roman" w:eastAsia="Times New Roman" w:hAnsi="Times New Roman" w:cs="Times New Roman"/>
          <w:sz w:val="32"/>
          <w:szCs w:val="32"/>
          <w:lang w:eastAsia="ru-RU"/>
        </w:rPr>
        <w:t>.</w:t>
      </w:r>
    </w:p>
    <w:p w:rsidR="00394030" w:rsidRPr="00394030" w:rsidRDefault="00042E91" w:rsidP="00042E91">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anchor distT="0" distB="0" distL="114300" distR="114300" simplePos="0" relativeHeight="251658240" behindDoc="1" locked="0" layoutInCell="1" allowOverlap="1">
            <wp:simplePos x="0" y="0"/>
            <wp:positionH relativeFrom="column">
              <wp:posOffset>4145280</wp:posOffset>
            </wp:positionH>
            <wp:positionV relativeFrom="paragraph">
              <wp:posOffset>1153795</wp:posOffset>
            </wp:positionV>
            <wp:extent cx="1295400" cy="1266825"/>
            <wp:effectExtent l="19050" t="0" r="0" b="0"/>
            <wp:wrapNone/>
            <wp:docPr id="4" name="Рисунок 2" descr="50ba57361fe57fb06ce1d196c87d9c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ba57361fe57fb06ce1d196c87d9cc1.jpg"/>
                    <pic:cNvPicPr/>
                  </pic:nvPicPr>
                  <pic:blipFill>
                    <a:blip r:embed="rId8" cstate="print"/>
                    <a:stretch>
                      <a:fillRect/>
                    </a:stretch>
                  </pic:blipFill>
                  <pic:spPr>
                    <a:xfrm flipH="1">
                      <a:off x="0" y="0"/>
                      <a:ext cx="1295400" cy="1266825"/>
                    </a:xfrm>
                    <a:prstGeom prst="rect">
                      <a:avLst/>
                    </a:prstGeom>
                    <a:noFill/>
                    <a:ln>
                      <a:noFill/>
                    </a:ln>
                  </pic:spPr>
                </pic:pic>
              </a:graphicData>
            </a:graphic>
          </wp:anchor>
        </w:drawing>
      </w:r>
      <w:r w:rsidR="00394030" w:rsidRPr="00394030">
        <w:rPr>
          <w:rFonts w:ascii="Times New Roman" w:eastAsia="Times New Roman" w:hAnsi="Times New Roman" w:cs="Times New Roman"/>
          <w:sz w:val="32"/>
          <w:szCs w:val="32"/>
          <w:lang w:eastAsia="ru-RU"/>
        </w:rPr>
        <w:t>Анализ литературы показывает, что большинство исследователей предлагают использовать игровые методы и приемы ознакомления детей с правилами безопасности, такими, как дидактические игры, игры-драматизации, игровые проблемные ситуации, игровое моделирование, игровые оболочки занятий, игровые персонажи.</w:t>
      </w:r>
      <w:r w:rsidR="008C647E" w:rsidRPr="008C647E">
        <w:rPr>
          <w:rFonts w:ascii="Times New Roman" w:hAnsi="Times New Roman" w:cs="Times New Roman"/>
          <w:noProof/>
          <w:sz w:val="32"/>
          <w:szCs w:val="32"/>
          <w:lang w:eastAsia="ru-RU"/>
        </w:rPr>
        <w:t xml:space="preserve"> </w:t>
      </w:r>
    </w:p>
    <w:p w:rsidR="00394030" w:rsidRPr="00394030" w:rsidRDefault="00394030" w:rsidP="00394030">
      <w:pPr>
        <w:rPr>
          <w:rFonts w:ascii="Times New Roman" w:hAnsi="Times New Roman" w:cs="Times New Roman"/>
          <w:sz w:val="32"/>
          <w:szCs w:val="32"/>
        </w:rPr>
      </w:pPr>
    </w:p>
    <w:p w:rsidR="00394030" w:rsidRDefault="00394030"/>
    <w:sectPr w:rsidR="00394030" w:rsidSect="00042E91">
      <w:footerReference w:type="default" r:id="rId9"/>
      <w:pgSz w:w="11906" w:h="16838"/>
      <w:pgMar w:top="568" w:right="566"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31E" w:rsidRDefault="0065531E" w:rsidP="008C647E">
      <w:pPr>
        <w:spacing w:after="0" w:line="240" w:lineRule="auto"/>
      </w:pPr>
      <w:r>
        <w:separator/>
      </w:r>
    </w:p>
  </w:endnote>
  <w:endnote w:type="continuationSeparator" w:id="1">
    <w:p w:rsidR="0065531E" w:rsidRDefault="0065531E" w:rsidP="008C64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6407"/>
      <w:docPartObj>
        <w:docPartGallery w:val="Общ"/>
        <w:docPartUnique/>
      </w:docPartObj>
    </w:sdtPr>
    <w:sdtContent>
      <w:p w:rsidR="00042E91" w:rsidRDefault="00042E91">
        <w:pPr>
          <w:pStyle w:val="ac"/>
          <w:jc w:val="right"/>
        </w:pPr>
        <w:fldSimple w:instr=" PAGE   \* MERGEFORMAT ">
          <w:r>
            <w:rPr>
              <w:noProof/>
            </w:rPr>
            <w:t>5</w:t>
          </w:r>
        </w:fldSimple>
      </w:p>
    </w:sdtContent>
  </w:sdt>
  <w:p w:rsidR="00042E91" w:rsidRDefault="00042E9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31E" w:rsidRDefault="0065531E" w:rsidP="008C647E">
      <w:pPr>
        <w:spacing w:after="0" w:line="240" w:lineRule="auto"/>
      </w:pPr>
      <w:r>
        <w:separator/>
      </w:r>
    </w:p>
  </w:footnote>
  <w:footnote w:type="continuationSeparator" w:id="1">
    <w:p w:rsidR="0065531E" w:rsidRDefault="0065531E" w:rsidP="008C64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50F47"/>
    <w:multiLevelType w:val="multilevel"/>
    <w:tmpl w:val="8C6E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B575EA"/>
    <w:multiLevelType w:val="multilevel"/>
    <w:tmpl w:val="C678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F17D12"/>
    <w:multiLevelType w:val="multilevel"/>
    <w:tmpl w:val="C5CE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256BEA"/>
    <w:multiLevelType w:val="multilevel"/>
    <w:tmpl w:val="82DE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6F5938"/>
    <w:multiLevelType w:val="multilevel"/>
    <w:tmpl w:val="A4F02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57BA1"/>
    <w:rsid w:val="00042E91"/>
    <w:rsid w:val="0008492E"/>
    <w:rsid w:val="0009489E"/>
    <w:rsid w:val="002144F6"/>
    <w:rsid w:val="002D13BF"/>
    <w:rsid w:val="00394030"/>
    <w:rsid w:val="004949EF"/>
    <w:rsid w:val="0065531E"/>
    <w:rsid w:val="008C647E"/>
    <w:rsid w:val="00B12EBE"/>
    <w:rsid w:val="00C81482"/>
    <w:rsid w:val="00E57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89E"/>
  </w:style>
  <w:style w:type="paragraph" w:styleId="1">
    <w:name w:val="heading 1"/>
    <w:basedOn w:val="a"/>
    <w:link w:val="10"/>
    <w:uiPriority w:val="9"/>
    <w:qFormat/>
    <w:rsid w:val="00E57BA1"/>
    <w:pPr>
      <w:spacing w:before="100" w:beforeAutospacing="1" w:after="75" w:line="240" w:lineRule="auto"/>
      <w:outlineLvl w:val="0"/>
    </w:pPr>
    <w:rPr>
      <w:rFonts w:ascii="Arial" w:eastAsia="Times New Roman" w:hAnsi="Arial" w:cs="Arial"/>
      <w:b/>
      <w:bCs/>
      <w:color w:val="19904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BA1"/>
    <w:rPr>
      <w:rFonts w:ascii="Arial" w:eastAsia="Times New Roman" w:hAnsi="Arial" w:cs="Arial"/>
      <w:b/>
      <w:bCs/>
      <w:color w:val="199043"/>
      <w:kern w:val="36"/>
      <w:sz w:val="28"/>
      <w:szCs w:val="28"/>
      <w:lang w:eastAsia="ru-RU"/>
    </w:rPr>
  </w:style>
  <w:style w:type="character" w:styleId="a3">
    <w:name w:val="Hyperlink"/>
    <w:basedOn w:val="a0"/>
    <w:uiPriority w:val="99"/>
    <w:semiHidden/>
    <w:unhideWhenUsed/>
    <w:rsid w:val="00E57BA1"/>
    <w:rPr>
      <w:color w:val="000000"/>
      <w:u w:val="single"/>
    </w:rPr>
  </w:style>
  <w:style w:type="paragraph" w:styleId="a4">
    <w:name w:val="Normal (Web)"/>
    <w:basedOn w:val="a"/>
    <w:uiPriority w:val="99"/>
    <w:semiHidden/>
    <w:unhideWhenUsed/>
    <w:rsid w:val="00E57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57BA1"/>
    <w:rPr>
      <w:b/>
      <w:bCs/>
    </w:rPr>
  </w:style>
  <w:style w:type="paragraph" w:styleId="a6">
    <w:name w:val="Title"/>
    <w:basedOn w:val="a"/>
    <w:next w:val="a"/>
    <w:link w:val="a7"/>
    <w:uiPriority w:val="10"/>
    <w:qFormat/>
    <w:rsid w:val="003940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394030"/>
    <w:rPr>
      <w:rFonts w:asciiTheme="majorHAnsi" w:eastAsiaTheme="majorEastAsia" w:hAnsiTheme="majorHAnsi" w:cstheme="majorBidi"/>
      <w:color w:val="17365D" w:themeColor="text2" w:themeShade="BF"/>
      <w:spacing w:val="5"/>
      <w:kern w:val="28"/>
      <w:sz w:val="52"/>
      <w:szCs w:val="52"/>
    </w:rPr>
  </w:style>
  <w:style w:type="paragraph" w:styleId="a8">
    <w:name w:val="Balloon Text"/>
    <w:basedOn w:val="a"/>
    <w:link w:val="a9"/>
    <w:uiPriority w:val="99"/>
    <w:semiHidden/>
    <w:unhideWhenUsed/>
    <w:rsid w:val="0008492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492E"/>
    <w:rPr>
      <w:rFonts w:ascii="Tahoma" w:hAnsi="Tahoma" w:cs="Tahoma"/>
      <w:sz w:val="16"/>
      <w:szCs w:val="16"/>
    </w:rPr>
  </w:style>
  <w:style w:type="paragraph" w:styleId="aa">
    <w:name w:val="header"/>
    <w:basedOn w:val="a"/>
    <w:link w:val="ab"/>
    <w:uiPriority w:val="99"/>
    <w:semiHidden/>
    <w:unhideWhenUsed/>
    <w:rsid w:val="008C647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C647E"/>
  </w:style>
  <w:style w:type="paragraph" w:styleId="ac">
    <w:name w:val="footer"/>
    <w:basedOn w:val="a"/>
    <w:link w:val="ad"/>
    <w:uiPriority w:val="99"/>
    <w:unhideWhenUsed/>
    <w:rsid w:val="008C647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C647E"/>
  </w:style>
</w:styles>
</file>

<file path=word/webSettings.xml><?xml version="1.0" encoding="utf-8"?>
<w:webSettings xmlns:r="http://schemas.openxmlformats.org/officeDocument/2006/relationships" xmlns:w="http://schemas.openxmlformats.org/wordprocessingml/2006/main">
  <w:divs>
    <w:div w:id="1064835801">
      <w:bodyDiv w:val="1"/>
      <w:marLeft w:val="0"/>
      <w:marRight w:val="0"/>
      <w:marTop w:val="0"/>
      <w:marBottom w:val="0"/>
      <w:divBdr>
        <w:top w:val="none" w:sz="0" w:space="0" w:color="auto"/>
        <w:left w:val="none" w:sz="0" w:space="0" w:color="auto"/>
        <w:bottom w:val="none" w:sz="0" w:space="0" w:color="auto"/>
        <w:right w:val="none" w:sz="0" w:space="0" w:color="auto"/>
      </w:divBdr>
      <w:divsChild>
        <w:div w:id="1111822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2AE6F-8DD3-4868-8C0E-E7E385627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1547</Words>
  <Characters>8824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r2d2</dc:creator>
  <cp:keywords/>
  <dc:description/>
  <cp:lastModifiedBy>r2d2</cp:lastModifiedBy>
  <cp:revision>8</cp:revision>
  <cp:lastPrinted>2011-01-18T17:09:00Z</cp:lastPrinted>
  <dcterms:created xsi:type="dcterms:W3CDTF">2011-01-08T17:55:00Z</dcterms:created>
  <dcterms:modified xsi:type="dcterms:W3CDTF">2011-01-18T17:10:00Z</dcterms:modified>
</cp:coreProperties>
</file>