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98" w:rsidRPr="007F1B52" w:rsidRDefault="007C4030">
      <w:pPr>
        <w:rPr>
          <w:sz w:val="24"/>
          <w:szCs w:val="24"/>
        </w:rPr>
      </w:pPr>
      <w:r w:rsidRPr="007F1B52">
        <w:rPr>
          <w:sz w:val="24"/>
          <w:szCs w:val="24"/>
        </w:rPr>
        <w:t>1.Подчеркни жанры устного народного творчества:</w:t>
      </w:r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B52">
        <w:rPr>
          <w:sz w:val="24"/>
          <w:szCs w:val="24"/>
        </w:rPr>
        <w:t>Песня</w:t>
      </w:r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7F1B52">
        <w:rPr>
          <w:sz w:val="24"/>
          <w:szCs w:val="24"/>
        </w:rPr>
        <w:t>Потешка</w:t>
      </w:r>
      <w:proofErr w:type="spellEnd"/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B52">
        <w:rPr>
          <w:sz w:val="24"/>
          <w:szCs w:val="24"/>
        </w:rPr>
        <w:t>Литературная сказка</w:t>
      </w:r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B52">
        <w:rPr>
          <w:sz w:val="24"/>
          <w:szCs w:val="24"/>
        </w:rPr>
        <w:t>Прибаутка</w:t>
      </w:r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B52">
        <w:rPr>
          <w:sz w:val="24"/>
          <w:szCs w:val="24"/>
        </w:rPr>
        <w:t>Рассказ</w:t>
      </w:r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7F1B52">
        <w:rPr>
          <w:sz w:val="24"/>
          <w:szCs w:val="24"/>
        </w:rPr>
        <w:t>Пестушка</w:t>
      </w:r>
      <w:proofErr w:type="spellEnd"/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B52">
        <w:rPr>
          <w:sz w:val="24"/>
          <w:szCs w:val="24"/>
        </w:rPr>
        <w:t>Басня</w:t>
      </w:r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B52">
        <w:rPr>
          <w:sz w:val="24"/>
          <w:szCs w:val="24"/>
        </w:rPr>
        <w:t>Поговорка</w:t>
      </w:r>
    </w:p>
    <w:p w:rsidR="007C4030" w:rsidRPr="007F1B52" w:rsidRDefault="007C4030" w:rsidP="007C403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F1B52">
        <w:rPr>
          <w:sz w:val="24"/>
          <w:szCs w:val="24"/>
        </w:rPr>
        <w:t>Повесть</w:t>
      </w:r>
    </w:p>
    <w:p w:rsidR="007C4030" w:rsidRPr="007F1B52" w:rsidRDefault="007C4030" w:rsidP="007C4030">
      <w:pPr>
        <w:rPr>
          <w:sz w:val="24"/>
          <w:szCs w:val="24"/>
        </w:rPr>
      </w:pPr>
      <w:r w:rsidRPr="007F1B52">
        <w:rPr>
          <w:sz w:val="24"/>
          <w:szCs w:val="24"/>
        </w:rPr>
        <w:t>2.Что такое докучная сказка? _______________________________________________________________________________________________________________________________________________________________________________________________________________________________</w:t>
      </w:r>
      <w:r w:rsidR="007F1B52">
        <w:rPr>
          <w:sz w:val="24"/>
          <w:szCs w:val="24"/>
        </w:rPr>
        <w:t>___________</w:t>
      </w:r>
      <w:bookmarkStart w:id="0" w:name="_GoBack"/>
      <w:bookmarkEnd w:id="0"/>
    </w:p>
    <w:p w:rsidR="007C4030" w:rsidRPr="007F1B52" w:rsidRDefault="007C4030" w:rsidP="007C4030">
      <w:pPr>
        <w:rPr>
          <w:sz w:val="24"/>
          <w:szCs w:val="24"/>
        </w:rPr>
      </w:pPr>
      <w:r w:rsidRPr="007F1B52">
        <w:rPr>
          <w:sz w:val="24"/>
          <w:szCs w:val="24"/>
        </w:rPr>
        <w:t>3. Что такое пословица:</w:t>
      </w:r>
    </w:p>
    <w:p w:rsidR="007C4030" w:rsidRPr="007F1B52" w:rsidRDefault="007C4030" w:rsidP="007C403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F1B52">
        <w:rPr>
          <w:sz w:val="24"/>
          <w:szCs w:val="24"/>
        </w:rPr>
        <w:t>Стихотворение</w:t>
      </w:r>
    </w:p>
    <w:p w:rsidR="007C4030" w:rsidRPr="007F1B52" w:rsidRDefault="007C4030" w:rsidP="007C403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F1B52">
        <w:rPr>
          <w:sz w:val="24"/>
          <w:szCs w:val="24"/>
        </w:rPr>
        <w:t>Мудрое изречение</w:t>
      </w:r>
    </w:p>
    <w:p w:rsidR="007C4030" w:rsidRPr="007F1B52" w:rsidRDefault="007C4030" w:rsidP="007C403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F1B52">
        <w:rPr>
          <w:sz w:val="24"/>
          <w:szCs w:val="24"/>
        </w:rPr>
        <w:t>Шуточное высказывание</w:t>
      </w:r>
    </w:p>
    <w:p w:rsidR="007C4030" w:rsidRPr="007F1B52" w:rsidRDefault="007C4030" w:rsidP="007C4030">
      <w:pPr>
        <w:rPr>
          <w:sz w:val="24"/>
          <w:szCs w:val="24"/>
        </w:rPr>
      </w:pPr>
      <w:r w:rsidRPr="007F1B52">
        <w:rPr>
          <w:sz w:val="24"/>
          <w:szCs w:val="24"/>
        </w:rPr>
        <w:t>4. Напиши пословицу. _______________________________________________________________________________________________________________________________________________________________________________________________________________________________</w:t>
      </w:r>
      <w:r w:rsidR="007F1B52">
        <w:rPr>
          <w:sz w:val="24"/>
          <w:szCs w:val="24"/>
        </w:rPr>
        <w:t>___________</w:t>
      </w:r>
    </w:p>
    <w:p w:rsidR="007C4030" w:rsidRPr="007F1B52" w:rsidRDefault="007C4030" w:rsidP="007C4030">
      <w:pPr>
        <w:rPr>
          <w:sz w:val="24"/>
          <w:szCs w:val="24"/>
        </w:rPr>
      </w:pPr>
      <w:r w:rsidRPr="007F1B52">
        <w:rPr>
          <w:sz w:val="24"/>
          <w:szCs w:val="24"/>
        </w:rPr>
        <w:t>5.Какая сказка называется волшебной? _______________________________________________________________________________________________________________________________________________________________________________________________________________________</w:t>
      </w:r>
      <w:r w:rsidR="007F1B52">
        <w:rPr>
          <w:sz w:val="24"/>
          <w:szCs w:val="24"/>
        </w:rPr>
        <w:t>___________________</w:t>
      </w:r>
    </w:p>
    <w:p w:rsidR="007C4030" w:rsidRPr="007F1B52" w:rsidRDefault="007C4030" w:rsidP="007C4030">
      <w:pPr>
        <w:rPr>
          <w:sz w:val="24"/>
          <w:szCs w:val="24"/>
        </w:rPr>
      </w:pPr>
      <w:r w:rsidRPr="007F1B52">
        <w:rPr>
          <w:sz w:val="24"/>
          <w:szCs w:val="24"/>
        </w:rPr>
        <w:t>6. Приведи примеры народных сказок.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B52">
        <w:rPr>
          <w:sz w:val="24"/>
          <w:szCs w:val="24"/>
        </w:rPr>
        <w:t>____</w:t>
      </w:r>
    </w:p>
    <w:p w:rsidR="007C4030" w:rsidRPr="007F1B52" w:rsidRDefault="007C4030" w:rsidP="007C4030">
      <w:pPr>
        <w:rPr>
          <w:sz w:val="24"/>
          <w:szCs w:val="24"/>
        </w:rPr>
      </w:pPr>
      <w:r w:rsidRPr="007F1B52">
        <w:rPr>
          <w:sz w:val="24"/>
          <w:szCs w:val="24"/>
        </w:rPr>
        <w:t>7. Подчеркни зачины синим карандашом, а концовки – зеленым.</w:t>
      </w:r>
    </w:p>
    <w:p w:rsidR="007C4030" w:rsidRPr="007F1B52" w:rsidRDefault="007C4030" w:rsidP="007C40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F1B52">
        <w:rPr>
          <w:sz w:val="24"/>
          <w:szCs w:val="24"/>
        </w:rPr>
        <w:t>«Я там был, мед-пиво пил…»</w:t>
      </w:r>
    </w:p>
    <w:p w:rsidR="007C4030" w:rsidRPr="007F1B52" w:rsidRDefault="007C4030" w:rsidP="007C40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F1B52">
        <w:rPr>
          <w:sz w:val="24"/>
          <w:szCs w:val="24"/>
        </w:rPr>
        <w:t xml:space="preserve">«За тридевять </w:t>
      </w:r>
      <w:proofErr w:type="spellStart"/>
      <w:r w:rsidRPr="007F1B52">
        <w:rPr>
          <w:sz w:val="24"/>
          <w:szCs w:val="24"/>
        </w:rPr>
        <w:t>земель</w:t>
      </w:r>
      <w:proofErr w:type="gramStart"/>
      <w:r w:rsidRPr="007F1B52">
        <w:rPr>
          <w:sz w:val="24"/>
          <w:szCs w:val="24"/>
        </w:rPr>
        <w:t>,в</w:t>
      </w:r>
      <w:proofErr w:type="spellEnd"/>
      <w:proofErr w:type="gramEnd"/>
      <w:r w:rsidRPr="007F1B52">
        <w:rPr>
          <w:sz w:val="24"/>
          <w:szCs w:val="24"/>
        </w:rPr>
        <w:t xml:space="preserve"> тридесятом государстве…»</w:t>
      </w:r>
    </w:p>
    <w:p w:rsidR="007C4030" w:rsidRPr="007F1B52" w:rsidRDefault="007F1B52" w:rsidP="007C40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F1B52">
        <w:rPr>
          <w:sz w:val="24"/>
          <w:szCs w:val="24"/>
        </w:rPr>
        <w:t>«Жили-были…»</w:t>
      </w:r>
    </w:p>
    <w:p w:rsidR="007F1B52" w:rsidRPr="007F1B52" w:rsidRDefault="007F1B52" w:rsidP="007C40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F1B52">
        <w:rPr>
          <w:sz w:val="24"/>
          <w:szCs w:val="24"/>
        </w:rPr>
        <w:t>«Стали они жить-поживать и добра наживать…»</w:t>
      </w:r>
    </w:p>
    <w:p w:rsidR="007C4030" w:rsidRPr="007F1B52" w:rsidRDefault="007C4030" w:rsidP="007C4030">
      <w:pPr>
        <w:rPr>
          <w:sz w:val="24"/>
          <w:szCs w:val="24"/>
        </w:rPr>
      </w:pPr>
    </w:p>
    <w:sectPr w:rsidR="007C4030" w:rsidRPr="007F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0B5"/>
    <w:multiLevelType w:val="hybridMultilevel"/>
    <w:tmpl w:val="DD66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7790D"/>
    <w:multiLevelType w:val="hybridMultilevel"/>
    <w:tmpl w:val="958A4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617332"/>
    <w:multiLevelType w:val="hybridMultilevel"/>
    <w:tmpl w:val="2734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C29F8"/>
    <w:multiLevelType w:val="hybridMultilevel"/>
    <w:tmpl w:val="9132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5"/>
    <w:rsid w:val="00292898"/>
    <w:rsid w:val="00793BEF"/>
    <w:rsid w:val="007C4030"/>
    <w:rsid w:val="007F1B52"/>
    <w:rsid w:val="00A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2013-09-25T09:24:00Z</cp:lastPrinted>
  <dcterms:created xsi:type="dcterms:W3CDTF">2013-09-25T09:11:00Z</dcterms:created>
  <dcterms:modified xsi:type="dcterms:W3CDTF">2013-09-25T09:45:00Z</dcterms:modified>
</cp:coreProperties>
</file>