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5B" w:rsidRDefault="0077325B" w:rsidP="0077325B">
      <w:pPr>
        <w:pStyle w:val="a3"/>
      </w:pPr>
    </w:p>
    <w:p w:rsidR="0077325B" w:rsidRDefault="0077325B" w:rsidP="0077325B">
      <w:pPr>
        <w:pStyle w:val="a3"/>
      </w:pPr>
    </w:p>
    <w:p w:rsidR="0077325B" w:rsidRDefault="0077325B" w:rsidP="0077325B">
      <w:pPr>
        <w:pStyle w:val="a3"/>
      </w:pPr>
    </w:p>
    <w:p w:rsidR="0077325B" w:rsidRDefault="0077325B" w:rsidP="0077325B">
      <w:pPr>
        <w:pStyle w:val="a3"/>
      </w:pPr>
    </w:p>
    <w:p w:rsidR="0077325B" w:rsidRDefault="0077325B" w:rsidP="0077325B">
      <w:pPr>
        <w:pStyle w:val="a3"/>
      </w:pPr>
    </w:p>
    <w:p w:rsidR="0077325B" w:rsidRDefault="0077325B" w:rsidP="0077325B">
      <w:pPr>
        <w:pStyle w:val="a3"/>
      </w:pPr>
    </w:p>
    <w:p w:rsidR="00C2221A" w:rsidRDefault="0077325B" w:rsidP="0077325B">
      <w:pPr>
        <w:pStyle w:val="a3"/>
      </w:pPr>
      <w:r w:rsidRPr="0077325B">
        <w:rPr>
          <w:color w:val="auto"/>
        </w:rPr>
        <w:t>Сообщение к педагогическому совету</w:t>
      </w:r>
      <w:r>
        <w:t xml:space="preserve"> </w:t>
      </w:r>
      <w:r w:rsidRPr="0077325B">
        <w:rPr>
          <w:color w:val="auto"/>
        </w:rPr>
        <w:t>на тему «К здоровью через движение»</w:t>
      </w:r>
    </w:p>
    <w:p w:rsidR="0077325B" w:rsidRDefault="0077325B" w:rsidP="0077325B"/>
    <w:p w:rsidR="0077325B" w:rsidRDefault="0077325B" w:rsidP="0077325B"/>
    <w:p w:rsidR="0077325B" w:rsidRDefault="0077325B" w:rsidP="0077325B"/>
    <w:p w:rsidR="0077325B" w:rsidRDefault="0077325B" w:rsidP="0077325B"/>
    <w:p w:rsidR="0077325B" w:rsidRDefault="0077325B" w:rsidP="0077325B"/>
    <w:p w:rsidR="0077325B" w:rsidRDefault="0077325B" w:rsidP="0077325B"/>
    <w:p w:rsidR="0077325B" w:rsidRDefault="0077325B" w:rsidP="0077325B"/>
    <w:p w:rsidR="0077325B" w:rsidRDefault="0077325B" w:rsidP="0077325B"/>
    <w:p w:rsidR="0077325B" w:rsidRDefault="0077325B" w:rsidP="0077325B"/>
    <w:p w:rsidR="0077325B" w:rsidRDefault="0077325B" w:rsidP="0077325B"/>
    <w:p w:rsidR="0077325B" w:rsidRDefault="0077325B" w:rsidP="0077325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</w:t>
      </w:r>
    </w:p>
    <w:p w:rsidR="0077325B" w:rsidRDefault="0077325B" w:rsidP="0077325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</w:t>
      </w:r>
    </w:p>
    <w:p w:rsidR="0077325B" w:rsidRDefault="0077325B" w:rsidP="0077325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Инструктор по Ф.К.</w:t>
      </w:r>
    </w:p>
    <w:p w:rsidR="0077325B" w:rsidRDefault="0077325B" w:rsidP="0077325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МДОУ ЦРР ДС № 89</w:t>
      </w:r>
    </w:p>
    <w:p w:rsidR="0077325B" w:rsidRDefault="0077325B" w:rsidP="0077325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Байбакова О.А.</w:t>
      </w:r>
    </w:p>
    <w:p w:rsidR="0077325B" w:rsidRDefault="00D50A3B" w:rsidP="0077325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Забота о здоровье ребенка и взрослого человека стала занимать во всем мире  приоритетные позиции. И это понятно, поскольку любой стране нужны личности творческие, гармонично развитые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активные, здоровые.</w:t>
      </w:r>
    </w:p>
    <w:p w:rsidR="0077325B" w:rsidRDefault="0077325B" w:rsidP="0077325B">
      <w:pPr>
        <w:rPr>
          <w:sz w:val="32"/>
          <w:szCs w:val="32"/>
        </w:rPr>
      </w:pPr>
      <w:r>
        <w:rPr>
          <w:sz w:val="32"/>
          <w:szCs w:val="32"/>
        </w:rPr>
        <w:t xml:space="preserve">     Я работаю по программе Васильевой М.А. «Воспитание и обучение детей в ДОУ», и использую парциальные программы «Здравствуй»</w:t>
      </w:r>
      <w:r w:rsidR="00BF21B6" w:rsidRPr="00BF21B6">
        <w:rPr>
          <w:sz w:val="32"/>
          <w:szCs w:val="32"/>
        </w:rPr>
        <w:t xml:space="preserve"> </w:t>
      </w:r>
      <w:r w:rsidR="00BF21B6">
        <w:rPr>
          <w:sz w:val="32"/>
          <w:szCs w:val="32"/>
        </w:rPr>
        <w:t>Лазарева М.Л., «Старт» Юдина</w:t>
      </w:r>
      <w:r w:rsidR="00D50A3B">
        <w:rPr>
          <w:sz w:val="32"/>
          <w:szCs w:val="32"/>
        </w:rPr>
        <w:t xml:space="preserve"> Р.А</w:t>
      </w:r>
      <w:r w:rsidR="00BF21B6">
        <w:rPr>
          <w:sz w:val="32"/>
          <w:szCs w:val="32"/>
        </w:rPr>
        <w:t>.</w:t>
      </w:r>
      <w:r w:rsidR="00D50A3B">
        <w:rPr>
          <w:sz w:val="32"/>
          <w:szCs w:val="32"/>
        </w:rPr>
        <w:t>, Яковлева Л.В.</w:t>
      </w:r>
    </w:p>
    <w:p w:rsidR="0077325B" w:rsidRDefault="0077325B" w:rsidP="0077325B">
      <w:pPr>
        <w:rPr>
          <w:sz w:val="32"/>
          <w:szCs w:val="32"/>
        </w:rPr>
      </w:pPr>
      <w:r>
        <w:rPr>
          <w:sz w:val="32"/>
          <w:szCs w:val="32"/>
        </w:rPr>
        <w:t xml:space="preserve">     Физическое воспитание – процесс становления личности ребёнка, формирование его жизненной позиции. Я как инструктор по Ф.К. ставлю для себя следующие задачи:</w:t>
      </w:r>
    </w:p>
    <w:p w:rsidR="0077325B" w:rsidRDefault="0077325B" w:rsidP="0077325B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Дать детям понятие о здоровье, о важности и необходимости сохранять его на Севере.</w:t>
      </w:r>
    </w:p>
    <w:p w:rsidR="0077325B" w:rsidRDefault="0077325B" w:rsidP="0077325B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Формировать у детей сознательное отношение к собственному здоровью.</w:t>
      </w:r>
    </w:p>
    <w:p w:rsidR="0077325B" w:rsidRDefault="0077325B" w:rsidP="0077325B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у детей уверенность в себе и потребность вести ЗОЖ, как в детском саду, так и дома.</w:t>
      </w:r>
    </w:p>
    <w:p w:rsidR="0077325B" w:rsidRDefault="0077325B" w:rsidP="0077325B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Через образы сказочных героев научить детей делать первые шаги к ЗОЖ.</w:t>
      </w:r>
    </w:p>
    <w:p w:rsidR="0077325B" w:rsidRDefault="0077325B" w:rsidP="0077325B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Сделать родителей своими союзниками в работе по ЗОЖ.</w:t>
      </w:r>
    </w:p>
    <w:p w:rsidR="0077325B" w:rsidRDefault="0077325B" w:rsidP="0077325B">
      <w:pPr>
        <w:rPr>
          <w:sz w:val="32"/>
          <w:szCs w:val="32"/>
        </w:rPr>
      </w:pPr>
      <w:r w:rsidRPr="0077325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77325B">
        <w:rPr>
          <w:sz w:val="32"/>
          <w:szCs w:val="32"/>
        </w:rPr>
        <w:t>Для решения поставленных задач я использую различные формы физкультурно-оздоровительной работы.</w:t>
      </w:r>
    </w:p>
    <w:p w:rsidR="0077325B" w:rsidRDefault="0077325B" w:rsidP="0077325B">
      <w:pPr>
        <w:pStyle w:val="a5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Зарядка. Цель-укрепление здоровья детей и повышение уровня эмоционального благоприятного состояния ребёнка.</w:t>
      </w:r>
    </w:p>
    <w:p w:rsidR="0077325B" w:rsidRDefault="0077325B" w:rsidP="0077325B">
      <w:pPr>
        <w:pStyle w:val="a5"/>
        <w:ind w:left="420"/>
        <w:rPr>
          <w:sz w:val="32"/>
          <w:szCs w:val="32"/>
        </w:rPr>
      </w:pPr>
      <w:r>
        <w:rPr>
          <w:sz w:val="32"/>
          <w:szCs w:val="32"/>
        </w:rPr>
        <w:t>а) форма «Танцевально-ритмическая».</w:t>
      </w:r>
    </w:p>
    <w:p w:rsidR="0077325B" w:rsidRDefault="0077325B" w:rsidP="0077325B">
      <w:pPr>
        <w:pStyle w:val="a5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r w:rsidR="002107C9">
        <w:rPr>
          <w:sz w:val="32"/>
          <w:szCs w:val="32"/>
        </w:rPr>
        <w:t>форма «Развивающая» использую</w:t>
      </w:r>
      <w:r>
        <w:rPr>
          <w:sz w:val="32"/>
          <w:szCs w:val="32"/>
        </w:rPr>
        <w:t xml:space="preserve"> в комплексе с сюжетными</w:t>
      </w:r>
      <w:r w:rsidR="002107C9">
        <w:rPr>
          <w:sz w:val="32"/>
          <w:szCs w:val="32"/>
        </w:rPr>
        <w:t xml:space="preserve"> играми, направлена на развитие движений, логоритмики навыка счётной деятельности, мимики зрительно-слуховых анализаторов. Например: читаю стихотворение, и дети начинают движение в соответствии с текстом. </w:t>
      </w:r>
    </w:p>
    <w:p w:rsidR="0077325B" w:rsidRDefault="0077325B" w:rsidP="0077325B">
      <w:pPr>
        <w:pStyle w:val="a5"/>
        <w:ind w:left="420"/>
        <w:rPr>
          <w:sz w:val="32"/>
          <w:szCs w:val="32"/>
        </w:rPr>
      </w:pPr>
      <w:r>
        <w:rPr>
          <w:sz w:val="32"/>
          <w:szCs w:val="32"/>
        </w:rPr>
        <w:t>в) О.Р.У. и у</w:t>
      </w:r>
      <w:r w:rsidR="002107C9">
        <w:rPr>
          <w:sz w:val="32"/>
          <w:szCs w:val="32"/>
        </w:rPr>
        <w:t>пражнения на разные виды ходьбы, бега.</w:t>
      </w:r>
    </w:p>
    <w:p w:rsidR="0077325B" w:rsidRDefault="0077325B" w:rsidP="0077325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Pr="0077325B">
        <w:rPr>
          <w:sz w:val="32"/>
          <w:szCs w:val="32"/>
        </w:rPr>
        <w:t>2.</w:t>
      </w:r>
      <w:r>
        <w:rPr>
          <w:sz w:val="32"/>
          <w:szCs w:val="32"/>
        </w:rPr>
        <w:t xml:space="preserve"> Физкультурные з</w:t>
      </w:r>
      <w:r w:rsidR="002107C9">
        <w:rPr>
          <w:sz w:val="32"/>
          <w:szCs w:val="32"/>
        </w:rPr>
        <w:t>анятия. Провожу традиционным и не традиционным методом.</w:t>
      </w:r>
    </w:p>
    <w:p w:rsidR="002107C9" w:rsidRDefault="002107C9" w:rsidP="0077325B">
      <w:pPr>
        <w:rPr>
          <w:sz w:val="32"/>
          <w:szCs w:val="32"/>
        </w:rPr>
      </w:pPr>
      <w:r>
        <w:rPr>
          <w:sz w:val="32"/>
          <w:szCs w:val="32"/>
        </w:rPr>
        <w:t xml:space="preserve">  Традиционные занятия состоят из водной, основной и заключительной части.</w:t>
      </w:r>
    </w:p>
    <w:p w:rsidR="0077325B" w:rsidRDefault="002107C9" w:rsidP="0077325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7325B">
        <w:rPr>
          <w:sz w:val="32"/>
          <w:szCs w:val="32"/>
        </w:rPr>
        <w:t xml:space="preserve"> «Занятия по схемам»</w:t>
      </w:r>
      <w:r>
        <w:rPr>
          <w:sz w:val="32"/>
          <w:szCs w:val="32"/>
        </w:rPr>
        <w:t>, «Занятия с предметами», «Занятие без предметов».</w:t>
      </w:r>
    </w:p>
    <w:p w:rsidR="0077325B" w:rsidRDefault="0077325B" w:rsidP="0077325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107C9">
        <w:rPr>
          <w:sz w:val="32"/>
          <w:szCs w:val="32"/>
        </w:rPr>
        <w:t xml:space="preserve"> Не традиционные. Строятся только на подвижных и мало подвижных играх.  </w:t>
      </w:r>
    </w:p>
    <w:p w:rsidR="0077325B" w:rsidRDefault="0077325B" w:rsidP="0077325B">
      <w:pPr>
        <w:rPr>
          <w:sz w:val="32"/>
          <w:szCs w:val="32"/>
        </w:rPr>
      </w:pPr>
      <w:r w:rsidRPr="0077325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Следующей формой работы является активный отдых:</w:t>
      </w:r>
    </w:p>
    <w:p w:rsidR="0077325B" w:rsidRDefault="0077325B" w:rsidP="0077325B">
      <w:pPr>
        <w:pStyle w:val="a5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Летний</w:t>
      </w:r>
      <w:r w:rsidR="002107C9">
        <w:rPr>
          <w:sz w:val="32"/>
          <w:szCs w:val="32"/>
        </w:rPr>
        <w:t xml:space="preserve">, осенний кросс (посвящённый дню города, дню защиты детей). </w:t>
      </w:r>
    </w:p>
    <w:p w:rsidR="0077325B" w:rsidRDefault="002107C9" w:rsidP="0077325B">
      <w:pPr>
        <w:pStyle w:val="a5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Спортивные досуги «Во саду ли, в огороде», «Озорные воробьи», «Зимние радости со снеговиком», «Путешествие на облаках». </w:t>
      </w:r>
    </w:p>
    <w:p w:rsidR="0077325B" w:rsidRDefault="0077325B" w:rsidP="0077325B">
      <w:pPr>
        <w:pStyle w:val="a5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Спортивная неделя «Белый м</w:t>
      </w:r>
      <w:r w:rsidR="002107C9">
        <w:rPr>
          <w:sz w:val="32"/>
          <w:szCs w:val="32"/>
        </w:rPr>
        <w:t>едвежонок», «Ярмарка спорта».</w:t>
      </w:r>
    </w:p>
    <w:p w:rsidR="0077325B" w:rsidRDefault="0077325B" w:rsidP="0077325B">
      <w:pPr>
        <w:pStyle w:val="a5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Зимний спортивный праздник «Здравствуй Солнце».</w:t>
      </w:r>
    </w:p>
    <w:p w:rsidR="0077325B" w:rsidRDefault="0077325B" w:rsidP="0077325B">
      <w:pPr>
        <w:pStyle w:val="a5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Летний спортивный праздник «Весёлая олимпиада».</w:t>
      </w:r>
    </w:p>
    <w:p w:rsidR="0077325B" w:rsidRDefault="0077325B" w:rsidP="0077325B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  Кроме выполнения различных форм работы, я</w:t>
      </w:r>
      <w:r w:rsidR="002107C9">
        <w:rPr>
          <w:sz w:val="32"/>
          <w:szCs w:val="32"/>
        </w:rPr>
        <w:t xml:space="preserve"> планирую вместе с детьми</w:t>
      </w:r>
      <w:r>
        <w:rPr>
          <w:sz w:val="32"/>
          <w:szCs w:val="32"/>
        </w:rPr>
        <w:t xml:space="preserve"> занятия познавательного цикла, помогающие ребёнку</w:t>
      </w:r>
      <w:r w:rsidR="002107C9">
        <w:rPr>
          <w:sz w:val="32"/>
          <w:szCs w:val="32"/>
        </w:rPr>
        <w:t>,</w:t>
      </w:r>
      <w:r>
        <w:rPr>
          <w:sz w:val="32"/>
          <w:szCs w:val="32"/>
        </w:rPr>
        <w:t xml:space="preserve"> накопить необходимый опыт и знания по укреплению физи</w:t>
      </w:r>
      <w:r w:rsidR="002107C9">
        <w:rPr>
          <w:sz w:val="32"/>
          <w:szCs w:val="32"/>
        </w:rPr>
        <w:t>ческого и психического здоровья и рекомендовала педагогам провести занятие по закреплению знаний, которые были даны.</w:t>
      </w:r>
      <w:r>
        <w:rPr>
          <w:sz w:val="32"/>
          <w:szCs w:val="32"/>
        </w:rPr>
        <w:t xml:space="preserve"> Назвала я их «Весёлые уроки здоровья» Работу осуществляю по намеченному плану.</w:t>
      </w:r>
      <w:r w:rsidR="002107C9">
        <w:rPr>
          <w:sz w:val="32"/>
          <w:szCs w:val="32"/>
        </w:rPr>
        <w:t xml:space="preserve"> Составила планирование и разработала цикл занятий. </w:t>
      </w:r>
    </w:p>
    <w:p w:rsidR="0077325B" w:rsidRDefault="0077325B" w:rsidP="0077325B">
      <w:pPr>
        <w:ind w:left="60"/>
        <w:rPr>
          <w:sz w:val="32"/>
          <w:szCs w:val="32"/>
        </w:rPr>
      </w:pPr>
      <w:r>
        <w:rPr>
          <w:sz w:val="32"/>
          <w:szCs w:val="32"/>
          <w:u w:val="single"/>
        </w:rPr>
        <w:t>Ноябрь-</w:t>
      </w:r>
      <w:r>
        <w:rPr>
          <w:sz w:val="32"/>
          <w:szCs w:val="32"/>
        </w:rPr>
        <w:t xml:space="preserve"> 1 тема: «Я хороший человек»</w:t>
      </w:r>
    </w:p>
    <w:p w:rsidR="00463852" w:rsidRDefault="002107C9" w:rsidP="00463852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  Цель этих занятий: Помочь ребёнку познать себя и научить</w:t>
      </w:r>
      <w:r w:rsidR="0077325B">
        <w:rPr>
          <w:sz w:val="32"/>
          <w:szCs w:val="32"/>
        </w:rPr>
        <w:t xml:space="preserve"> любить своё «Я».</w:t>
      </w:r>
    </w:p>
    <w:p w:rsidR="00463852" w:rsidRDefault="00463852" w:rsidP="00463852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 «Кто я», «Я не похож на других», «Я расту», «Доброе сердце».</w:t>
      </w:r>
    </w:p>
    <w:p w:rsidR="00463852" w:rsidRDefault="00463852" w:rsidP="0077325B">
      <w:pPr>
        <w:ind w:left="60"/>
        <w:rPr>
          <w:sz w:val="32"/>
          <w:szCs w:val="32"/>
          <w:u w:val="single"/>
        </w:rPr>
      </w:pPr>
    </w:p>
    <w:p w:rsidR="00463852" w:rsidRDefault="00463852" w:rsidP="0077325B">
      <w:pPr>
        <w:ind w:left="60"/>
        <w:rPr>
          <w:sz w:val="32"/>
          <w:szCs w:val="32"/>
          <w:u w:val="single"/>
        </w:rPr>
      </w:pPr>
    </w:p>
    <w:p w:rsidR="00463852" w:rsidRDefault="0077325B" w:rsidP="00463852">
      <w:pPr>
        <w:ind w:left="60"/>
        <w:rPr>
          <w:sz w:val="32"/>
          <w:szCs w:val="32"/>
        </w:rPr>
      </w:pPr>
      <w:r>
        <w:rPr>
          <w:sz w:val="32"/>
          <w:szCs w:val="32"/>
          <w:u w:val="single"/>
        </w:rPr>
        <w:t>Декабрь-</w:t>
      </w:r>
      <w:r>
        <w:rPr>
          <w:sz w:val="32"/>
          <w:szCs w:val="32"/>
        </w:rPr>
        <w:t xml:space="preserve"> 2 тема: «Дыхание».</w:t>
      </w:r>
    </w:p>
    <w:p w:rsidR="00463852" w:rsidRPr="00463852" w:rsidRDefault="00463852" w:rsidP="00463852">
      <w:pPr>
        <w:ind w:left="60"/>
        <w:rPr>
          <w:sz w:val="32"/>
          <w:szCs w:val="32"/>
        </w:rPr>
      </w:pPr>
      <w:r>
        <w:rPr>
          <w:sz w:val="32"/>
          <w:szCs w:val="32"/>
        </w:rPr>
        <w:t>Задача: Научить детей понять, как правильно нужно дышать.</w:t>
      </w:r>
    </w:p>
    <w:p w:rsidR="0077325B" w:rsidRDefault="00463852" w:rsidP="0077325B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7325B">
        <w:rPr>
          <w:sz w:val="32"/>
          <w:szCs w:val="32"/>
        </w:rPr>
        <w:t xml:space="preserve"> Ребёнок, выполняя упражнения должен видеть результат, так он будет стремиться делать правильный вдох и выдох.</w:t>
      </w:r>
    </w:p>
    <w:p w:rsidR="00463852" w:rsidRDefault="00463852" w:rsidP="0077325B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  «Как мы дышим и зачем»? беседа, «Поиграй-ка» дыхательная гимнастика закаливание зева. «Школа дыхания» игровые упражнения с предметами. «Умники и умницы» игры на закрепление знаний детей.</w:t>
      </w:r>
    </w:p>
    <w:p w:rsidR="0077325B" w:rsidRDefault="0077325B" w:rsidP="0077325B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Январь-Февраль-</w:t>
      </w:r>
      <w:r>
        <w:rPr>
          <w:sz w:val="32"/>
          <w:szCs w:val="32"/>
        </w:rPr>
        <w:t xml:space="preserve"> 3 тема «Закаливание».</w:t>
      </w:r>
    </w:p>
    <w:p w:rsidR="0077325B" w:rsidRDefault="00463852" w:rsidP="0077325B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 Задача: Научить детей правильно и красиво двигаться, получать от движения радость.</w:t>
      </w:r>
    </w:p>
    <w:p w:rsidR="00463852" w:rsidRDefault="00463852" w:rsidP="0077325B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  «Красивая осанка» мышичьно-суставная гимнастика, «Мы чемпионы» физкультурные занятия по развитию физических качеств, «Минутка» коллективная напольная игра.</w:t>
      </w:r>
    </w:p>
    <w:p w:rsidR="0077325B" w:rsidRDefault="0077325B" w:rsidP="0077325B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Март</w:t>
      </w:r>
      <w:r>
        <w:rPr>
          <w:sz w:val="32"/>
          <w:szCs w:val="32"/>
        </w:rPr>
        <w:t xml:space="preserve"> – 4 тема «Движение».</w:t>
      </w:r>
    </w:p>
    <w:p w:rsidR="0077325B" w:rsidRDefault="00463852" w:rsidP="0077325B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   С</w:t>
      </w:r>
      <w:r w:rsidR="0077325B">
        <w:rPr>
          <w:sz w:val="32"/>
          <w:szCs w:val="32"/>
        </w:rPr>
        <w:t>облюдать двигательный режим, а так же использовать условия развивающей среды: спортивные уголки и стенки здоровья в группе, т.е. пространство для самореализации.</w:t>
      </w:r>
    </w:p>
    <w:p w:rsidR="0077325B" w:rsidRDefault="00463852" w:rsidP="00463852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  «Давай перехитрим простуду», «Космическое путешествие», «Белая спартакиада», «Путешествие на поляну игр» физкультурные занятия.</w:t>
      </w:r>
    </w:p>
    <w:p w:rsidR="0077325B" w:rsidRDefault="0077325B" w:rsidP="0077325B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>Апрель</w:t>
      </w:r>
      <w:r>
        <w:rPr>
          <w:sz w:val="32"/>
          <w:szCs w:val="32"/>
        </w:rPr>
        <w:t xml:space="preserve"> – 5 тема «Витамин».</w:t>
      </w:r>
    </w:p>
    <w:p w:rsidR="00463852" w:rsidRPr="00463852" w:rsidRDefault="00463852" w:rsidP="0077325B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Задача: Научить детей, как правильно выбрать полезную и здоровую пищу для своего здоровья. «Полезная еда» загадки, </w:t>
      </w:r>
      <w:r>
        <w:rPr>
          <w:sz w:val="32"/>
          <w:szCs w:val="32"/>
        </w:rPr>
        <w:lastRenderedPageBreak/>
        <w:t>«Ням-ням выбираю пищу сам» игры, «На огороде» физкультурное занятие, «Остров витамин»</w:t>
      </w:r>
    </w:p>
    <w:p w:rsidR="0077325B" w:rsidRDefault="0077325B" w:rsidP="0077325B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   Задачи решаю успешно благодаря системе в работе, индивидуальному подходу, доступным формам проведения занятий, зарядок. Цель этих занятий помочь ребёнку развить в начальной стадии свои физические качества: выносливость, скорость, силу, гибкость, прыгучесть, ловкость, координацию движений. </w:t>
      </w:r>
    </w:p>
    <w:p w:rsidR="0077325B" w:rsidRDefault="0077325B" w:rsidP="0077325B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   По этим качествам два раза в год я провожу диагностику. Она помогает выявить способности каждого ребёнка и определить е</w:t>
      </w:r>
      <w:r w:rsidR="00463852">
        <w:rPr>
          <w:sz w:val="32"/>
          <w:szCs w:val="32"/>
        </w:rPr>
        <w:t>го уровень физического развития и наметить индивидуальную работу.</w:t>
      </w:r>
    </w:p>
    <w:p w:rsidR="00463852" w:rsidRDefault="00463852" w:rsidP="0077325B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   Планирую организовать группу здоровья для детей с нарушением осанки, плоскостопием. </w:t>
      </w:r>
    </w:p>
    <w:p w:rsidR="0077325B" w:rsidRDefault="0077325B" w:rsidP="0077325B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   Также успешно идёт работа с родителями, т.к. семья это главный помощник в решении главной задачи, где ребёнок учится общаться на тему «Моё здоровье».</w:t>
      </w:r>
    </w:p>
    <w:p w:rsidR="0077325B" w:rsidRDefault="0077325B" w:rsidP="0077325B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   Родители участвовали в Спортивном празднике «Папа, мама, я – спортивная семья», в «Ярмарке спорта». В зимнем физкультурном празднике «Здравствуй солнце».</w:t>
      </w:r>
    </w:p>
    <w:p w:rsidR="0077325B" w:rsidRDefault="0077325B" w:rsidP="0077325B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   Главное заинтересованность, система, сотрудничество с остальными с</w:t>
      </w:r>
      <w:r w:rsidR="00463852">
        <w:rPr>
          <w:sz w:val="32"/>
          <w:szCs w:val="32"/>
        </w:rPr>
        <w:t xml:space="preserve">пециалистами: Психологом, воспитателями, музыкальными руководителями. </w:t>
      </w:r>
      <w:r>
        <w:rPr>
          <w:sz w:val="32"/>
          <w:szCs w:val="32"/>
        </w:rPr>
        <w:t xml:space="preserve"> Цели тогда будут достигнуты</w:t>
      </w:r>
      <w:r w:rsidR="00463852">
        <w:rPr>
          <w:sz w:val="32"/>
          <w:szCs w:val="32"/>
        </w:rPr>
        <w:t>,</w:t>
      </w:r>
      <w:r>
        <w:rPr>
          <w:sz w:val="32"/>
          <w:szCs w:val="32"/>
        </w:rPr>
        <w:t xml:space="preserve"> и будет виден наглядный результат.      </w:t>
      </w:r>
    </w:p>
    <w:p w:rsidR="0077325B" w:rsidRPr="0077325B" w:rsidRDefault="0077325B" w:rsidP="0077325B">
      <w:pPr>
        <w:ind w:left="60"/>
        <w:rPr>
          <w:sz w:val="32"/>
          <w:szCs w:val="32"/>
        </w:rPr>
      </w:pPr>
    </w:p>
    <w:p w:rsidR="0077325B" w:rsidRPr="0077325B" w:rsidRDefault="0077325B" w:rsidP="0077325B">
      <w:pPr>
        <w:pStyle w:val="a5"/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77325B" w:rsidRPr="0077325B" w:rsidSect="00C2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66B"/>
    <w:multiLevelType w:val="hybridMultilevel"/>
    <w:tmpl w:val="5B60E5BC"/>
    <w:lvl w:ilvl="0" w:tplc="26C832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0694CA9"/>
    <w:multiLevelType w:val="hybridMultilevel"/>
    <w:tmpl w:val="6B065EE8"/>
    <w:lvl w:ilvl="0" w:tplc="9A5AFC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354CA3"/>
    <w:multiLevelType w:val="hybridMultilevel"/>
    <w:tmpl w:val="AAC6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15151"/>
    <w:multiLevelType w:val="hybridMultilevel"/>
    <w:tmpl w:val="2698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0413D"/>
    <w:multiLevelType w:val="hybridMultilevel"/>
    <w:tmpl w:val="64465364"/>
    <w:lvl w:ilvl="0" w:tplc="101C85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25B"/>
    <w:rsid w:val="00132ABA"/>
    <w:rsid w:val="002107C9"/>
    <w:rsid w:val="00463852"/>
    <w:rsid w:val="004E1573"/>
    <w:rsid w:val="0077325B"/>
    <w:rsid w:val="00BF21B6"/>
    <w:rsid w:val="00C2221A"/>
    <w:rsid w:val="00D50A3B"/>
    <w:rsid w:val="00D6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732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73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73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824</Words>
  <Characters>4699</Characters>
  <Application>Microsoft Office Word</Application>
  <DocSecurity>0</DocSecurity>
  <Lines>39</Lines>
  <Paragraphs>11</Paragraphs>
  <ScaleCrop>false</ScaleCrop>
  <Company>Grizli777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5</cp:revision>
  <cp:lastPrinted>2009-04-09T07:22:00Z</cp:lastPrinted>
  <dcterms:created xsi:type="dcterms:W3CDTF">2009-04-05T09:45:00Z</dcterms:created>
  <dcterms:modified xsi:type="dcterms:W3CDTF">2009-04-09T07:23:00Z</dcterms:modified>
</cp:coreProperties>
</file>