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08B" w:rsidRPr="008D426A" w:rsidRDefault="0061708B" w:rsidP="008D426A">
      <w:pPr>
        <w:jc w:val="center"/>
        <w:outlineLvl w:val="0"/>
        <w:rPr>
          <w:b/>
        </w:rPr>
      </w:pPr>
      <w:r w:rsidRPr="008D426A">
        <w:rPr>
          <w:b/>
        </w:rPr>
        <w:t>Технологическая карта урока</w:t>
      </w:r>
    </w:p>
    <w:p w:rsidR="0061708B" w:rsidRPr="008D426A" w:rsidRDefault="0061708B" w:rsidP="00061FBA">
      <w:pPr>
        <w:ind w:firstLine="708"/>
        <w:jc w:val="center"/>
      </w:pPr>
      <w:r w:rsidRPr="008D426A">
        <w:rPr>
          <w:i/>
        </w:rPr>
        <w:t>Предмет:</w:t>
      </w:r>
      <w:r>
        <w:t xml:space="preserve"> чтение</w:t>
      </w:r>
      <w:r w:rsidRPr="008D426A">
        <w:t>.</w:t>
      </w:r>
      <w:r w:rsidRPr="008D426A">
        <w:rPr>
          <w:i/>
        </w:rPr>
        <w:t xml:space="preserve"> </w:t>
      </w:r>
    </w:p>
    <w:p w:rsidR="0061708B" w:rsidRPr="008D426A" w:rsidRDefault="0061708B" w:rsidP="00061FBA">
      <w:pPr>
        <w:ind w:firstLine="708"/>
        <w:jc w:val="center"/>
      </w:pPr>
      <w:r w:rsidRPr="008D426A">
        <w:rPr>
          <w:i/>
        </w:rPr>
        <w:t>Класс:</w:t>
      </w:r>
      <w:r w:rsidRPr="008D426A">
        <w:t xml:space="preserve"> </w:t>
      </w:r>
      <w:r>
        <w:t>3 класс (ЗПР)</w:t>
      </w:r>
    </w:p>
    <w:p w:rsidR="0061708B" w:rsidRPr="008D426A" w:rsidRDefault="0061708B" w:rsidP="00061FBA">
      <w:pPr>
        <w:ind w:firstLine="708"/>
        <w:jc w:val="center"/>
      </w:pPr>
      <w:r w:rsidRPr="008D426A">
        <w:rPr>
          <w:i/>
        </w:rPr>
        <w:t xml:space="preserve">Тип урока: </w:t>
      </w:r>
      <w:r w:rsidRPr="008D426A">
        <w:t>обобщение пройденного.</w:t>
      </w: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402"/>
        <w:gridCol w:w="11448"/>
      </w:tblGrid>
      <w:tr w:rsidR="0061708B" w:rsidRPr="008D426A" w:rsidTr="005E0D1A">
        <w:tc>
          <w:tcPr>
            <w:tcW w:w="3402" w:type="dxa"/>
          </w:tcPr>
          <w:p w:rsidR="0061708B" w:rsidRPr="008D426A" w:rsidRDefault="0061708B" w:rsidP="009C2C45">
            <w:pPr>
              <w:tabs>
                <w:tab w:val="left" w:pos="1080"/>
              </w:tabs>
              <w:rPr>
                <w:b/>
              </w:rPr>
            </w:pPr>
            <w:r w:rsidRPr="008D426A">
              <w:rPr>
                <w:b/>
              </w:rPr>
              <w:t>Тема</w:t>
            </w:r>
          </w:p>
        </w:tc>
        <w:tc>
          <w:tcPr>
            <w:tcW w:w="11448" w:type="dxa"/>
          </w:tcPr>
          <w:p w:rsidR="0061708B" w:rsidRPr="009C52EA" w:rsidRDefault="0061708B" w:rsidP="005E0D1A">
            <w:r>
              <w:t>Рассказ «Скворечник».</w:t>
            </w:r>
          </w:p>
        </w:tc>
      </w:tr>
      <w:tr w:rsidR="0061708B" w:rsidRPr="008D426A" w:rsidTr="005E0D1A">
        <w:tc>
          <w:tcPr>
            <w:tcW w:w="3402" w:type="dxa"/>
          </w:tcPr>
          <w:p w:rsidR="0061708B" w:rsidRPr="008D426A" w:rsidRDefault="0061708B" w:rsidP="009C2C45">
            <w:pPr>
              <w:tabs>
                <w:tab w:val="left" w:pos="1080"/>
              </w:tabs>
              <w:rPr>
                <w:b/>
              </w:rPr>
            </w:pPr>
            <w:r w:rsidRPr="008D426A">
              <w:rPr>
                <w:b/>
              </w:rPr>
              <w:t>Цели</w:t>
            </w:r>
          </w:p>
          <w:p w:rsidR="0061708B" w:rsidRPr="008D426A" w:rsidRDefault="0061708B" w:rsidP="009C2C45">
            <w:pPr>
              <w:tabs>
                <w:tab w:val="left" w:pos="1080"/>
              </w:tabs>
              <w:rPr>
                <w:b/>
              </w:rPr>
            </w:pPr>
          </w:p>
        </w:tc>
        <w:tc>
          <w:tcPr>
            <w:tcW w:w="11448" w:type="dxa"/>
          </w:tcPr>
          <w:p w:rsidR="0061708B" w:rsidRPr="008D426A" w:rsidRDefault="0061708B" w:rsidP="009C2C45">
            <w:r w:rsidRPr="008D426A">
              <w:rPr>
                <w:b/>
              </w:rPr>
              <w:t xml:space="preserve">Образовательные: </w:t>
            </w:r>
            <w:r>
              <w:t>повторить словарь</w:t>
            </w:r>
            <w:r w:rsidRPr="008D426A">
              <w:t xml:space="preserve">; обобщить восприятие и осмысление содержания художественного произведения, взаимосвязей и взаимоотношений героев; продолжать учить </w:t>
            </w:r>
            <w:r>
              <w:t>отвечать на вопросы, работать с иллюстрациями, работать с деформированным текстом- располагать по порядку части рассказа.</w:t>
            </w:r>
          </w:p>
          <w:p w:rsidR="0061708B" w:rsidRPr="008D426A" w:rsidRDefault="0061708B" w:rsidP="00061FBA">
            <w:pPr>
              <w:rPr>
                <w:b/>
                <w:color w:val="FF0000"/>
              </w:rPr>
            </w:pPr>
            <w:r w:rsidRPr="008D426A">
              <w:rPr>
                <w:b/>
              </w:rPr>
              <w:t>Воспитательные:</w:t>
            </w:r>
            <w:r w:rsidRPr="008D426A">
              <w:rPr>
                <w:b/>
                <w:color w:val="FF0000"/>
              </w:rPr>
              <w:t xml:space="preserve"> </w:t>
            </w:r>
            <w:r w:rsidRPr="008D426A">
              <w:t xml:space="preserve">формировать  навыки межличностного общения при решении единой задачи в условиях совместной коллективной работы.     </w:t>
            </w:r>
          </w:p>
          <w:p w:rsidR="0061708B" w:rsidRPr="008D426A" w:rsidRDefault="0061708B" w:rsidP="00061FBA">
            <w:pPr>
              <w:rPr>
                <w:bCs/>
                <w:color w:val="170E02"/>
              </w:rPr>
            </w:pPr>
            <w:r w:rsidRPr="008D426A">
              <w:rPr>
                <w:b/>
              </w:rPr>
              <w:t xml:space="preserve">Коррекционные:  </w:t>
            </w:r>
            <w:r w:rsidRPr="008D426A">
              <w:rPr>
                <w:bCs/>
                <w:color w:val="170E02"/>
              </w:rPr>
              <w:t>учить считывать с губ знакомый речевой материал, развивать «догадку»;</w:t>
            </w:r>
            <w:r w:rsidRPr="008D426A">
              <w:t xml:space="preserve"> учить интонировать устную речь в соответствии содержанию и ситуации, оценивать её.</w:t>
            </w:r>
            <w:r w:rsidRPr="008D426A">
              <w:rPr>
                <w:b/>
              </w:rPr>
              <w:t xml:space="preserve">                                                                   </w:t>
            </w:r>
          </w:p>
        </w:tc>
      </w:tr>
      <w:tr w:rsidR="0061708B" w:rsidRPr="008D426A" w:rsidTr="005E0D1A">
        <w:tc>
          <w:tcPr>
            <w:tcW w:w="3402" w:type="dxa"/>
          </w:tcPr>
          <w:p w:rsidR="0061708B" w:rsidRPr="008D426A" w:rsidRDefault="0061708B" w:rsidP="009C2C45">
            <w:pPr>
              <w:tabs>
                <w:tab w:val="left" w:pos="1080"/>
              </w:tabs>
              <w:rPr>
                <w:b/>
              </w:rPr>
            </w:pPr>
            <w:r w:rsidRPr="008D426A">
              <w:rPr>
                <w:b/>
              </w:rPr>
              <w:t>Основные понятия</w:t>
            </w:r>
          </w:p>
        </w:tc>
        <w:tc>
          <w:tcPr>
            <w:tcW w:w="11448" w:type="dxa"/>
          </w:tcPr>
          <w:p w:rsidR="0061708B" w:rsidRPr="008D426A" w:rsidRDefault="0061708B" w:rsidP="009C2C45">
            <w:r>
              <w:t>Скворечник, инструменты,</w:t>
            </w:r>
            <w:r w:rsidRPr="009C52EA">
              <w:t xml:space="preserve"> </w:t>
            </w:r>
            <w:r>
              <w:t xml:space="preserve">молоток, </w:t>
            </w:r>
            <w:r w:rsidRPr="009C52EA">
              <w:t>пила, отвертка, клещи, гвозди, доски</w:t>
            </w:r>
            <w:r>
              <w:t xml:space="preserve">, </w:t>
            </w:r>
          </w:p>
        </w:tc>
      </w:tr>
      <w:tr w:rsidR="0061708B" w:rsidRPr="008D426A" w:rsidTr="005E0D1A">
        <w:tc>
          <w:tcPr>
            <w:tcW w:w="3402" w:type="dxa"/>
          </w:tcPr>
          <w:p w:rsidR="0061708B" w:rsidRPr="008D426A" w:rsidRDefault="0061708B" w:rsidP="009C2C45">
            <w:pPr>
              <w:tabs>
                <w:tab w:val="left" w:pos="1080"/>
              </w:tabs>
              <w:rPr>
                <w:b/>
              </w:rPr>
            </w:pPr>
            <w:r w:rsidRPr="008D426A">
              <w:rPr>
                <w:b/>
              </w:rPr>
              <w:t>Ресурсы:</w:t>
            </w:r>
          </w:p>
          <w:p w:rsidR="0061708B" w:rsidRPr="008D426A" w:rsidRDefault="0061708B" w:rsidP="009C2C45">
            <w:pPr>
              <w:tabs>
                <w:tab w:val="left" w:pos="1080"/>
              </w:tabs>
              <w:rPr>
                <w:b/>
              </w:rPr>
            </w:pPr>
          </w:p>
        </w:tc>
        <w:tc>
          <w:tcPr>
            <w:tcW w:w="11448" w:type="dxa"/>
          </w:tcPr>
          <w:p w:rsidR="0061708B" w:rsidRPr="008D426A" w:rsidRDefault="0061708B" w:rsidP="009C52EA">
            <w:pPr>
              <w:pBdr>
                <w:left w:val="single" w:sz="4" w:space="0" w:color="auto"/>
              </w:pBdr>
            </w:pPr>
            <w:r w:rsidRPr="009C52EA">
              <w:t>Интерактивная доска, тетради с текстом, таблички, картинки и рисунки, таблички с ролями героев рассказа для лотереи, ящик с инструментами: молоток, пила, отвертка, клещи, гвозди, доски, аппликация готового скворечника, ЗУА, индивидуальные аппараты.</w:t>
            </w:r>
          </w:p>
        </w:tc>
      </w:tr>
      <w:tr w:rsidR="0061708B" w:rsidRPr="008D426A" w:rsidTr="005E0D1A">
        <w:tc>
          <w:tcPr>
            <w:tcW w:w="3402" w:type="dxa"/>
          </w:tcPr>
          <w:p w:rsidR="0061708B" w:rsidRPr="008D426A" w:rsidRDefault="0061708B" w:rsidP="009C2C45">
            <w:pPr>
              <w:tabs>
                <w:tab w:val="left" w:pos="1080"/>
              </w:tabs>
              <w:rPr>
                <w:b/>
              </w:rPr>
            </w:pPr>
            <w:r w:rsidRPr="008D426A">
              <w:rPr>
                <w:b/>
              </w:rPr>
              <w:t>Организация пространства</w:t>
            </w:r>
          </w:p>
        </w:tc>
        <w:tc>
          <w:tcPr>
            <w:tcW w:w="11448" w:type="dxa"/>
          </w:tcPr>
          <w:p w:rsidR="0061708B" w:rsidRPr="008D426A" w:rsidRDefault="0061708B" w:rsidP="00061FBA">
            <w:r w:rsidRPr="008D426A">
              <w:t xml:space="preserve">Фронтальная работа, </w:t>
            </w:r>
            <w:r>
              <w:t xml:space="preserve">работа с дежурным, </w:t>
            </w:r>
            <w:r w:rsidRPr="008D426A">
              <w:t>индивидуальная работа, групповая работа.</w:t>
            </w:r>
          </w:p>
        </w:tc>
      </w:tr>
    </w:tbl>
    <w:p w:rsidR="0061708B" w:rsidRPr="008D426A" w:rsidRDefault="0061708B" w:rsidP="00061FBA"/>
    <w:p w:rsidR="0061708B" w:rsidRPr="008D426A" w:rsidRDefault="0061708B" w:rsidP="00061FBA"/>
    <w:p w:rsidR="0061708B" w:rsidRPr="008D426A" w:rsidRDefault="0061708B" w:rsidP="00061FBA"/>
    <w:p w:rsidR="0061708B" w:rsidRPr="008D426A" w:rsidRDefault="0061708B" w:rsidP="00061FBA"/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28"/>
        <w:gridCol w:w="2609"/>
        <w:gridCol w:w="2561"/>
        <w:gridCol w:w="2560"/>
        <w:gridCol w:w="2390"/>
        <w:gridCol w:w="2202"/>
      </w:tblGrid>
      <w:tr w:rsidR="0061708B" w:rsidRPr="008D426A" w:rsidTr="00905E8B">
        <w:trPr>
          <w:trHeight w:val="250"/>
        </w:trPr>
        <w:tc>
          <w:tcPr>
            <w:tcW w:w="2528" w:type="dxa"/>
          </w:tcPr>
          <w:p w:rsidR="0061708B" w:rsidRPr="008D426A" w:rsidRDefault="0061708B" w:rsidP="009C2C45">
            <w:pPr>
              <w:rPr>
                <w:b/>
              </w:rPr>
            </w:pPr>
            <w:r w:rsidRPr="008D426A">
              <w:rPr>
                <w:b/>
              </w:rPr>
              <w:t>Этапы урока</w:t>
            </w:r>
          </w:p>
        </w:tc>
        <w:tc>
          <w:tcPr>
            <w:tcW w:w="2609" w:type="dxa"/>
          </w:tcPr>
          <w:p w:rsidR="0061708B" w:rsidRPr="008D426A" w:rsidRDefault="0061708B" w:rsidP="009C2C45">
            <w:pPr>
              <w:rPr>
                <w:b/>
              </w:rPr>
            </w:pPr>
            <w:r w:rsidRPr="008D426A">
              <w:rPr>
                <w:b/>
              </w:rPr>
              <w:t>Цели каждого этапа</w:t>
            </w:r>
          </w:p>
        </w:tc>
        <w:tc>
          <w:tcPr>
            <w:tcW w:w="2561" w:type="dxa"/>
          </w:tcPr>
          <w:p w:rsidR="0061708B" w:rsidRPr="008D426A" w:rsidRDefault="0061708B" w:rsidP="009C2C45">
            <w:pPr>
              <w:rPr>
                <w:b/>
              </w:rPr>
            </w:pPr>
            <w:r w:rsidRPr="008D426A">
              <w:rPr>
                <w:b/>
              </w:rPr>
              <w:t>Деятельность учителя</w:t>
            </w:r>
          </w:p>
        </w:tc>
        <w:tc>
          <w:tcPr>
            <w:tcW w:w="2560" w:type="dxa"/>
          </w:tcPr>
          <w:p w:rsidR="0061708B" w:rsidRPr="008D426A" w:rsidRDefault="0061708B" w:rsidP="009C2C45">
            <w:pPr>
              <w:rPr>
                <w:b/>
              </w:rPr>
            </w:pPr>
            <w:r w:rsidRPr="008D426A">
              <w:rPr>
                <w:b/>
              </w:rPr>
              <w:t>Деятельность учащихся</w:t>
            </w:r>
          </w:p>
        </w:tc>
        <w:tc>
          <w:tcPr>
            <w:tcW w:w="2390" w:type="dxa"/>
          </w:tcPr>
          <w:p w:rsidR="0061708B" w:rsidRPr="008D426A" w:rsidRDefault="0061708B" w:rsidP="009C2C45">
            <w:pPr>
              <w:rPr>
                <w:b/>
              </w:rPr>
            </w:pPr>
            <w:r w:rsidRPr="008D426A">
              <w:rPr>
                <w:b/>
              </w:rPr>
              <w:t>Педагогические приёмы</w:t>
            </w:r>
          </w:p>
        </w:tc>
        <w:tc>
          <w:tcPr>
            <w:tcW w:w="2202" w:type="dxa"/>
          </w:tcPr>
          <w:p w:rsidR="0061708B" w:rsidRPr="008D426A" w:rsidRDefault="0061708B" w:rsidP="009C2C45">
            <w:pPr>
              <w:rPr>
                <w:b/>
              </w:rPr>
            </w:pPr>
            <w:r w:rsidRPr="008D426A">
              <w:rPr>
                <w:b/>
              </w:rPr>
              <w:t>Система ожидаемых результатов УУД</w:t>
            </w:r>
          </w:p>
        </w:tc>
      </w:tr>
      <w:tr w:rsidR="0061708B" w:rsidRPr="008D426A" w:rsidTr="00905E8B">
        <w:trPr>
          <w:trHeight w:val="265"/>
        </w:trPr>
        <w:tc>
          <w:tcPr>
            <w:tcW w:w="2528" w:type="dxa"/>
          </w:tcPr>
          <w:p w:rsidR="0061708B" w:rsidRPr="008D426A" w:rsidRDefault="0061708B" w:rsidP="009C2C45">
            <w:pPr>
              <w:rPr>
                <w:b/>
              </w:rPr>
            </w:pPr>
            <w:r>
              <w:rPr>
                <w:b/>
              </w:rPr>
              <w:t xml:space="preserve">1.Организационный </w:t>
            </w:r>
            <w:r w:rsidRPr="008D426A">
              <w:rPr>
                <w:b/>
              </w:rPr>
              <w:t>момент.</w:t>
            </w:r>
          </w:p>
          <w:p w:rsidR="0061708B" w:rsidRPr="008D426A" w:rsidRDefault="0061708B" w:rsidP="009C2C45"/>
        </w:tc>
        <w:tc>
          <w:tcPr>
            <w:tcW w:w="2609" w:type="dxa"/>
          </w:tcPr>
          <w:p w:rsidR="0061708B" w:rsidRPr="008D426A" w:rsidRDefault="0061708B" w:rsidP="009C2C45">
            <w:r>
              <w:t>Сконцентрировать детей на урок.</w:t>
            </w:r>
          </w:p>
        </w:tc>
        <w:tc>
          <w:tcPr>
            <w:tcW w:w="2561" w:type="dxa"/>
          </w:tcPr>
          <w:p w:rsidR="0061708B" w:rsidRDefault="0061708B" w:rsidP="009C2C45">
            <w:r>
              <w:t>-Ребята, вы готовы к уроку?</w:t>
            </w:r>
          </w:p>
          <w:p w:rsidR="0061708B" w:rsidRPr="008D426A" w:rsidRDefault="0061708B" w:rsidP="009C2C45">
            <w:r>
              <w:t>--Кто сегодня дежурный?</w:t>
            </w:r>
          </w:p>
        </w:tc>
        <w:tc>
          <w:tcPr>
            <w:tcW w:w="2560" w:type="dxa"/>
          </w:tcPr>
          <w:p w:rsidR="0061708B" w:rsidRPr="008D426A" w:rsidRDefault="0061708B" w:rsidP="009C2C45">
            <w:r>
              <w:t>Отвечают на вопросы без зрительной опоры.</w:t>
            </w:r>
          </w:p>
          <w:p w:rsidR="0061708B" w:rsidRPr="008D426A" w:rsidRDefault="0061708B" w:rsidP="009C2C45">
            <w:pPr>
              <w:rPr>
                <w:b/>
                <w:color w:val="FF0000"/>
              </w:rPr>
            </w:pPr>
          </w:p>
        </w:tc>
        <w:tc>
          <w:tcPr>
            <w:tcW w:w="2390" w:type="dxa"/>
          </w:tcPr>
          <w:p w:rsidR="0061708B" w:rsidRPr="008D426A" w:rsidRDefault="0061708B" w:rsidP="009C2C45">
            <w:r w:rsidRPr="008D426A">
              <w:t>Развитие слухового восприятия</w:t>
            </w:r>
            <w:r>
              <w:t>.</w:t>
            </w:r>
          </w:p>
        </w:tc>
        <w:tc>
          <w:tcPr>
            <w:tcW w:w="2202" w:type="dxa"/>
          </w:tcPr>
          <w:p w:rsidR="0061708B" w:rsidRPr="008D426A" w:rsidRDefault="0061708B" w:rsidP="009C2C45">
            <w:r>
              <w:t>Коммуникативные: распознавать на слух вопросы и отвечать на них.</w:t>
            </w:r>
          </w:p>
        </w:tc>
      </w:tr>
      <w:tr w:rsidR="0061708B" w:rsidRPr="008D426A" w:rsidTr="00905E8B">
        <w:trPr>
          <w:trHeight w:val="250"/>
        </w:trPr>
        <w:tc>
          <w:tcPr>
            <w:tcW w:w="2528" w:type="dxa"/>
          </w:tcPr>
          <w:p w:rsidR="0061708B" w:rsidRPr="008D426A" w:rsidRDefault="0061708B" w:rsidP="0021115A">
            <w:pPr>
              <w:jc w:val="both"/>
              <w:rPr>
                <w:u w:val="single"/>
              </w:rPr>
            </w:pPr>
            <w:r w:rsidRPr="008D426A">
              <w:rPr>
                <w:b/>
              </w:rPr>
              <w:t>2.Формулирование темы и цели урока.</w:t>
            </w:r>
          </w:p>
          <w:p w:rsidR="0061708B" w:rsidRPr="008D426A" w:rsidRDefault="0061708B" w:rsidP="009C2C45"/>
        </w:tc>
        <w:tc>
          <w:tcPr>
            <w:tcW w:w="2609" w:type="dxa"/>
          </w:tcPr>
          <w:p w:rsidR="0061708B" w:rsidRPr="008D426A" w:rsidRDefault="0061708B" w:rsidP="009C2C45">
            <w:r w:rsidRPr="008D426A">
              <w:t>Обеспечить мотивацию и принятие учащимися цели учебно-познавательной деятельности.</w:t>
            </w:r>
          </w:p>
        </w:tc>
        <w:tc>
          <w:tcPr>
            <w:tcW w:w="2561" w:type="dxa"/>
          </w:tcPr>
          <w:p w:rsidR="0061708B" w:rsidRDefault="0061708B" w:rsidP="005E0D1A">
            <w:r>
              <w:t>- Маша, иди к доске. Спроси у ребят, что мы будем делать на уроке?</w:t>
            </w:r>
          </w:p>
          <w:p w:rsidR="0061708B" w:rsidRDefault="0061708B" w:rsidP="005E0D1A"/>
          <w:p w:rsidR="0061708B" w:rsidRDefault="0061708B" w:rsidP="005E0D1A"/>
          <w:p w:rsidR="0061708B" w:rsidRDefault="0061708B" w:rsidP="005E0D1A"/>
          <w:p w:rsidR="0061708B" w:rsidRDefault="0061708B" w:rsidP="005E0D1A"/>
          <w:p w:rsidR="0061708B" w:rsidRDefault="0061708B" w:rsidP="005E0D1A"/>
          <w:p w:rsidR="0061708B" w:rsidRDefault="0061708B" w:rsidP="005E0D1A"/>
          <w:p w:rsidR="0061708B" w:rsidRDefault="0061708B" w:rsidP="005E0D1A">
            <w:r>
              <w:t>Правильно, а теперь послушайте весь план урока и составьте по порядку на доске(ИД):</w:t>
            </w:r>
          </w:p>
          <w:p w:rsidR="0061708B" w:rsidRDefault="0061708B" w:rsidP="005E0D1A">
            <w:r>
              <w:t>говорить звуки,</w:t>
            </w:r>
          </w:p>
          <w:p w:rsidR="0061708B" w:rsidRDefault="0061708B" w:rsidP="005E0D1A">
            <w:r>
              <w:t>читать рассказ по ролям,</w:t>
            </w:r>
          </w:p>
          <w:p w:rsidR="0061708B" w:rsidRDefault="0061708B" w:rsidP="005E0D1A">
            <w:r>
              <w:t>работать с рисунками.</w:t>
            </w:r>
          </w:p>
          <w:p w:rsidR="0061708B" w:rsidRPr="008D426A" w:rsidRDefault="0061708B" w:rsidP="005E0D1A">
            <w:r>
              <w:t>выполнять задание.</w:t>
            </w:r>
          </w:p>
        </w:tc>
        <w:tc>
          <w:tcPr>
            <w:tcW w:w="2560" w:type="dxa"/>
          </w:tcPr>
          <w:p w:rsidR="0061708B" w:rsidRDefault="0061708B" w:rsidP="009C2C45"/>
          <w:p w:rsidR="0061708B" w:rsidRDefault="0061708B" w:rsidP="009C2C45"/>
          <w:p w:rsidR="0061708B" w:rsidRDefault="0061708B" w:rsidP="009C2C45"/>
          <w:p w:rsidR="0061708B" w:rsidRDefault="0061708B" w:rsidP="009C2C45">
            <w:r>
              <w:t>-Какая тема урока?</w:t>
            </w:r>
          </w:p>
          <w:p w:rsidR="0061708B" w:rsidRDefault="0061708B" w:rsidP="009C2C45">
            <w:r>
              <w:t>Рассказ «Скворечник».</w:t>
            </w:r>
          </w:p>
          <w:p w:rsidR="0061708B" w:rsidRDefault="0061708B" w:rsidP="009C2C45">
            <w:r>
              <w:t>-Что мы будем делать на уроке?</w:t>
            </w:r>
          </w:p>
          <w:p w:rsidR="0061708B" w:rsidRDefault="0061708B" w:rsidP="009C2C45">
            <w:r>
              <w:t>-читать рассказ по ролям,</w:t>
            </w:r>
          </w:p>
          <w:p w:rsidR="0061708B" w:rsidRDefault="0061708B" w:rsidP="009C2C45">
            <w:r>
              <w:t>-выполнять задание.</w:t>
            </w:r>
          </w:p>
          <w:p w:rsidR="0061708B" w:rsidRDefault="0061708B" w:rsidP="009C2C45">
            <w:r>
              <w:t>-говорить звуки,</w:t>
            </w:r>
          </w:p>
          <w:p w:rsidR="0061708B" w:rsidRPr="008D426A" w:rsidRDefault="0061708B" w:rsidP="009C2C45">
            <w:r>
              <w:t>-работать с рисунками.</w:t>
            </w:r>
          </w:p>
          <w:p w:rsidR="0061708B" w:rsidRPr="008D426A" w:rsidRDefault="0061708B" w:rsidP="009C2C45"/>
          <w:p w:rsidR="0061708B" w:rsidRPr="008D426A" w:rsidRDefault="0061708B" w:rsidP="009C2C45"/>
          <w:p w:rsidR="0061708B" w:rsidRPr="008D426A" w:rsidRDefault="0061708B" w:rsidP="008545F0"/>
        </w:tc>
        <w:tc>
          <w:tcPr>
            <w:tcW w:w="2390" w:type="dxa"/>
          </w:tcPr>
          <w:p w:rsidR="0061708B" w:rsidRPr="008D426A" w:rsidRDefault="0061708B" w:rsidP="009C2C45"/>
          <w:p w:rsidR="0061708B" w:rsidRPr="008D426A" w:rsidRDefault="0061708B" w:rsidP="009C2C45"/>
          <w:p w:rsidR="0061708B" w:rsidRPr="008D426A" w:rsidRDefault="0061708B" w:rsidP="009C2C45"/>
          <w:p w:rsidR="0061708B" w:rsidRPr="008D426A" w:rsidRDefault="0061708B" w:rsidP="009C2C45">
            <w:r w:rsidRPr="008D426A">
              <w:t>Создание проблемной ситуации.</w:t>
            </w:r>
          </w:p>
          <w:p w:rsidR="0061708B" w:rsidRPr="008D426A" w:rsidRDefault="0061708B" w:rsidP="009C2C45"/>
          <w:p w:rsidR="0061708B" w:rsidRPr="008D426A" w:rsidRDefault="0061708B" w:rsidP="009C2C45"/>
          <w:p w:rsidR="0061708B" w:rsidRPr="008D426A" w:rsidRDefault="0061708B" w:rsidP="009C2C45"/>
          <w:p w:rsidR="0061708B" w:rsidRPr="008D426A" w:rsidRDefault="0061708B" w:rsidP="009C2C45"/>
          <w:p w:rsidR="0061708B" w:rsidRPr="008D426A" w:rsidRDefault="0061708B" w:rsidP="009C2C45">
            <w:r w:rsidRPr="008D426A">
              <w:t>Целепологание.</w:t>
            </w:r>
          </w:p>
          <w:p w:rsidR="0061708B" w:rsidRPr="008D426A" w:rsidRDefault="0061708B" w:rsidP="009C2C45"/>
          <w:p w:rsidR="0061708B" w:rsidRPr="008D426A" w:rsidRDefault="0061708B" w:rsidP="009C2C45"/>
          <w:p w:rsidR="0061708B" w:rsidRPr="008D426A" w:rsidRDefault="0061708B" w:rsidP="009C2C45">
            <w:r w:rsidRPr="008D426A">
              <w:t xml:space="preserve">Развитие слухового восприятия. </w:t>
            </w:r>
          </w:p>
          <w:p w:rsidR="0061708B" w:rsidRPr="008D426A" w:rsidRDefault="0061708B" w:rsidP="009C2C45"/>
          <w:p w:rsidR="0061708B" w:rsidRPr="008D426A" w:rsidRDefault="0061708B" w:rsidP="009C2C45">
            <w:r w:rsidRPr="008D426A">
              <w:t>Использование интерактивной доски (ИД).</w:t>
            </w:r>
          </w:p>
        </w:tc>
        <w:tc>
          <w:tcPr>
            <w:tcW w:w="2202" w:type="dxa"/>
          </w:tcPr>
          <w:p w:rsidR="0061708B" w:rsidRPr="008D426A" w:rsidRDefault="0061708B" w:rsidP="009C2C45">
            <w:r w:rsidRPr="008D426A">
              <w:t>Коммуникативные:</w:t>
            </w:r>
          </w:p>
          <w:p w:rsidR="0061708B" w:rsidRPr="008D426A" w:rsidRDefault="0061708B" w:rsidP="009C2C45">
            <w:r w:rsidRPr="008D426A">
              <w:t>формулировать вопросы о ходе урока в вариативной форме.</w:t>
            </w:r>
          </w:p>
          <w:p w:rsidR="0061708B" w:rsidRPr="008D426A" w:rsidRDefault="0061708B" w:rsidP="009C2C45">
            <w:pPr>
              <w:rPr>
                <w:bCs/>
                <w:color w:val="170E02"/>
              </w:rPr>
            </w:pPr>
            <w:r w:rsidRPr="008D426A">
              <w:rPr>
                <w:bCs/>
                <w:color w:val="170E02"/>
              </w:rPr>
              <w:t>Регулятивные:</w:t>
            </w:r>
          </w:p>
          <w:p w:rsidR="0061708B" w:rsidRPr="008D426A" w:rsidRDefault="0061708B" w:rsidP="009C2C45">
            <w:pPr>
              <w:rPr>
                <w:bCs/>
                <w:color w:val="170E02"/>
              </w:rPr>
            </w:pPr>
            <w:r w:rsidRPr="008D426A">
              <w:rPr>
                <w:bCs/>
                <w:color w:val="170E02"/>
              </w:rPr>
              <w:t xml:space="preserve"> уметь проговаривать последовательность действий на уроке.</w:t>
            </w:r>
          </w:p>
          <w:p w:rsidR="0061708B" w:rsidRDefault="0061708B" w:rsidP="009C2C45">
            <w:pPr>
              <w:rPr>
                <w:bCs/>
                <w:color w:val="170E02"/>
              </w:rPr>
            </w:pPr>
          </w:p>
          <w:p w:rsidR="0061708B" w:rsidRPr="008D426A" w:rsidRDefault="0061708B" w:rsidP="009C2C45">
            <w:r w:rsidRPr="008D426A">
              <w:rPr>
                <w:bCs/>
                <w:color w:val="170E02"/>
              </w:rPr>
              <w:t>Коммуникативные: распознавать на слух словосочетания.</w:t>
            </w:r>
          </w:p>
        </w:tc>
      </w:tr>
      <w:tr w:rsidR="0061708B" w:rsidRPr="008D426A" w:rsidTr="00905E8B">
        <w:trPr>
          <w:trHeight w:val="558"/>
        </w:trPr>
        <w:tc>
          <w:tcPr>
            <w:tcW w:w="2528" w:type="dxa"/>
          </w:tcPr>
          <w:p w:rsidR="0061708B" w:rsidRPr="008D426A" w:rsidRDefault="0061708B" w:rsidP="009C2C45">
            <w:pPr>
              <w:rPr>
                <w:b/>
              </w:rPr>
            </w:pPr>
            <w:r w:rsidRPr="008D426A">
              <w:rPr>
                <w:b/>
              </w:rPr>
              <w:t>3.</w:t>
            </w:r>
            <w:r>
              <w:rPr>
                <w:b/>
              </w:rPr>
              <w:t>Фонетическая зарядка.</w:t>
            </w:r>
          </w:p>
        </w:tc>
        <w:tc>
          <w:tcPr>
            <w:tcW w:w="2609" w:type="dxa"/>
          </w:tcPr>
          <w:p w:rsidR="0061708B" w:rsidRPr="008D426A" w:rsidRDefault="0061708B" w:rsidP="007C792A">
            <w:r>
              <w:t>Отработать произношение звука С в словах, продолжить формировать слитность устной речи учащихся.</w:t>
            </w:r>
          </w:p>
        </w:tc>
        <w:tc>
          <w:tcPr>
            <w:tcW w:w="2561" w:type="dxa"/>
          </w:tcPr>
          <w:p w:rsidR="0061708B" w:rsidRDefault="0061708B" w:rsidP="003B5B2A">
            <w:r w:rsidRPr="00A34478">
              <w:t>Встаньте. Будем хорошо говорить звуки. Повторяйте за мной</w:t>
            </w:r>
            <w:r>
              <w:rPr>
                <w:i/>
              </w:rPr>
              <w:t>.</w:t>
            </w:r>
          </w:p>
          <w:p w:rsidR="0061708B" w:rsidRDefault="0061708B" w:rsidP="003B5B2A">
            <w:r>
              <w:t>С_________</w:t>
            </w:r>
          </w:p>
          <w:p w:rsidR="0061708B" w:rsidRDefault="0061708B" w:rsidP="003B5B2A">
            <w:r>
              <w:t>ас  ас  ас</w:t>
            </w:r>
          </w:p>
          <w:p w:rsidR="0061708B" w:rsidRDefault="0061708B" w:rsidP="003B5B2A">
            <w:r>
              <w:t>ас__ ас__ ас__</w:t>
            </w:r>
          </w:p>
          <w:p w:rsidR="0061708B" w:rsidRDefault="0061708B" w:rsidP="003B5B2A">
            <w:r>
              <w:t>рас  рас</w:t>
            </w:r>
          </w:p>
          <w:p w:rsidR="0061708B" w:rsidRDefault="0061708B" w:rsidP="003B5B2A">
            <w:r>
              <w:t>рас__кас__</w:t>
            </w:r>
          </w:p>
          <w:p w:rsidR="0061708B" w:rsidRDefault="0061708B" w:rsidP="003B5B2A">
            <w:r>
              <w:t>ра(СС)кас</w:t>
            </w:r>
          </w:p>
          <w:p w:rsidR="0061708B" w:rsidRPr="00A34478" w:rsidRDefault="0061708B" w:rsidP="003B5B2A">
            <w:r>
              <w:t>Будем читать рассказ.</w:t>
            </w:r>
          </w:p>
        </w:tc>
        <w:tc>
          <w:tcPr>
            <w:tcW w:w="2560" w:type="dxa"/>
          </w:tcPr>
          <w:p w:rsidR="0061708B" w:rsidRPr="008D426A" w:rsidRDefault="0061708B" w:rsidP="009C2C45">
            <w:r>
              <w:t>Повторяют речевой материал, исправляют ошибки в произношении по требованию учителя и самостоятельно.</w:t>
            </w:r>
          </w:p>
        </w:tc>
        <w:tc>
          <w:tcPr>
            <w:tcW w:w="2390" w:type="dxa"/>
          </w:tcPr>
          <w:p w:rsidR="0061708B" w:rsidRPr="008D426A" w:rsidRDefault="0061708B" w:rsidP="009C2C45">
            <w:r>
              <w:t>Работа над внятностью речи</w:t>
            </w:r>
            <w:r w:rsidRPr="008D426A">
              <w:t>.</w:t>
            </w:r>
            <w:r>
              <w:t xml:space="preserve"> Контроль учителя и самоконтроль.</w:t>
            </w:r>
          </w:p>
          <w:p w:rsidR="0061708B" w:rsidRPr="008D426A" w:rsidRDefault="0061708B" w:rsidP="009C2C45"/>
          <w:p w:rsidR="0061708B" w:rsidRPr="008D426A" w:rsidRDefault="0061708B" w:rsidP="003B5B2A"/>
        </w:tc>
        <w:tc>
          <w:tcPr>
            <w:tcW w:w="2202" w:type="dxa"/>
          </w:tcPr>
          <w:p w:rsidR="0061708B" w:rsidRDefault="0061708B" w:rsidP="009C2C45">
            <w:pPr>
              <w:rPr>
                <w:bCs/>
                <w:color w:val="170E02"/>
              </w:rPr>
            </w:pPr>
            <w:r>
              <w:t>Коммуникативные: четко и слитно произносить предлагаемый речевой материал, использовать его в своей речи</w:t>
            </w:r>
            <w:r w:rsidRPr="008D426A">
              <w:rPr>
                <w:bCs/>
                <w:color w:val="170E02"/>
              </w:rPr>
              <w:t>.</w:t>
            </w:r>
          </w:p>
          <w:p w:rsidR="0061708B" w:rsidRDefault="0061708B" w:rsidP="009C2C45">
            <w:pPr>
              <w:rPr>
                <w:bCs/>
                <w:color w:val="170E02"/>
              </w:rPr>
            </w:pPr>
            <w:r>
              <w:rPr>
                <w:bCs/>
                <w:color w:val="170E02"/>
              </w:rPr>
              <w:t>Регулятивные:</w:t>
            </w:r>
          </w:p>
          <w:p w:rsidR="0061708B" w:rsidRPr="008D426A" w:rsidRDefault="0061708B" w:rsidP="003B5B2A">
            <w:r>
              <w:rPr>
                <w:bCs/>
                <w:color w:val="170E02"/>
              </w:rPr>
              <w:t>Контроль и качество своей речи, соотносить и сравнивать свою речь с образцом (речью учителя).</w:t>
            </w:r>
          </w:p>
        </w:tc>
      </w:tr>
      <w:tr w:rsidR="0061708B" w:rsidRPr="008D426A" w:rsidTr="00905E8B">
        <w:trPr>
          <w:trHeight w:val="265"/>
        </w:trPr>
        <w:tc>
          <w:tcPr>
            <w:tcW w:w="2528" w:type="dxa"/>
          </w:tcPr>
          <w:p w:rsidR="0061708B" w:rsidRPr="008D426A" w:rsidRDefault="0061708B" w:rsidP="009C2C45">
            <w:pPr>
              <w:rPr>
                <w:b/>
              </w:rPr>
            </w:pPr>
            <w:r w:rsidRPr="008D426A">
              <w:rPr>
                <w:b/>
              </w:rPr>
              <w:t>4.</w:t>
            </w:r>
            <w:r>
              <w:rPr>
                <w:b/>
              </w:rPr>
              <w:t>Чтение рассказа по ролям</w:t>
            </w:r>
            <w:r w:rsidRPr="008D426A">
              <w:rPr>
                <w:b/>
              </w:rPr>
              <w:t>.</w:t>
            </w:r>
          </w:p>
        </w:tc>
        <w:tc>
          <w:tcPr>
            <w:tcW w:w="2609" w:type="dxa"/>
          </w:tcPr>
          <w:p w:rsidR="0061708B" w:rsidRPr="008D426A" w:rsidRDefault="0061708B" w:rsidP="00173672">
            <w:r>
              <w:t>Продолжить работу над чтением текстов по ролям, учить распознавать прямую речь и речь автора.</w:t>
            </w:r>
          </w:p>
        </w:tc>
        <w:tc>
          <w:tcPr>
            <w:tcW w:w="2561" w:type="dxa"/>
          </w:tcPr>
          <w:p w:rsidR="0061708B" w:rsidRPr="008D426A" w:rsidRDefault="0061708B" w:rsidP="00DD33C5">
            <w:r w:rsidRPr="008D426A">
              <w:t xml:space="preserve">Сначала </w:t>
            </w:r>
            <w:r>
              <w:t>выберем роли для каждого из вас</w:t>
            </w:r>
            <w:r w:rsidRPr="008D426A">
              <w:t xml:space="preserve">, а потом будем </w:t>
            </w:r>
            <w:r>
              <w:t>читать рассказ</w:t>
            </w:r>
            <w:r w:rsidRPr="008D426A">
              <w:t>.</w:t>
            </w:r>
          </w:p>
          <w:p w:rsidR="0061708B" w:rsidRDefault="0061708B" w:rsidP="00DD33C5"/>
          <w:p w:rsidR="0061708B" w:rsidRPr="006B523C" w:rsidRDefault="0061708B" w:rsidP="00C73CD1">
            <w:pPr>
              <w:pBdr>
                <w:left w:val="single" w:sz="4" w:space="0" w:color="auto"/>
              </w:pBdr>
              <w:jc w:val="center"/>
              <w:rPr>
                <w:b/>
              </w:rPr>
            </w:pPr>
            <w:r w:rsidRPr="006B523C">
              <w:rPr>
                <w:b/>
              </w:rPr>
              <w:t>Рассказ «Скворечник».</w:t>
            </w:r>
          </w:p>
          <w:p w:rsidR="0061708B" w:rsidRPr="006B523C" w:rsidRDefault="0061708B" w:rsidP="006B523C">
            <w:pPr>
              <w:pBdr>
                <w:left w:val="single" w:sz="4" w:space="0" w:color="auto"/>
              </w:pBdr>
              <w:jc w:val="center"/>
              <w:rPr>
                <w:b/>
              </w:rPr>
            </w:pPr>
          </w:p>
          <w:p w:rsidR="0061708B" w:rsidRPr="006B523C" w:rsidRDefault="0061708B" w:rsidP="00C73CD1">
            <w:pPr>
              <w:pBdr>
                <w:left w:val="single" w:sz="4" w:space="0" w:color="auto"/>
              </w:pBdr>
            </w:pPr>
            <w:r w:rsidRPr="006B523C">
              <w:t xml:space="preserve"> Витя гулял во дворе. Он (Витя) пришел и сказал папе: «Скворцы и грачи прилетели. Я (Витя) видел, как птицы сидят на деревьях. Папа, давай сделаем скворечник». Папа сказал: «Хорошо! Завтра воскресенье. Мы сделаем скворечник.»</w:t>
            </w:r>
          </w:p>
          <w:p w:rsidR="0061708B" w:rsidRPr="006B523C" w:rsidRDefault="0061708B" w:rsidP="00C73CD1">
            <w:pPr>
              <w:pBdr>
                <w:left w:val="single" w:sz="4" w:space="0" w:color="auto"/>
              </w:pBdr>
            </w:pPr>
            <w:r w:rsidRPr="006B523C">
              <w:t>В воскресенье после завтрака папа взял большой ящик. Там (в ящике) лежали инструменты: молоток, клещи, пила, отвертка, гвозди. Папа и Витя пошли на балкон.</w:t>
            </w:r>
          </w:p>
          <w:p w:rsidR="0061708B" w:rsidRPr="006B523C" w:rsidRDefault="0061708B" w:rsidP="00C73CD1">
            <w:pPr>
              <w:pBdr>
                <w:left w:val="single" w:sz="4" w:space="0" w:color="auto"/>
              </w:pBdr>
            </w:pPr>
            <w:r w:rsidRPr="006B523C">
              <w:t>Там, на балконе, лежали маленькие доски. Папа взял пилу и пилил доски. Потом он взял молоток и делал скворечник. Витя помогал папе.</w:t>
            </w:r>
          </w:p>
          <w:p w:rsidR="0061708B" w:rsidRPr="006B523C" w:rsidRDefault="0061708B" w:rsidP="00C73CD1">
            <w:pPr>
              <w:pBdr>
                <w:left w:val="single" w:sz="4" w:space="0" w:color="auto"/>
              </w:pBdr>
            </w:pPr>
            <w:r w:rsidRPr="006B523C">
              <w:t>Потом они (папа и Витя) убрали инструменты (молоток, пилу, отвертку, клещи, гвозди) и пошли на улицу.</w:t>
            </w:r>
          </w:p>
          <w:p w:rsidR="0061708B" w:rsidRPr="008D426A" w:rsidRDefault="0061708B" w:rsidP="00C73CD1">
            <w:pPr>
              <w:pBdr>
                <w:left w:val="single" w:sz="4" w:space="0" w:color="auto"/>
              </w:pBdr>
            </w:pPr>
            <w:r w:rsidRPr="006B523C">
              <w:t>Витя залез на дерево и повесил скворечник. Прилетели птицы. Это скворцы. Скворцы будут жить в скворечнике. Папа и Витя были рады.</w:t>
            </w:r>
          </w:p>
        </w:tc>
        <w:tc>
          <w:tcPr>
            <w:tcW w:w="2560" w:type="dxa"/>
          </w:tcPr>
          <w:p w:rsidR="0061708B" w:rsidRDefault="0061708B" w:rsidP="009C2C45">
            <w:r>
              <w:t>Дети тянут жребий и получают роли.</w:t>
            </w:r>
          </w:p>
          <w:p w:rsidR="0061708B" w:rsidRDefault="0061708B" w:rsidP="009C2C45">
            <w:r>
              <w:t>Я буду автором.</w:t>
            </w:r>
          </w:p>
          <w:p w:rsidR="0061708B" w:rsidRDefault="0061708B" w:rsidP="009C2C45">
            <w:r>
              <w:t>Я буду папой.</w:t>
            </w:r>
          </w:p>
          <w:p w:rsidR="0061708B" w:rsidRDefault="0061708B" w:rsidP="009C2C45">
            <w:r>
              <w:t>Я буду Витей.</w:t>
            </w:r>
          </w:p>
          <w:p w:rsidR="0061708B" w:rsidRPr="008D426A" w:rsidRDefault="0061708B" w:rsidP="009C2C45">
            <w:r>
              <w:t>Я тоже хочу быть автором.</w:t>
            </w:r>
          </w:p>
          <w:p w:rsidR="0061708B" w:rsidRPr="008D426A" w:rsidRDefault="0061708B" w:rsidP="009C2C45"/>
          <w:p w:rsidR="0061708B" w:rsidRPr="008D426A" w:rsidRDefault="0061708B" w:rsidP="009C2C45">
            <w:r>
              <w:t>Дети читают рассказ по ролям, по ходу чтения пользуются атрибутами (ящик с инструментами, аппликация), показывают на рисунках действия.</w:t>
            </w:r>
          </w:p>
        </w:tc>
        <w:tc>
          <w:tcPr>
            <w:tcW w:w="2390" w:type="dxa"/>
          </w:tcPr>
          <w:p w:rsidR="0061708B" w:rsidRPr="008D426A" w:rsidRDefault="0061708B" w:rsidP="009C2C45">
            <w:r w:rsidRPr="008D426A">
              <w:t>Рефлексия.</w:t>
            </w:r>
          </w:p>
          <w:p w:rsidR="0061708B" w:rsidRDefault="0061708B" w:rsidP="009C2C45"/>
          <w:p w:rsidR="0061708B" w:rsidRDefault="0061708B" w:rsidP="009C2C45"/>
          <w:p w:rsidR="0061708B" w:rsidRDefault="0061708B" w:rsidP="009C2C45"/>
          <w:p w:rsidR="0061708B" w:rsidRDefault="0061708B" w:rsidP="009C2C45"/>
          <w:p w:rsidR="0061708B" w:rsidRDefault="0061708B" w:rsidP="009C2C45"/>
          <w:p w:rsidR="0061708B" w:rsidRDefault="0061708B" w:rsidP="009C2C45"/>
          <w:p w:rsidR="0061708B" w:rsidRDefault="0061708B" w:rsidP="009C2C45"/>
          <w:p w:rsidR="0061708B" w:rsidRPr="008D426A" w:rsidRDefault="0061708B" w:rsidP="009C2C45">
            <w:r w:rsidRPr="008D426A">
              <w:t xml:space="preserve">Работа </w:t>
            </w:r>
            <w:r>
              <w:t>в коллективе.</w:t>
            </w:r>
          </w:p>
          <w:p w:rsidR="0061708B" w:rsidRPr="008D426A" w:rsidRDefault="0061708B" w:rsidP="009C2C45"/>
          <w:p w:rsidR="0061708B" w:rsidRPr="008D426A" w:rsidRDefault="0061708B" w:rsidP="009C2C45"/>
          <w:p w:rsidR="0061708B" w:rsidRDefault="0061708B" w:rsidP="009C2C45"/>
          <w:p w:rsidR="0061708B" w:rsidRDefault="0061708B" w:rsidP="009C2C45"/>
          <w:p w:rsidR="0061708B" w:rsidRDefault="0061708B" w:rsidP="009C2C45"/>
          <w:p w:rsidR="0061708B" w:rsidRDefault="0061708B" w:rsidP="009C2C45"/>
          <w:p w:rsidR="0061708B" w:rsidRPr="008D426A" w:rsidRDefault="0061708B" w:rsidP="009C2C45">
            <w:r w:rsidRPr="008D426A">
              <w:t>Использование ИД: иллюстрации.</w:t>
            </w:r>
          </w:p>
          <w:p w:rsidR="0061708B" w:rsidRPr="008D426A" w:rsidRDefault="0061708B" w:rsidP="009C2C45"/>
          <w:p w:rsidR="0061708B" w:rsidRDefault="0061708B" w:rsidP="009C2C45"/>
          <w:p w:rsidR="0061708B" w:rsidRDefault="0061708B" w:rsidP="009C2C45"/>
          <w:p w:rsidR="0061708B" w:rsidRDefault="0061708B" w:rsidP="009C2C45"/>
          <w:p w:rsidR="0061708B" w:rsidRDefault="0061708B" w:rsidP="009C2C45"/>
          <w:p w:rsidR="0061708B" w:rsidRPr="008D426A" w:rsidRDefault="0061708B" w:rsidP="009C2C45">
            <w:r w:rsidRPr="008D426A">
              <w:t>Актуализация знаний детей.</w:t>
            </w:r>
          </w:p>
          <w:p w:rsidR="0061708B" w:rsidRDefault="0061708B" w:rsidP="009C2C45"/>
          <w:p w:rsidR="0061708B" w:rsidRDefault="0061708B" w:rsidP="009C2C45"/>
          <w:p w:rsidR="0061708B" w:rsidRDefault="0061708B" w:rsidP="009C2C45"/>
          <w:p w:rsidR="0061708B" w:rsidRDefault="0061708B" w:rsidP="009C2C45"/>
          <w:p w:rsidR="0061708B" w:rsidRDefault="0061708B" w:rsidP="009C2C45"/>
          <w:p w:rsidR="0061708B" w:rsidRPr="008D426A" w:rsidRDefault="0061708B" w:rsidP="009C2C45">
            <w:r w:rsidRPr="008D426A">
              <w:t>Работа с текстом.</w:t>
            </w:r>
          </w:p>
          <w:p w:rsidR="0061708B" w:rsidRPr="008D426A" w:rsidRDefault="0061708B" w:rsidP="009C2C45"/>
          <w:p w:rsidR="0061708B" w:rsidRPr="008D426A" w:rsidRDefault="0061708B" w:rsidP="009C2C45"/>
          <w:p w:rsidR="0061708B" w:rsidRPr="008D426A" w:rsidRDefault="0061708B" w:rsidP="009C2C45"/>
          <w:p w:rsidR="0061708B" w:rsidRPr="008D426A" w:rsidRDefault="0061708B" w:rsidP="009C2C45"/>
          <w:p w:rsidR="0061708B" w:rsidRPr="008D426A" w:rsidRDefault="0061708B" w:rsidP="009C2C45"/>
          <w:p w:rsidR="0061708B" w:rsidRPr="008D426A" w:rsidRDefault="0061708B" w:rsidP="009C2C45"/>
          <w:p w:rsidR="0061708B" w:rsidRPr="008D426A" w:rsidRDefault="0061708B" w:rsidP="009C2C45"/>
          <w:p w:rsidR="0061708B" w:rsidRPr="008D426A" w:rsidRDefault="0061708B" w:rsidP="009C2C45"/>
          <w:p w:rsidR="0061708B" w:rsidRDefault="0061708B" w:rsidP="009C2C45">
            <w:r w:rsidRPr="008D426A">
              <w:t>Рефлексия.</w:t>
            </w:r>
          </w:p>
          <w:p w:rsidR="0061708B" w:rsidRDefault="0061708B" w:rsidP="009C2C45"/>
          <w:p w:rsidR="0061708B" w:rsidRDefault="0061708B" w:rsidP="009C2C45"/>
          <w:p w:rsidR="0061708B" w:rsidRDefault="0061708B" w:rsidP="009C2C45"/>
          <w:p w:rsidR="0061708B" w:rsidRDefault="0061708B" w:rsidP="009C2C45"/>
          <w:p w:rsidR="0061708B" w:rsidRDefault="0061708B" w:rsidP="009C2C45"/>
          <w:p w:rsidR="0061708B" w:rsidRDefault="0061708B" w:rsidP="009C2C45"/>
          <w:p w:rsidR="0061708B" w:rsidRDefault="0061708B" w:rsidP="009C2C45"/>
          <w:p w:rsidR="0061708B" w:rsidRDefault="0061708B" w:rsidP="009C2C45"/>
          <w:p w:rsidR="0061708B" w:rsidRDefault="0061708B" w:rsidP="009C2C45"/>
          <w:p w:rsidR="0061708B" w:rsidRDefault="0061708B" w:rsidP="006B523C"/>
          <w:p w:rsidR="0061708B" w:rsidRPr="008D426A" w:rsidRDefault="0061708B" w:rsidP="00F46012"/>
        </w:tc>
        <w:tc>
          <w:tcPr>
            <w:tcW w:w="2202" w:type="dxa"/>
          </w:tcPr>
          <w:p w:rsidR="0061708B" w:rsidRPr="008D426A" w:rsidRDefault="0061708B" w:rsidP="003B5B2A">
            <w:pPr>
              <w:rPr>
                <w:bCs/>
                <w:color w:val="170E02"/>
              </w:rPr>
            </w:pPr>
            <w:r w:rsidRPr="008D426A">
              <w:rPr>
                <w:bCs/>
                <w:color w:val="170E02"/>
              </w:rPr>
              <w:t xml:space="preserve">Коммуникативные: уметь выражать свои предпочтения в выборе </w:t>
            </w:r>
            <w:r>
              <w:rPr>
                <w:bCs/>
                <w:color w:val="170E02"/>
              </w:rPr>
              <w:t>ролей,</w:t>
            </w:r>
            <w:r w:rsidRPr="008D426A">
              <w:rPr>
                <w:bCs/>
                <w:color w:val="170E02"/>
              </w:rPr>
              <w:t xml:space="preserve"> считывать с губ знакомый речевой материал, </w:t>
            </w:r>
          </w:p>
          <w:p w:rsidR="0061708B" w:rsidRPr="008D426A" w:rsidRDefault="0061708B" w:rsidP="00DE6222">
            <w:pPr>
              <w:rPr>
                <w:i/>
              </w:rPr>
            </w:pPr>
            <w:r w:rsidRPr="008D426A">
              <w:t>формировать  навык</w:t>
            </w:r>
            <w:r>
              <w:t>и</w:t>
            </w:r>
            <w:r w:rsidRPr="008D426A">
              <w:t xml:space="preserve"> межличностного общения при решении единой задачи при работе</w:t>
            </w:r>
            <w:r>
              <w:t>, следить за работой ( чтением) товарищей, находить и исправлять ошибки.</w:t>
            </w:r>
          </w:p>
          <w:p w:rsidR="0061708B" w:rsidRPr="008D426A" w:rsidRDefault="0061708B" w:rsidP="003B5B2A">
            <w:pPr>
              <w:rPr>
                <w:bCs/>
                <w:color w:val="170E02"/>
              </w:rPr>
            </w:pPr>
          </w:p>
          <w:p w:rsidR="0061708B" w:rsidRDefault="0061708B" w:rsidP="003B5B2A">
            <w:pPr>
              <w:rPr>
                <w:bCs/>
                <w:color w:val="170E02"/>
              </w:rPr>
            </w:pPr>
          </w:p>
          <w:p w:rsidR="0061708B" w:rsidRDefault="0061708B" w:rsidP="003B5B2A">
            <w:pPr>
              <w:rPr>
                <w:bCs/>
                <w:color w:val="170E02"/>
              </w:rPr>
            </w:pPr>
          </w:p>
          <w:p w:rsidR="0061708B" w:rsidRDefault="0061708B" w:rsidP="003B5B2A">
            <w:pPr>
              <w:rPr>
                <w:bCs/>
                <w:color w:val="170E02"/>
              </w:rPr>
            </w:pPr>
          </w:p>
          <w:p w:rsidR="0061708B" w:rsidRDefault="0061708B" w:rsidP="003B5B2A">
            <w:pPr>
              <w:rPr>
                <w:bCs/>
                <w:color w:val="170E02"/>
              </w:rPr>
            </w:pPr>
          </w:p>
          <w:p w:rsidR="0061708B" w:rsidRDefault="0061708B" w:rsidP="003B5B2A">
            <w:pPr>
              <w:rPr>
                <w:bCs/>
                <w:color w:val="170E02"/>
              </w:rPr>
            </w:pPr>
          </w:p>
          <w:p w:rsidR="0061708B" w:rsidRDefault="0061708B" w:rsidP="003B5B2A">
            <w:pPr>
              <w:rPr>
                <w:bCs/>
                <w:color w:val="170E02"/>
              </w:rPr>
            </w:pPr>
          </w:p>
          <w:p w:rsidR="0061708B" w:rsidRPr="008D426A" w:rsidRDefault="0061708B" w:rsidP="003B5B2A">
            <w:r w:rsidRPr="008D426A">
              <w:rPr>
                <w:bCs/>
                <w:color w:val="170E02"/>
              </w:rPr>
              <w:t xml:space="preserve">Интеллектуальные: уметь искать в тексте </w:t>
            </w:r>
            <w:r>
              <w:rPr>
                <w:bCs/>
                <w:color w:val="170E02"/>
              </w:rPr>
              <w:t>слова своей роли.</w:t>
            </w:r>
          </w:p>
          <w:p w:rsidR="0061708B" w:rsidRPr="008D426A" w:rsidRDefault="0061708B" w:rsidP="003B5B2A"/>
          <w:p w:rsidR="0061708B" w:rsidRPr="008D426A" w:rsidRDefault="0061708B" w:rsidP="003B5B2A"/>
          <w:p w:rsidR="0061708B" w:rsidRPr="008D426A" w:rsidRDefault="0061708B" w:rsidP="003B5B2A"/>
          <w:p w:rsidR="0061708B" w:rsidRDefault="0061708B" w:rsidP="003B5B2A"/>
          <w:p w:rsidR="0061708B" w:rsidRDefault="0061708B" w:rsidP="003B5B2A"/>
          <w:p w:rsidR="0061708B" w:rsidRDefault="0061708B" w:rsidP="003B5B2A"/>
          <w:p w:rsidR="0061708B" w:rsidRDefault="0061708B" w:rsidP="003B5B2A"/>
          <w:p w:rsidR="0061708B" w:rsidRDefault="0061708B" w:rsidP="003B5B2A"/>
          <w:p w:rsidR="0061708B" w:rsidRPr="008D426A" w:rsidRDefault="0061708B" w:rsidP="003B5B2A">
            <w:r w:rsidRPr="008D426A">
              <w:t xml:space="preserve">Регулятивные: уметь интонировать устную речь в соответствии содержанию и ситуации, оценивать её. </w:t>
            </w:r>
          </w:p>
          <w:p w:rsidR="0061708B" w:rsidRDefault="0061708B" w:rsidP="00DE6222"/>
          <w:p w:rsidR="0061708B" w:rsidRPr="008D426A" w:rsidRDefault="0061708B" w:rsidP="00DE6222"/>
        </w:tc>
      </w:tr>
      <w:tr w:rsidR="0061708B" w:rsidRPr="008D426A" w:rsidTr="00905E8B">
        <w:trPr>
          <w:trHeight w:val="265"/>
        </w:trPr>
        <w:tc>
          <w:tcPr>
            <w:tcW w:w="2528" w:type="dxa"/>
          </w:tcPr>
          <w:p w:rsidR="0061708B" w:rsidRPr="008D426A" w:rsidRDefault="0061708B" w:rsidP="0021115A">
            <w:pPr>
              <w:jc w:val="both"/>
            </w:pPr>
            <w:r>
              <w:rPr>
                <w:b/>
              </w:rPr>
              <w:t>5</w:t>
            </w:r>
            <w:r w:rsidRPr="003B1F5C">
              <w:rPr>
                <w:b/>
              </w:rPr>
              <w:t>.Выполнение задания с деформированным текстом</w:t>
            </w:r>
            <w:r>
              <w:t>.</w:t>
            </w:r>
          </w:p>
        </w:tc>
        <w:tc>
          <w:tcPr>
            <w:tcW w:w="2609" w:type="dxa"/>
          </w:tcPr>
          <w:p w:rsidR="0061708B" w:rsidRPr="00C73CD1" w:rsidRDefault="0061708B" w:rsidP="00C73CD1">
            <w:r w:rsidRPr="00C73CD1">
              <w:t>Обобщить вос</w:t>
            </w:r>
            <w:r>
              <w:t xml:space="preserve">приятие и осмысление содержания </w:t>
            </w:r>
            <w:r w:rsidRPr="00C73CD1">
              <w:t>произведения</w:t>
            </w:r>
            <w:r>
              <w:t>.</w:t>
            </w:r>
          </w:p>
        </w:tc>
        <w:tc>
          <w:tcPr>
            <w:tcW w:w="2561" w:type="dxa"/>
          </w:tcPr>
          <w:p w:rsidR="0061708B" w:rsidRPr="003B1F5C" w:rsidRDefault="0061708B" w:rsidP="003B1F5C">
            <w:pPr>
              <w:pBdr>
                <w:left w:val="single" w:sz="4" w:space="0" w:color="auto"/>
              </w:pBdr>
            </w:pPr>
            <w:r w:rsidRPr="003B1F5C">
              <w:t>Молодцы. А теперь задание на внимание.</w:t>
            </w:r>
          </w:p>
          <w:p w:rsidR="0061708B" w:rsidRPr="003B1F5C" w:rsidRDefault="0061708B" w:rsidP="003B1F5C">
            <w:pPr>
              <w:pBdr>
                <w:left w:val="single" w:sz="4" w:space="0" w:color="auto"/>
              </w:pBdr>
            </w:pPr>
            <w:r w:rsidRPr="003B1F5C">
              <w:t>Вспомните, сколько частей в рассказе?</w:t>
            </w:r>
          </w:p>
          <w:p w:rsidR="0061708B" w:rsidRPr="003B1F5C" w:rsidRDefault="0061708B" w:rsidP="003B1F5C">
            <w:pPr>
              <w:pBdr>
                <w:left w:val="single" w:sz="4" w:space="0" w:color="auto"/>
              </w:pBdr>
            </w:pPr>
          </w:p>
          <w:p w:rsidR="0061708B" w:rsidRPr="003B1F5C" w:rsidRDefault="0061708B" w:rsidP="003B1F5C">
            <w:pPr>
              <w:pBdr>
                <w:left w:val="single" w:sz="4" w:space="0" w:color="auto"/>
              </w:pBdr>
            </w:pPr>
            <w:r w:rsidRPr="003B1F5C">
              <w:t>Да, верно, пять.</w:t>
            </w:r>
          </w:p>
          <w:p w:rsidR="0061708B" w:rsidRPr="003B1F5C" w:rsidRDefault="0061708B" w:rsidP="003B1F5C">
            <w:pPr>
              <w:pBdr>
                <w:left w:val="single" w:sz="4" w:space="0" w:color="auto"/>
              </w:pBdr>
            </w:pPr>
            <w:r w:rsidRPr="003B1F5C">
              <w:t xml:space="preserve">Посмотрите на доску-вот они. Нужно расставить части текста по порядку. </w:t>
            </w:r>
          </w:p>
          <w:p w:rsidR="0061708B" w:rsidRPr="003B1F5C" w:rsidRDefault="0061708B" w:rsidP="003B1F5C">
            <w:pPr>
              <w:pBdr>
                <w:left w:val="single" w:sz="4" w:space="0" w:color="auto"/>
              </w:pBdr>
            </w:pPr>
            <w:r w:rsidRPr="003B1F5C">
              <w:t>У вас конверты-</w:t>
            </w:r>
            <w:r>
              <w:t xml:space="preserve"> </w:t>
            </w:r>
            <w:r w:rsidRPr="003B1F5C">
              <w:t>откройте. У вас тоже части текста.</w:t>
            </w:r>
          </w:p>
          <w:p w:rsidR="0061708B" w:rsidRPr="003B1F5C" w:rsidRDefault="0061708B" w:rsidP="003B1F5C">
            <w:pPr>
              <w:pBdr>
                <w:left w:val="single" w:sz="4" w:space="0" w:color="auto"/>
              </w:pBdr>
            </w:pPr>
            <w:r w:rsidRPr="003B1F5C">
              <w:t>Сделайте сами, потом будем проверять.</w:t>
            </w:r>
          </w:p>
          <w:p w:rsidR="0061708B" w:rsidRPr="003B1F5C" w:rsidRDefault="0061708B" w:rsidP="003B1F5C">
            <w:pPr>
              <w:pBdr>
                <w:left w:val="single" w:sz="4" w:space="0" w:color="auto"/>
              </w:pBdr>
            </w:pPr>
            <w:r w:rsidRPr="003B1F5C">
              <w:t>Миша первый, иди к доске. Работай. Ребята, проверяйте.</w:t>
            </w:r>
          </w:p>
          <w:p w:rsidR="0061708B" w:rsidRPr="008D426A" w:rsidRDefault="0061708B" w:rsidP="009C2C45"/>
        </w:tc>
        <w:tc>
          <w:tcPr>
            <w:tcW w:w="2560" w:type="dxa"/>
          </w:tcPr>
          <w:p w:rsidR="0061708B" w:rsidRPr="008D426A" w:rsidRDefault="0061708B" w:rsidP="009C2C45"/>
          <w:p w:rsidR="0061708B" w:rsidRDefault="0061708B" w:rsidP="009C2C45"/>
          <w:p w:rsidR="0061708B" w:rsidRDefault="0061708B" w:rsidP="009C2C45"/>
          <w:p w:rsidR="0061708B" w:rsidRPr="003B1F5C" w:rsidRDefault="0061708B" w:rsidP="003B1F5C">
            <w:pPr>
              <w:pBdr>
                <w:left w:val="single" w:sz="4" w:space="0" w:color="auto"/>
              </w:pBdr>
            </w:pPr>
            <w:r w:rsidRPr="003B1F5C">
              <w:t>Четыре</w:t>
            </w:r>
          </w:p>
          <w:p w:rsidR="0061708B" w:rsidRPr="003B1F5C" w:rsidRDefault="0061708B" w:rsidP="003B1F5C">
            <w:pPr>
              <w:pBdr>
                <w:left w:val="single" w:sz="4" w:space="0" w:color="auto"/>
              </w:pBdr>
            </w:pPr>
            <w:r w:rsidRPr="003B1F5C">
              <w:t>Пять</w:t>
            </w:r>
          </w:p>
          <w:p w:rsidR="0061708B" w:rsidRPr="003B1F5C" w:rsidRDefault="0061708B" w:rsidP="003B1F5C">
            <w:pPr>
              <w:pBdr>
                <w:left w:val="single" w:sz="4" w:space="0" w:color="auto"/>
              </w:pBdr>
            </w:pPr>
          </w:p>
          <w:p w:rsidR="0061708B" w:rsidRPr="003B1F5C" w:rsidRDefault="0061708B" w:rsidP="003B1F5C">
            <w:pPr>
              <w:pBdr>
                <w:left w:val="single" w:sz="4" w:space="0" w:color="auto"/>
              </w:pBdr>
            </w:pPr>
          </w:p>
          <w:p w:rsidR="0061708B" w:rsidRDefault="0061708B" w:rsidP="003B1F5C">
            <w:pPr>
              <w:pBdr>
                <w:left w:val="single" w:sz="4" w:space="0" w:color="auto"/>
              </w:pBdr>
            </w:pPr>
          </w:p>
          <w:p w:rsidR="0061708B" w:rsidRPr="003B1F5C" w:rsidRDefault="0061708B" w:rsidP="003B1F5C">
            <w:pPr>
              <w:pBdr>
                <w:left w:val="single" w:sz="4" w:space="0" w:color="auto"/>
              </w:pBdr>
            </w:pPr>
            <w:r w:rsidRPr="003B1F5C">
              <w:t>Я готов!</w:t>
            </w:r>
          </w:p>
          <w:p w:rsidR="0061708B" w:rsidRPr="003B1F5C" w:rsidRDefault="0061708B" w:rsidP="003B1F5C">
            <w:pPr>
              <w:pBdr>
                <w:left w:val="single" w:sz="4" w:space="0" w:color="auto"/>
              </w:pBdr>
            </w:pPr>
            <w:r w:rsidRPr="003B1F5C">
              <w:t>(Миша выходит к доске и ставит части текста в правильном порядке. Ребята проверяют.)</w:t>
            </w:r>
          </w:p>
          <w:p w:rsidR="0061708B" w:rsidRPr="003B1F5C" w:rsidRDefault="0061708B" w:rsidP="003B1F5C">
            <w:pPr>
              <w:pBdr>
                <w:left w:val="single" w:sz="4" w:space="0" w:color="auto"/>
              </w:pBdr>
            </w:pPr>
            <w:r w:rsidRPr="003B1F5C">
              <w:t>Да! Верно.</w:t>
            </w:r>
          </w:p>
          <w:p w:rsidR="0061708B" w:rsidRPr="003B1F5C" w:rsidRDefault="0061708B" w:rsidP="003B1F5C">
            <w:r w:rsidRPr="003B1F5C">
              <w:t>1)Витя гулял во дворе. Он (Витя) пришел и сказал папе: «Скворцы и грачи прилетели. Я (Витя) видел, как птицы сидят на деревьях. Папа, давай сделаем скворечник». Папа сказал: «Хорошо! Завтра воскресенье. Мы сделаем скворечник.»</w:t>
            </w:r>
          </w:p>
          <w:p w:rsidR="0061708B" w:rsidRPr="003B1F5C" w:rsidRDefault="0061708B" w:rsidP="003B1F5C">
            <w:r w:rsidRPr="003B1F5C">
              <w:t>2)В воскресенье после завтрака папа взял большой ящик. Там (в ящике) лежали инструменты: молоток, клещи, пила, отвертка, гвозди. Папа и Витя пошли на балкон.</w:t>
            </w:r>
          </w:p>
          <w:p w:rsidR="0061708B" w:rsidRPr="003B1F5C" w:rsidRDefault="0061708B" w:rsidP="003B1F5C">
            <w:r w:rsidRPr="003B1F5C">
              <w:t>3)Там, на балконе, лежали маленькие доски. Папа взял пилу и пилил доски. Потом он взял молоток и делал скворечник. Витя помогал папе.</w:t>
            </w:r>
          </w:p>
          <w:p w:rsidR="0061708B" w:rsidRPr="003B1F5C" w:rsidRDefault="0061708B" w:rsidP="003B1F5C">
            <w:r w:rsidRPr="003B1F5C">
              <w:t>4)Потом они (папа и Витя) убрали инструменты (молоток, пилу, отвертку, клещи, гвозди) и пошли на улицу.</w:t>
            </w:r>
          </w:p>
          <w:p w:rsidR="0061708B" w:rsidRPr="008D426A" w:rsidRDefault="0061708B" w:rsidP="009C2C45">
            <w:r w:rsidRPr="003B1F5C">
              <w:t>5)Витя залез на дерево и повесил скворечник. Прилетели птицы. Это скворцы. Скворцы будут жить в скворечнике. Папа и Витя были рады.</w:t>
            </w:r>
          </w:p>
        </w:tc>
        <w:tc>
          <w:tcPr>
            <w:tcW w:w="2390" w:type="dxa"/>
          </w:tcPr>
          <w:p w:rsidR="0061708B" w:rsidRPr="008D426A" w:rsidRDefault="0061708B" w:rsidP="003B1F5C">
            <w:r w:rsidRPr="008D426A">
              <w:t>Создание проблемной ситуации.</w:t>
            </w:r>
          </w:p>
          <w:p w:rsidR="0061708B" w:rsidRPr="008D426A" w:rsidRDefault="0061708B" w:rsidP="003B1F5C"/>
          <w:p w:rsidR="0061708B" w:rsidRDefault="0061708B" w:rsidP="003B1F5C"/>
          <w:p w:rsidR="0061708B" w:rsidRDefault="0061708B" w:rsidP="003B1F5C"/>
          <w:p w:rsidR="0061708B" w:rsidRDefault="0061708B" w:rsidP="003B1F5C"/>
          <w:p w:rsidR="0061708B" w:rsidRDefault="0061708B" w:rsidP="003B1F5C"/>
          <w:p w:rsidR="0061708B" w:rsidRDefault="0061708B" w:rsidP="003B1F5C"/>
          <w:p w:rsidR="0061708B" w:rsidRDefault="0061708B" w:rsidP="003B1F5C"/>
          <w:p w:rsidR="0061708B" w:rsidRPr="008D426A" w:rsidRDefault="0061708B" w:rsidP="003B1F5C">
            <w:r w:rsidRPr="008D426A">
              <w:t>Актуализация знаний детей.</w:t>
            </w:r>
          </w:p>
          <w:p w:rsidR="0061708B" w:rsidRDefault="0061708B" w:rsidP="003B1F5C"/>
          <w:p w:rsidR="0061708B" w:rsidRDefault="0061708B" w:rsidP="003B1F5C"/>
          <w:p w:rsidR="0061708B" w:rsidRDefault="0061708B" w:rsidP="00C73CD1">
            <w:pPr>
              <w:rPr>
                <w:sz w:val="28"/>
                <w:szCs w:val="28"/>
              </w:rPr>
            </w:pPr>
            <w:r w:rsidRPr="00C73CD1">
              <w:t>Самопроверка выполнения задания.</w:t>
            </w:r>
          </w:p>
          <w:p w:rsidR="0061708B" w:rsidRPr="00216726" w:rsidRDefault="0061708B" w:rsidP="00C73CD1">
            <w:pPr>
              <w:rPr>
                <w:sz w:val="28"/>
                <w:szCs w:val="28"/>
              </w:rPr>
            </w:pPr>
          </w:p>
          <w:p w:rsidR="0061708B" w:rsidRPr="00216726" w:rsidRDefault="0061708B" w:rsidP="00C73CD1">
            <w:pPr>
              <w:rPr>
                <w:sz w:val="28"/>
                <w:szCs w:val="28"/>
              </w:rPr>
            </w:pPr>
          </w:p>
          <w:p w:rsidR="0061708B" w:rsidRPr="00C73CD1" w:rsidRDefault="0061708B" w:rsidP="00C73CD1">
            <w:r w:rsidRPr="00C73CD1">
              <w:t>Рефлексия.</w:t>
            </w:r>
          </w:p>
          <w:p w:rsidR="0061708B" w:rsidRDefault="0061708B" w:rsidP="003B1F5C"/>
          <w:p w:rsidR="0061708B" w:rsidRDefault="0061708B" w:rsidP="003B1F5C"/>
          <w:p w:rsidR="0061708B" w:rsidRDefault="0061708B" w:rsidP="003B1F5C"/>
          <w:p w:rsidR="0061708B" w:rsidRDefault="0061708B" w:rsidP="003B1F5C"/>
          <w:p w:rsidR="0061708B" w:rsidRDefault="0061708B" w:rsidP="003B1F5C"/>
          <w:p w:rsidR="0061708B" w:rsidRDefault="0061708B" w:rsidP="003B1F5C"/>
          <w:p w:rsidR="0061708B" w:rsidRDefault="0061708B" w:rsidP="003B1F5C"/>
          <w:p w:rsidR="0061708B" w:rsidRDefault="0061708B" w:rsidP="003B1F5C"/>
          <w:p w:rsidR="0061708B" w:rsidRDefault="0061708B" w:rsidP="00C73CD1">
            <w:r w:rsidRPr="008D426A">
              <w:t>Деформированны</w:t>
            </w:r>
            <w:r>
              <w:t>й</w:t>
            </w:r>
            <w:r w:rsidRPr="008D426A">
              <w:t xml:space="preserve"> </w:t>
            </w:r>
            <w:r>
              <w:t>текст рассказа , иллюстрации на ИД поставленные в нужном порядке</w:t>
            </w:r>
            <w:r w:rsidRPr="008D426A">
              <w:t>.</w:t>
            </w:r>
          </w:p>
          <w:p w:rsidR="0061708B" w:rsidRPr="008D426A" w:rsidRDefault="0061708B" w:rsidP="003B1F5C"/>
        </w:tc>
        <w:tc>
          <w:tcPr>
            <w:tcW w:w="2202" w:type="dxa"/>
          </w:tcPr>
          <w:p w:rsidR="0061708B" w:rsidRDefault="0061708B" w:rsidP="00C73CD1"/>
          <w:p w:rsidR="0061708B" w:rsidRDefault="0061708B" w:rsidP="00C73CD1"/>
          <w:p w:rsidR="0061708B" w:rsidRDefault="0061708B" w:rsidP="00C73CD1"/>
          <w:p w:rsidR="0061708B" w:rsidRDefault="0061708B" w:rsidP="00C73CD1"/>
          <w:p w:rsidR="0061708B" w:rsidRDefault="0061708B" w:rsidP="00C73CD1"/>
          <w:p w:rsidR="0061708B" w:rsidRDefault="0061708B" w:rsidP="00C73CD1">
            <w:pPr>
              <w:rPr>
                <w:bCs/>
                <w:color w:val="170E02"/>
              </w:rPr>
            </w:pPr>
            <w:r w:rsidRPr="00C73CD1">
              <w:t xml:space="preserve">Регулятивные:  </w:t>
            </w:r>
            <w:r w:rsidRPr="00C73CD1">
              <w:rPr>
                <w:bCs/>
                <w:color w:val="170E02"/>
              </w:rPr>
              <w:t>уметь оценивать правильность выполнения действия.</w:t>
            </w:r>
          </w:p>
          <w:p w:rsidR="0061708B" w:rsidRDefault="0061708B" w:rsidP="00C73CD1">
            <w:pPr>
              <w:rPr>
                <w:bCs/>
                <w:color w:val="170E02"/>
              </w:rPr>
            </w:pPr>
          </w:p>
          <w:p w:rsidR="0061708B" w:rsidRDefault="0061708B" w:rsidP="00C73CD1">
            <w:pPr>
              <w:rPr>
                <w:bCs/>
                <w:color w:val="170E02"/>
              </w:rPr>
            </w:pPr>
          </w:p>
          <w:p w:rsidR="0061708B" w:rsidRDefault="0061708B" w:rsidP="00C73CD1">
            <w:pPr>
              <w:rPr>
                <w:bCs/>
                <w:color w:val="170E02"/>
              </w:rPr>
            </w:pPr>
          </w:p>
          <w:p w:rsidR="0061708B" w:rsidRDefault="0061708B" w:rsidP="00C73CD1">
            <w:pPr>
              <w:rPr>
                <w:bCs/>
                <w:color w:val="170E02"/>
              </w:rPr>
            </w:pPr>
          </w:p>
          <w:p w:rsidR="0061708B" w:rsidRPr="008D426A" w:rsidRDefault="0061708B" w:rsidP="00C73CD1">
            <w:pPr>
              <w:rPr>
                <w:i/>
              </w:rPr>
            </w:pPr>
            <w:r>
              <w:rPr>
                <w:bCs/>
                <w:color w:val="170E02"/>
              </w:rPr>
              <w:t xml:space="preserve">Коммуникативные: </w:t>
            </w:r>
            <w:r w:rsidRPr="008D426A">
              <w:t>формировать  навык</w:t>
            </w:r>
            <w:r>
              <w:t>и</w:t>
            </w:r>
            <w:r w:rsidRPr="008D426A">
              <w:t xml:space="preserve"> межличностного общения при решении единой задачи при работе</w:t>
            </w:r>
            <w:r>
              <w:t>, следить за работой товарищей, помогать находить и исправлять ошибки.</w:t>
            </w:r>
          </w:p>
          <w:p w:rsidR="0061708B" w:rsidRDefault="0061708B" w:rsidP="00C73CD1">
            <w:pPr>
              <w:rPr>
                <w:bCs/>
                <w:color w:val="170E02"/>
              </w:rPr>
            </w:pPr>
          </w:p>
          <w:p w:rsidR="0061708B" w:rsidRDefault="0061708B" w:rsidP="00C73CD1">
            <w:pPr>
              <w:rPr>
                <w:bCs/>
                <w:color w:val="170E02"/>
              </w:rPr>
            </w:pPr>
          </w:p>
          <w:p w:rsidR="0061708B" w:rsidRPr="00C73CD1" w:rsidRDefault="0061708B" w:rsidP="00C73CD1">
            <w:pPr>
              <w:rPr>
                <w:bCs/>
                <w:color w:val="170E02"/>
              </w:rPr>
            </w:pPr>
          </w:p>
          <w:p w:rsidR="0061708B" w:rsidRPr="008D426A" w:rsidRDefault="0061708B" w:rsidP="0021115A">
            <w:pPr>
              <w:jc w:val="both"/>
              <w:rPr>
                <w:color w:val="C00000"/>
              </w:rPr>
            </w:pPr>
          </w:p>
        </w:tc>
      </w:tr>
      <w:tr w:rsidR="0061708B" w:rsidRPr="008D426A" w:rsidTr="00905E8B">
        <w:trPr>
          <w:trHeight w:val="250"/>
        </w:trPr>
        <w:tc>
          <w:tcPr>
            <w:tcW w:w="2528" w:type="dxa"/>
          </w:tcPr>
          <w:p w:rsidR="0061708B" w:rsidRPr="008D426A" w:rsidRDefault="0061708B" w:rsidP="009C2C45">
            <w:pPr>
              <w:rPr>
                <w:b/>
              </w:rPr>
            </w:pPr>
            <w:r w:rsidRPr="008D426A">
              <w:rPr>
                <w:b/>
              </w:rPr>
              <w:t>6.Итог урока.</w:t>
            </w:r>
          </w:p>
        </w:tc>
        <w:tc>
          <w:tcPr>
            <w:tcW w:w="2609" w:type="dxa"/>
          </w:tcPr>
          <w:p w:rsidR="0061708B" w:rsidRPr="008D426A" w:rsidRDefault="0061708B" w:rsidP="00F46012">
            <w:pPr>
              <w:jc w:val="both"/>
            </w:pPr>
            <w:r w:rsidRPr="008D426A">
              <w:t>Мобилизовать учащихся на рефлексию своего поведения, мотивировать способы общения; стимулировать навыки саморегуляции и сотрудничества.</w:t>
            </w:r>
          </w:p>
          <w:p w:rsidR="0061708B" w:rsidRPr="008D426A" w:rsidRDefault="0061708B" w:rsidP="009C2C45"/>
        </w:tc>
        <w:tc>
          <w:tcPr>
            <w:tcW w:w="2561" w:type="dxa"/>
          </w:tcPr>
          <w:p w:rsidR="0061708B" w:rsidRDefault="0061708B" w:rsidP="00F46012">
            <w:r w:rsidRPr="008D426A">
              <w:t xml:space="preserve">-Урок закончился. </w:t>
            </w:r>
          </w:p>
          <w:p w:rsidR="0061708B" w:rsidRPr="008D426A" w:rsidRDefault="0061708B" w:rsidP="00F46012">
            <w:r w:rsidRPr="008D426A">
              <w:t>- Какая была тема урока?</w:t>
            </w:r>
          </w:p>
          <w:p w:rsidR="0061708B" w:rsidRPr="008D426A" w:rsidRDefault="0061708B" w:rsidP="00F46012">
            <w:r w:rsidRPr="008D426A">
              <w:t>- Какое задание вам  понравилось?</w:t>
            </w:r>
          </w:p>
          <w:p w:rsidR="0061708B" w:rsidRDefault="0061708B" w:rsidP="00F46012">
            <w:r w:rsidRPr="008D426A">
              <w:t>- Что вам запомнилось?</w:t>
            </w:r>
          </w:p>
          <w:p w:rsidR="0061708B" w:rsidRPr="008D426A" w:rsidRDefault="0061708B" w:rsidP="00F46012"/>
          <w:p w:rsidR="0061708B" w:rsidRPr="008D426A" w:rsidRDefault="0061708B" w:rsidP="00F46012">
            <w:r w:rsidRPr="008D426A">
              <w:t>- Спросите также у ребят.</w:t>
            </w:r>
          </w:p>
          <w:p w:rsidR="0061708B" w:rsidRPr="008D426A" w:rsidRDefault="0061708B" w:rsidP="00F46012">
            <w:r w:rsidRPr="008D426A">
              <w:t>- Как вы думаете, какие у вас отметки?</w:t>
            </w:r>
          </w:p>
        </w:tc>
        <w:tc>
          <w:tcPr>
            <w:tcW w:w="2560" w:type="dxa"/>
          </w:tcPr>
          <w:p w:rsidR="0061708B" w:rsidRPr="008D426A" w:rsidRDefault="0061708B" w:rsidP="00F46012">
            <w:r w:rsidRPr="008D426A">
              <w:t xml:space="preserve">- </w:t>
            </w:r>
            <w:r>
              <w:t>Рассказ «Скворечник».</w:t>
            </w:r>
          </w:p>
          <w:p w:rsidR="0061708B" w:rsidRPr="008D426A" w:rsidRDefault="0061708B" w:rsidP="00F46012">
            <w:r w:rsidRPr="008D426A">
              <w:t>- Мне понравилось ……</w:t>
            </w:r>
          </w:p>
          <w:p w:rsidR="0061708B" w:rsidRPr="008D426A" w:rsidRDefault="0061708B" w:rsidP="00F46012">
            <w:r w:rsidRPr="008D426A">
              <w:t>- Мне запомнилось ……</w:t>
            </w:r>
          </w:p>
          <w:p w:rsidR="0061708B" w:rsidRPr="008D426A" w:rsidRDefault="0061708B" w:rsidP="00F46012">
            <w:r w:rsidRPr="008D426A">
              <w:t xml:space="preserve">- По одному, вместе </w:t>
            </w:r>
          </w:p>
          <w:p w:rsidR="0061708B" w:rsidRPr="008D426A" w:rsidRDefault="0061708B" w:rsidP="00F46012">
            <w:r w:rsidRPr="008D426A">
              <w:t>- Я хочу спросить …..</w:t>
            </w:r>
          </w:p>
          <w:p w:rsidR="0061708B" w:rsidRPr="008D426A" w:rsidRDefault="0061708B" w:rsidP="00F46012">
            <w:r w:rsidRPr="008D426A">
              <w:t>- Я думаю, что ……</w:t>
            </w:r>
          </w:p>
        </w:tc>
        <w:tc>
          <w:tcPr>
            <w:tcW w:w="2390" w:type="dxa"/>
          </w:tcPr>
          <w:p w:rsidR="0061708B" w:rsidRPr="008D426A" w:rsidRDefault="0061708B" w:rsidP="00F46012">
            <w:pPr>
              <w:jc w:val="both"/>
            </w:pPr>
            <w:r w:rsidRPr="008D426A">
              <w:t xml:space="preserve">Анализ деятельности на уроке. </w:t>
            </w:r>
          </w:p>
          <w:p w:rsidR="0061708B" w:rsidRPr="008D426A" w:rsidRDefault="0061708B" w:rsidP="00F46012">
            <w:pPr>
              <w:jc w:val="both"/>
            </w:pPr>
            <w:r w:rsidRPr="008D426A">
              <w:t>Рефлексия.</w:t>
            </w:r>
          </w:p>
          <w:p w:rsidR="0061708B" w:rsidRPr="008D426A" w:rsidRDefault="0061708B" w:rsidP="009C2C45"/>
        </w:tc>
        <w:tc>
          <w:tcPr>
            <w:tcW w:w="2202" w:type="dxa"/>
          </w:tcPr>
          <w:p w:rsidR="0061708B" w:rsidRPr="008D426A" w:rsidRDefault="0061708B" w:rsidP="00F46012">
            <w:pPr>
              <w:jc w:val="both"/>
              <w:rPr>
                <w:bCs/>
                <w:color w:val="170E02"/>
              </w:rPr>
            </w:pPr>
            <w:r w:rsidRPr="008D426A">
              <w:rPr>
                <w:bCs/>
                <w:color w:val="170E02"/>
              </w:rPr>
              <w:t>Регулятивные: уметь анализировать и оценивать результат работы.</w:t>
            </w:r>
          </w:p>
          <w:p w:rsidR="0061708B" w:rsidRPr="008D426A" w:rsidRDefault="0061708B" w:rsidP="00F46012">
            <w:pPr>
              <w:jc w:val="both"/>
              <w:rPr>
                <w:bCs/>
                <w:color w:val="170E02"/>
              </w:rPr>
            </w:pPr>
          </w:p>
          <w:p w:rsidR="0061708B" w:rsidRPr="008D426A" w:rsidRDefault="0061708B" w:rsidP="00F46012">
            <w:r w:rsidRPr="008D426A">
              <w:rPr>
                <w:bCs/>
                <w:color w:val="170E02"/>
              </w:rPr>
              <w:t>Коммуникативные: уметь обращаться с вопросом к учителю и сверстнику по подражанию.</w:t>
            </w:r>
          </w:p>
        </w:tc>
      </w:tr>
      <w:tr w:rsidR="0061708B" w:rsidRPr="008D426A" w:rsidTr="00F46012">
        <w:trPr>
          <w:trHeight w:val="250"/>
        </w:trPr>
        <w:tc>
          <w:tcPr>
            <w:tcW w:w="2528" w:type="dxa"/>
          </w:tcPr>
          <w:p w:rsidR="0061708B" w:rsidRPr="008D426A" w:rsidRDefault="0061708B" w:rsidP="00BC3AEE">
            <w:pPr>
              <w:rPr>
                <w:b/>
              </w:rPr>
            </w:pPr>
            <w:r w:rsidRPr="008D426A">
              <w:rPr>
                <w:b/>
              </w:rPr>
              <w:t>7.Домашнее задание</w:t>
            </w:r>
            <w:r>
              <w:rPr>
                <w:b/>
              </w:rPr>
              <w:t>.</w:t>
            </w:r>
          </w:p>
        </w:tc>
        <w:tc>
          <w:tcPr>
            <w:tcW w:w="2609" w:type="dxa"/>
          </w:tcPr>
          <w:p w:rsidR="0061708B" w:rsidRPr="008D426A" w:rsidRDefault="0061708B" w:rsidP="00BC3AEE">
            <w:r w:rsidRPr="008D426A">
              <w:t>Обеспечить понимание цели, содержания и способов выполнения домашнего задания; проверить соответствующие записи в дневниках.</w:t>
            </w:r>
          </w:p>
        </w:tc>
        <w:tc>
          <w:tcPr>
            <w:tcW w:w="2561" w:type="dxa"/>
          </w:tcPr>
          <w:p w:rsidR="0061708B" w:rsidRPr="008D426A" w:rsidRDefault="0061708B" w:rsidP="00F46012">
            <w:r w:rsidRPr="008D426A">
              <w:t>- Подумайте, что мы будем делать на следующем уроке?</w:t>
            </w:r>
          </w:p>
          <w:p w:rsidR="0061708B" w:rsidRPr="008D426A" w:rsidRDefault="0061708B" w:rsidP="00F46012">
            <w:r w:rsidRPr="008D426A">
              <w:t xml:space="preserve">Мы будем продолжать </w:t>
            </w:r>
            <w:r>
              <w:t>работать с рассказом, попробуем пересказать, повторите словарь и устно ответьте на вопросы.</w:t>
            </w:r>
          </w:p>
          <w:p w:rsidR="0061708B" w:rsidRPr="008D426A" w:rsidRDefault="0061708B" w:rsidP="00F46012">
            <w:r w:rsidRPr="008D426A">
              <w:t>- Запишите задание в дневник.</w:t>
            </w:r>
          </w:p>
        </w:tc>
        <w:tc>
          <w:tcPr>
            <w:tcW w:w="2560" w:type="dxa"/>
          </w:tcPr>
          <w:p w:rsidR="0061708B" w:rsidRPr="008D426A" w:rsidRDefault="0061708B" w:rsidP="00F46012">
            <w:r w:rsidRPr="008D426A">
              <w:t xml:space="preserve">Дети предлагают свои варианты. </w:t>
            </w:r>
          </w:p>
          <w:p w:rsidR="0061708B" w:rsidRPr="008D426A" w:rsidRDefault="0061708B" w:rsidP="00F46012"/>
          <w:p w:rsidR="0061708B" w:rsidRPr="008D426A" w:rsidRDefault="0061708B" w:rsidP="00F46012"/>
          <w:p w:rsidR="0061708B" w:rsidRPr="008D426A" w:rsidRDefault="0061708B" w:rsidP="00F46012"/>
          <w:p w:rsidR="0061708B" w:rsidRPr="008D426A" w:rsidRDefault="0061708B" w:rsidP="00F46012"/>
          <w:p w:rsidR="0061708B" w:rsidRPr="008D426A" w:rsidRDefault="0061708B" w:rsidP="00F46012"/>
          <w:p w:rsidR="0061708B" w:rsidRPr="008D426A" w:rsidRDefault="0061708B" w:rsidP="00F46012">
            <w:r w:rsidRPr="008D426A">
              <w:t>- Записал</w:t>
            </w:r>
            <w:r>
              <w:t>(а)</w:t>
            </w:r>
            <w:r w:rsidRPr="008D426A">
              <w:t xml:space="preserve"> задание.</w:t>
            </w:r>
          </w:p>
        </w:tc>
        <w:tc>
          <w:tcPr>
            <w:tcW w:w="2390" w:type="dxa"/>
          </w:tcPr>
          <w:p w:rsidR="0061708B" w:rsidRPr="008D426A" w:rsidRDefault="0061708B" w:rsidP="00F46012">
            <w:r w:rsidRPr="008D426A">
              <w:t>Анализ предстоящей работы.</w:t>
            </w:r>
          </w:p>
          <w:p w:rsidR="0061708B" w:rsidRPr="008D426A" w:rsidRDefault="0061708B" w:rsidP="00F46012"/>
          <w:p w:rsidR="0061708B" w:rsidRPr="008D426A" w:rsidRDefault="0061708B" w:rsidP="00F46012"/>
        </w:tc>
        <w:tc>
          <w:tcPr>
            <w:tcW w:w="2202" w:type="dxa"/>
          </w:tcPr>
          <w:p w:rsidR="0061708B" w:rsidRPr="008D426A" w:rsidRDefault="0061708B" w:rsidP="00BC3AEE">
            <w:r w:rsidRPr="008D426A">
              <w:t>Интеллектуальные: уметь выстраивать логическую последовательность своих действий, делать личностный выбор из предлагаемого учебного материала.</w:t>
            </w:r>
          </w:p>
        </w:tc>
      </w:tr>
    </w:tbl>
    <w:p w:rsidR="0061708B" w:rsidRPr="008D426A" w:rsidRDefault="0061708B" w:rsidP="00061FBA"/>
    <w:p w:rsidR="0061708B" w:rsidRPr="008D426A" w:rsidRDefault="0061708B"/>
    <w:sectPr w:rsidR="0061708B" w:rsidRPr="008D426A" w:rsidSect="009C52EA">
      <w:pgSz w:w="16838" w:h="11906" w:orient="landscape"/>
      <w:pgMar w:top="1701" w:right="130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266BD7"/>
    <w:multiLevelType w:val="hybridMultilevel"/>
    <w:tmpl w:val="234A199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063769A"/>
    <w:multiLevelType w:val="hybridMultilevel"/>
    <w:tmpl w:val="16B21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1FBA"/>
    <w:rsid w:val="00047A5A"/>
    <w:rsid w:val="00061FBA"/>
    <w:rsid w:val="00092675"/>
    <w:rsid w:val="00101EE5"/>
    <w:rsid w:val="00173672"/>
    <w:rsid w:val="001C5A41"/>
    <w:rsid w:val="001E3E02"/>
    <w:rsid w:val="0021115A"/>
    <w:rsid w:val="00216726"/>
    <w:rsid w:val="002B0C0D"/>
    <w:rsid w:val="00340C40"/>
    <w:rsid w:val="00355616"/>
    <w:rsid w:val="00397A5D"/>
    <w:rsid w:val="003B1F5C"/>
    <w:rsid w:val="003B5B2A"/>
    <w:rsid w:val="004E517E"/>
    <w:rsid w:val="004F267F"/>
    <w:rsid w:val="00504C40"/>
    <w:rsid w:val="005B2836"/>
    <w:rsid w:val="005E0D1A"/>
    <w:rsid w:val="00616E64"/>
    <w:rsid w:val="0061708B"/>
    <w:rsid w:val="0066592D"/>
    <w:rsid w:val="00686E7F"/>
    <w:rsid w:val="00687D50"/>
    <w:rsid w:val="0069553F"/>
    <w:rsid w:val="006B523C"/>
    <w:rsid w:val="006C0E5D"/>
    <w:rsid w:val="006C7655"/>
    <w:rsid w:val="007C792A"/>
    <w:rsid w:val="00810D52"/>
    <w:rsid w:val="00845714"/>
    <w:rsid w:val="008545F0"/>
    <w:rsid w:val="008D426A"/>
    <w:rsid w:val="008E2580"/>
    <w:rsid w:val="008F4EDD"/>
    <w:rsid w:val="00905E8B"/>
    <w:rsid w:val="00965664"/>
    <w:rsid w:val="009C2C45"/>
    <w:rsid w:val="009C52EA"/>
    <w:rsid w:val="009D588A"/>
    <w:rsid w:val="00A048F4"/>
    <w:rsid w:val="00A05934"/>
    <w:rsid w:val="00A34478"/>
    <w:rsid w:val="00B12B99"/>
    <w:rsid w:val="00B479BB"/>
    <w:rsid w:val="00BC3AEE"/>
    <w:rsid w:val="00C01D57"/>
    <w:rsid w:val="00C73CD1"/>
    <w:rsid w:val="00C74016"/>
    <w:rsid w:val="00D53C40"/>
    <w:rsid w:val="00DC4A1D"/>
    <w:rsid w:val="00DD33C5"/>
    <w:rsid w:val="00DE6222"/>
    <w:rsid w:val="00E82565"/>
    <w:rsid w:val="00F154D5"/>
    <w:rsid w:val="00F46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FB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61FB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DC4A1D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rsid w:val="008D426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420</TotalTime>
  <Pages>6</Pages>
  <Words>1178</Words>
  <Characters>6716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Светик</dc:creator>
  <cp:keywords/>
  <dc:description/>
  <cp:lastModifiedBy>000</cp:lastModifiedBy>
  <cp:revision>10</cp:revision>
  <cp:lastPrinted>2012-10-30T15:38:00Z</cp:lastPrinted>
  <dcterms:created xsi:type="dcterms:W3CDTF">2012-06-23T04:28:00Z</dcterms:created>
  <dcterms:modified xsi:type="dcterms:W3CDTF">2012-10-30T15:43:00Z</dcterms:modified>
</cp:coreProperties>
</file>