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0A" w:rsidRDefault="00D723EC">
      <w:pPr>
        <w:rPr>
          <w:rFonts w:ascii="Times New Roman" w:hAnsi="Times New Roman" w:cs="Times New Roman"/>
          <w:b/>
          <w:sz w:val="28"/>
          <w:szCs w:val="28"/>
        </w:rPr>
      </w:pPr>
      <w:r w:rsidRPr="00D723EC">
        <w:rPr>
          <w:rFonts w:ascii="Times New Roman" w:hAnsi="Times New Roman" w:cs="Times New Roman"/>
          <w:b/>
          <w:sz w:val="28"/>
          <w:szCs w:val="28"/>
        </w:rPr>
        <w:t>Технологии</w:t>
      </w:r>
      <w:proofErr w:type="gramStart"/>
      <w:r w:rsidRPr="00D723E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723EC">
        <w:rPr>
          <w:rFonts w:ascii="Times New Roman" w:hAnsi="Times New Roman" w:cs="Times New Roman"/>
          <w:b/>
          <w:sz w:val="28"/>
          <w:szCs w:val="28"/>
        </w:rPr>
        <w:t xml:space="preserve"> применяемые в работе </w:t>
      </w:r>
      <w:proofErr w:type="spellStart"/>
      <w:r w:rsidRPr="00D723EC">
        <w:rPr>
          <w:rFonts w:ascii="Times New Roman" w:hAnsi="Times New Roman" w:cs="Times New Roman"/>
          <w:b/>
          <w:sz w:val="28"/>
          <w:szCs w:val="28"/>
        </w:rPr>
        <w:t>Танзыковой</w:t>
      </w:r>
      <w:proofErr w:type="spellEnd"/>
      <w:r w:rsidRPr="00D723EC">
        <w:rPr>
          <w:rFonts w:ascii="Times New Roman" w:hAnsi="Times New Roman" w:cs="Times New Roman"/>
          <w:b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723EC">
        <w:rPr>
          <w:rFonts w:ascii="Times New Roman" w:hAnsi="Times New Roman" w:cs="Times New Roman"/>
          <w:b/>
          <w:sz w:val="28"/>
          <w:szCs w:val="28"/>
        </w:rPr>
        <w:t xml:space="preserve"> Михайловны.</w:t>
      </w:r>
    </w:p>
    <w:p w:rsidR="0079694B" w:rsidRDefault="00FB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23EC" w:rsidRPr="00FB37CD">
        <w:rPr>
          <w:rFonts w:ascii="Times New Roman" w:hAnsi="Times New Roman" w:cs="Times New Roman"/>
          <w:sz w:val="28"/>
          <w:szCs w:val="28"/>
        </w:rPr>
        <w:t xml:space="preserve">Воспитывая детей, я работаю по «Программе воспитания и обучения </w:t>
      </w:r>
      <w:r w:rsidRPr="00FB37CD">
        <w:rPr>
          <w:rFonts w:ascii="Times New Roman" w:hAnsi="Times New Roman" w:cs="Times New Roman"/>
          <w:sz w:val="28"/>
          <w:szCs w:val="28"/>
        </w:rPr>
        <w:t xml:space="preserve">в детском саду»  под редакцией </w:t>
      </w:r>
      <w:proofErr w:type="spellStart"/>
      <w:r w:rsidR="00D723EC" w:rsidRPr="00FB37CD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D723EC" w:rsidRPr="00FB37CD">
        <w:rPr>
          <w:rFonts w:ascii="Times New Roman" w:hAnsi="Times New Roman" w:cs="Times New Roman"/>
          <w:sz w:val="28"/>
          <w:szCs w:val="28"/>
        </w:rPr>
        <w:t xml:space="preserve">, </w:t>
      </w:r>
      <w:r w:rsidRPr="00FB37CD">
        <w:rPr>
          <w:rFonts w:ascii="Times New Roman" w:hAnsi="Times New Roman" w:cs="Times New Roman"/>
          <w:sz w:val="28"/>
          <w:szCs w:val="28"/>
        </w:rPr>
        <w:t xml:space="preserve">В.В. Гербовой, </w:t>
      </w:r>
      <w:proofErr w:type="spellStart"/>
      <w:r w:rsidRPr="00FB37CD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FB37CD">
        <w:rPr>
          <w:rFonts w:ascii="Times New Roman" w:hAnsi="Times New Roman" w:cs="Times New Roman"/>
          <w:sz w:val="28"/>
          <w:szCs w:val="28"/>
        </w:rPr>
        <w:t xml:space="preserve">, которая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r w:rsidR="0079694B">
        <w:rPr>
          <w:rFonts w:ascii="Times New Roman" w:hAnsi="Times New Roman" w:cs="Times New Roman"/>
          <w:sz w:val="28"/>
          <w:szCs w:val="28"/>
        </w:rPr>
        <w:t>сторонеразвитую</w:t>
      </w:r>
      <w:proofErr w:type="spellEnd"/>
      <w:r w:rsidR="0079694B">
        <w:rPr>
          <w:rFonts w:ascii="Times New Roman" w:hAnsi="Times New Roman" w:cs="Times New Roman"/>
          <w:sz w:val="28"/>
          <w:szCs w:val="28"/>
        </w:rPr>
        <w:t xml:space="preserve"> личность ребенка.</w:t>
      </w:r>
    </w:p>
    <w:p w:rsidR="0079694B" w:rsidRPr="000B4131" w:rsidRDefault="00796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педагог работает без внедрения инновационных технологий, то он сам себе становится неинтересен,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-образовательный процесс с детьми проходит по жесткой программе, известной заранее, что является немного </w:t>
      </w:r>
      <w:r w:rsidRPr="000B4131">
        <w:rPr>
          <w:rFonts w:ascii="Times New Roman" w:hAnsi="Times New Roman" w:cs="Times New Roman"/>
          <w:sz w:val="28"/>
          <w:szCs w:val="28"/>
        </w:rPr>
        <w:t>скучной картиной.</w:t>
      </w:r>
    </w:p>
    <w:p w:rsidR="0079694B" w:rsidRPr="000B4131" w:rsidRDefault="0079694B">
      <w:pPr>
        <w:rPr>
          <w:rFonts w:ascii="Times New Roman" w:hAnsi="Times New Roman" w:cs="Times New Roman"/>
          <w:sz w:val="28"/>
          <w:szCs w:val="28"/>
        </w:rPr>
      </w:pPr>
      <w:r w:rsidRPr="000B4131">
        <w:rPr>
          <w:rFonts w:ascii="Times New Roman" w:hAnsi="Times New Roman" w:cs="Times New Roman"/>
          <w:sz w:val="28"/>
          <w:szCs w:val="28"/>
        </w:rPr>
        <w:t xml:space="preserve">Я нахожусь в постоянном поиске и поэтому использую в своей работе следующие инновационные технологии, позволяющие мне </w:t>
      </w:r>
      <w:r w:rsidR="00792E6D" w:rsidRPr="000B413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0B4131">
        <w:rPr>
          <w:rFonts w:ascii="Times New Roman" w:hAnsi="Times New Roman" w:cs="Times New Roman"/>
          <w:sz w:val="28"/>
          <w:szCs w:val="28"/>
        </w:rPr>
        <w:t xml:space="preserve">удержать интерес к </w:t>
      </w:r>
      <w:proofErr w:type="spellStart"/>
      <w:r w:rsidRPr="000B41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B4131">
        <w:rPr>
          <w:rFonts w:ascii="Times New Roman" w:hAnsi="Times New Roman" w:cs="Times New Roman"/>
          <w:sz w:val="28"/>
          <w:szCs w:val="28"/>
        </w:rPr>
        <w:t>-образовательному процессу</w:t>
      </w:r>
      <w:r w:rsidR="00792E6D" w:rsidRPr="000B4131">
        <w:rPr>
          <w:rFonts w:ascii="Times New Roman" w:hAnsi="Times New Roman" w:cs="Times New Roman"/>
          <w:sz w:val="28"/>
          <w:szCs w:val="28"/>
        </w:rPr>
        <w:t>, но и «разжечь его с новой силой знания».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792E6D" w:rsidRPr="000B4131" w:rsidTr="007F0339">
        <w:tc>
          <w:tcPr>
            <w:tcW w:w="3190" w:type="dxa"/>
          </w:tcPr>
          <w:p w:rsidR="00792E6D" w:rsidRPr="000B4131" w:rsidRDefault="0079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Название педагогической технологии</w:t>
            </w:r>
          </w:p>
        </w:tc>
        <w:tc>
          <w:tcPr>
            <w:tcW w:w="3190" w:type="dxa"/>
          </w:tcPr>
          <w:p w:rsidR="00792E6D" w:rsidRPr="000B4131" w:rsidRDefault="0079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Цель технологии</w:t>
            </w:r>
          </w:p>
        </w:tc>
        <w:tc>
          <w:tcPr>
            <w:tcW w:w="3084" w:type="dxa"/>
          </w:tcPr>
          <w:p w:rsidR="00792E6D" w:rsidRPr="000B4131" w:rsidRDefault="0079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Результат внедрения технологии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79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Метод проекто</w:t>
            </w:r>
            <w:proofErr w:type="gramStart"/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метод интегративного обучения)</w:t>
            </w:r>
          </w:p>
        </w:tc>
        <w:tc>
          <w:tcPr>
            <w:tcW w:w="3190" w:type="dxa"/>
          </w:tcPr>
          <w:p w:rsidR="00792E6D" w:rsidRPr="000B4131" w:rsidRDefault="007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 для повышения самостоятельной активности детей, развития творческого мышления,</w:t>
            </w:r>
            <w:r w:rsidR="00473319"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открытия для активного участия родителей.</w:t>
            </w:r>
          </w:p>
        </w:tc>
        <w:tc>
          <w:tcPr>
            <w:tcW w:w="3084" w:type="dxa"/>
          </w:tcPr>
          <w:p w:rsidR="00792E6D" w:rsidRPr="000B4131" w:rsidRDefault="00792E6D" w:rsidP="007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Обобщение опыта «Проектная деятельность как средство развития познавательной активности детей дошкольного возраста» на муниципальном и республиканском уровне,</w:t>
            </w:r>
          </w:p>
          <w:p w:rsidR="00792E6D" w:rsidRPr="000B4131" w:rsidRDefault="00792E6D" w:rsidP="007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Открытые занятия,</w:t>
            </w:r>
            <w:r w:rsidR="00473319"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319" w:rsidRPr="000B4131">
              <w:rPr>
                <w:rFonts w:ascii="Times New Roman" w:hAnsi="Times New Roman" w:cs="Times New Roman"/>
                <w:sz w:val="24"/>
                <w:szCs w:val="24"/>
              </w:rPr>
              <w:t>разновидовые</w:t>
            </w:r>
            <w:proofErr w:type="spellEnd"/>
            <w:r w:rsidR="00473319"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 проекты,</w:t>
            </w:r>
          </w:p>
          <w:p w:rsidR="00473319" w:rsidRPr="000B4131" w:rsidRDefault="00473319" w:rsidP="007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47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3190" w:type="dxa"/>
          </w:tcPr>
          <w:p w:rsidR="00792E6D" w:rsidRPr="000B4131" w:rsidRDefault="0047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Поиск самостоятельных неординарных решений в различных ситуациях</w:t>
            </w:r>
          </w:p>
        </w:tc>
        <w:tc>
          <w:tcPr>
            <w:tcW w:w="3084" w:type="dxa"/>
          </w:tcPr>
          <w:p w:rsidR="00792E6D" w:rsidRPr="000B4131" w:rsidRDefault="0047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Широкое применение </w:t>
            </w:r>
          </w:p>
          <w:p w:rsidR="00473319" w:rsidRPr="000B4131" w:rsidRDefault="0047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проблемных ситуаций в проектах, составление картотеки проблемных ситуаций.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47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190" w:type="dxa"/>
          </w:tcPr>
          <w:p w:rsidR="00792E6D" w:rsidRPr="000B4131" w:rsidRDefault="0047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Поиск источника </w:t>
            </w:r>
            <w:proofErr w:type="gramStart"/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етодического сопровождения на основе намеченных путей</w:t>
            </w:r>
            <w:r w:rsidR="007F0339"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выявлению и обозначению существующих в действительности явлений.</w:t>
            </w:r>
          </w:p>
        </w:tc>
        <w:tc>
          <w:tcPr>
            <w:tcW w:w="3084" w:type="dxa"/>
          </w:tcPr>
          <w:p w:rsidR="00792E6D" w:rsidRPr="000B4131" w:rsidRDefault="00473319" w:rsidP="007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Тесная взаимосвязь с проектированием – моделирование проектов «Воспитать человека», «Светлячок».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47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Метод диагностики</w:t>
            </w:r>
          </w:p>
        </w:tc>
        <w:tc>
          <w:tcPr>
            <w:tcW w:w="3190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исследования</w:t>
            </w:r>
          </w:p>
        </w:tc>
        <w:tc>
          <w:tcPr>
            <w:tcW w:w="3084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Диагностические индивидуальные карты ребёнка, материал для мониторинга.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3190" w:type="dxa"/>
          </w:tcPr>
          <w:p w:rsidR="00792E6D" w:rsidRPr="000B4131" w:rsidRDefault="00B9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использование игровых технологий разной </w:t>
            </w:r>
            <w:r w:rsidRPr="000B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направленности помогает подготовить ребенка к школе.</w:t>
            </w:r>
          </w:p>
        </w:tc>
        <w:tc>
          <w:tcPr>
            <w:tcW w:w="3084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игр в соответс</w:t>
            </w:r>
            <w:r w:rsidR="00140319" w:rsidRPr="000B41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вии с ФГТ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исследования</w:t>
            </w:r>
          </w:p>
        </w:tc>
        <w:tc>
          <w:tcPr>
            <w:tcW w:w="3190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наблюдения и экспериментирования, помочь ребенку увидеть новое в знакомом.</w:t>
            </w:r>
          </w:p>
        </w:tc>
        <w:tc>
          <w:tcPr>
            <w:tcW w:w="3084" w:type="dxa"/>
          </w:tcPr>
          <w:p w:rsidR="00792E6D" w:rsidRPr="000B4131" w:rsidRDefault="0076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Работа в экспериментальном уголке природы, действующие проекты ««Огородная сказка».</w:t>
            </w:r>
          </w:p>
        </w:tc>
      </w:tr>
      <w:tr w:rsidR="00792E6D" w:rsidRPr="000B4131" w:rsidTr="007F0339">
        <w:tc>
          <w:tcPr>
            <w:tcW w:w="3190" w:type="dxa"/>
          </w:tcPr>
          <w:p w:rsidR="00792E6D" w:rsidRPr="000B4131" w:rsidRDefault="007F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90" w:type="dxa"/>
          </w:tcPr>
          <w:p w:rsidR="00792E6D" w:rsidRPr="000B4131" w:rsidRDefault="000B4131" w:rsidP="000B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эффективность применения комплекса целенаправленных занятий с использованием мультимедиа-средств на 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всесторонеразвитой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 </w:t>
            </w:r>
            <w:r w:rsidRPr="000B4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старших дошкольников.</w:t>
            </w:r>
            <w:bookmarkStart w:id="0" w:name="_GoBack"/>
            <w:bookmarkEnd w:id="0"/>
          </w:p>
        </w:tc>
        <w:tc>
          <w:tcPr>
            <w:tcW w:w="3084" w:type="dxa"/>
          </w:tcPr>
          <w:p w:rsidR="00792E6D" w:rsidRPr="000B4131" w:rsidRDefault="000B4131" w:rsidP="000B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ИКТ, как электронные пособия, демонстрируемые с помощью компьютера и мультимедийного проектора, электронные энциклопедии и справочники, образовательные ресурсы Интернета, DVD и CD диски с картинами и иллюстрациями, вид</w:t>
            </w:r>
            <w:proofErr w:type="gramStart"/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диотехника.</w:t>
            </w:r>
          </w:p>
        </w:tc>
      </w:tr>
      <w:tr w:rsidR="007F0339" w:rsidRPr="000B4131" w:rsidTr="007F0339">
        <w:tc>
          <w:tcPr>
            <w:tcW w:w="3190" w:type="dxa"/>
          </w:tcPr>
          <w:p w:rsidR="007F0339" w:rsidRPr="000B4131" w:rsidRDefault="007F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131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0B413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3190" w:type="dxa"/>
          </w:tcPr>
          <w:p w:rsidR="007F0339" w:rsidRPr="000B4131" w:rsidRDefault="007F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мотивационной сферы гигиенического поведения, безопасной жизни, физического воспитания, психического саморазвития.</w:t>
            </w:r>
          </w:p>
        </w:tc>
        <w:tc>
          <w:tcPr>
            <w:tcW w:w="3084" w:type="dxa"/>
          </w:tcPr>
          <w:p w:rsidR="007F0339" w:rsidRPr="000B4131" w:rsidRDefault="007F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досуги,</w:t>
            </w:r>
          </w:p>
          <w:p w:rsidR="007F0339" w:rsidRPr="000B4131" w:rsidRDefault="007F0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131">
              <w:rPr>
                <w:rFonts w:ascii="Times New Roman" w:hAnsi="Times New Roman" w:cs="Times New Roman"/>
                <w:sz w:val="24"/>
                <w:szCs w:val="24"/>
              </w:rPr>
              <w:t>проекты, встречи – практикумы.</w:t>
            </w:r>
          </w:p>
        </w:tc>
      </w:tr>
    </w:tbl>
    <w:p w:rsidR="00792E6D" w:rsidRPr="00FB37CD" w:rsidRDefault="00792E6D">
      <w:pPr>
        <w:rPr>
          <w:rFonts w:ascii="Times New Roman" w:hAnsi="Times New Roman" w:cs="Times New Roman"/>
          <w:sz w:val="28"/>
          <w:szCs w:val="28"/>
        </w:rPr>
      </w:pPr>
    </w:p>
    <w:sectPr w:rsidR="00792E6D" w:rsidRPr="00FB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B4"/>
    <w:rsid w:val="000B4131"/>
    <w:rsid w:val="00140319"/>
    <w:rsid w:val="00473319"/>
    <w:rsid w:val="005D260A"/>
    <w:rsid w:val="00690770"/>
    <w:rsid w:val="006B43B4"/>
    <w:rsid w:val="00767D37"/>
    <w:rsid w:val="00792E6D"/>
    <w:rsid w:val="0079694B"/>
    <w:rsid w:val="007F0339"/>
    <w:rsid w:val="00B92FC8"/>
    <w:rsid w:val="00D723EC"/>
    <w:rsid w:val="00FB37CD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танзыковы)))</dc:creator>
  <cp:lastModifiedBy>танзыковы)))</cp:lastModifiedBy>
  <cp:revision>5</cp:revision>
  <dcterms:created xsi:type="dcterms:W3CDTF">2012-03-25T08:26:00Z</dcterms:created>
  <dcterms:modified xsi:type="dcterms:W3CDTF">2012-03-26T04:47:00Z</dcterms:modified>
</cp:coreProperties>
</file>