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36" w:rsidRDefault="00FA41E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КОНСПЕКТ НОД  </w:t>
      </w:r>
    </w:p>
    <w:p w:rsidR="00F33A36" w:rsidRDefault="00FA41E0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ТЕМА:  «</w:t>
      </w:r>
      <w:proofErr w:type="spellStart"/>
      <w:r w:rsidR="00473D31">
        <w:rPr>
          <w:rFonts w:ascii="Calibri" w:eastAsia="Calibri" w:hAnsi="Calibri" w:cs="Calibri"/>
          <w:b/>
          <w:sz w:val="28"/>
        </w:rPr>
        <w:t>Знайки</w:t>
      </w:r>
      <w:proofErr w:type="spellEnd"/>
      <w:r w:rsidR="00473D31">
        <w:rPr>
          <w:rFonts w:ascii="Calibri" w:eastAsia="Calibri" w:hAnsi="Calibri" w:cs="Calibri"/>
          <w:b/>
          <w:sz w:val="28"/>
        </w:rPr>
        <w:t xml:space="preserve"> и </w:t>
      </w:r>
      <w:proofErr w:type="spellStart"/>
      <w:r w:rsidR="00473D31">
        <w:rPr>
          <w:rFonts w:ascii="Calibri" w:eastAsia="Calibri" w:hAnsi="Calibri" w:cs="Calibri"/>
          <w:b/>
          <w:sz w:val="28"/>
        </w:rPr>
        <w:t>Умейки</w:t>
      </w:r>
      <w:proofErr w:type="spellEnd"/>
      <w:r w:rsidR="00473D31">
        <w:rPr>
          <w:rFonts w:ascii="Calibri" w:eastAsia="Calibri" w:hAnsi="Calibri" w:cs="Calibri"/>
          <w:b/>
          <w:sz w:val="28"/>
        </w:rPr>
        <w:t xml:space="preserve"> - грамотные</w:t>
      </w:r>
      <w:r>
        <w:rPr>
          <w:rFonts w:ascii="Calibri" w:eastAsia="Calibri" w:hAnsi="Calibri" w:cs="Calibri"/>
          <w:b/>
          <w:sz w:val="28"/>
        </w:rPr>
        <w:t xml:space="preserve"> пешеход</w:t>
      </w:r>
      <w:r w:rsidR="00473D31">
        <w:rPr>
          <w:rFonts w:ascii="Calibri" w:eastAsia="Calibri" w:hAnsi="Calibri" w:cs="Calibri"/>
          <w:b/>
          <w:sz w:val="28"/>
        </w:rPr>
        <w:t>ы</w:t>
      </w:r>
      <w:r>
        <w:rPr>
          <w:rFonts w:ascii="Calibri" w:eastAsia="Calibri" w:hAnsi="Calibri" w:cs="Calibri"/>
          <w:b/>
          <w:sz w:val="28"/>
        </w:rPr>
        <w:t>»</w:t>
      </w:r>
    </w:p>
    <w:p w:rsidR="00F33A36" w:rsidRDefault="00FA41E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Средняя группа. 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Направление: социально-личностное развитие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Образовательная область: безопасность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Составлено по Программе  «От рождения до школы» под редакцией </w:t>
      </w: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, М.А.Васильевой, Т.С.Комаровой,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и  парциальной программе «Светофор» Т.И.Даниловой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воспитание культуры безопасного  поведения на дороге в качестве пешехода.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 Расширять представления об улице и участниках дорожного движения. Уточнять представление о работе светофора. Развивать умение классифицировать транспорт, выделять машины специального назначения. Закреплять знания о дорожных знаках. Развивать внимание,  быстроту реакции, логическое мышление,  мелкую моторику рук, выразительность речи. Воспитывать в ребенке грамотного пешехода.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 аудиозапись, цветные круги(3-х цветные, соответствующие сигналам светофора) на каждого ребенка; разрезные картинки транспорта (легковой, грузовой, общественный) на каждый стол; набор мелких легковых и грузовых машин, два круга-гаража; картинки с изображением  машин специального назначения для </w:t>
      </w: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фланелеграфа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;  макет «Улица» с набором машин, дорожных знаков и пешеходов;  дорожные знаки «Пешеходный переход», «Дети», «Пешеходная дорожка», «Подземный переход», «Надземный переход»;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 костюм для Светофора-регулировщика (нагрудный знак, фуражка, жезл, свисток); призы для детей.</w:t>
      </w:r>
    </w:p>
    <w:p w:rsidR="00F33A36" w:rsidRPr="00473D31" w:rsidRDefault="00FA41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Структура образовательной деятельности:</w:t>
      </w:r>
    </w:p>
    <w:p w:rsidR="00F33A36" w:rsidRPr="00473D31" w:rsidRDefault="00FA41E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«Улыбка»</w:t>
      </w:r>
    </w:p>
    <w:p w:rsidR="00F33A36" w:rsidRPr="00473D31" w:rsidRDefault="00FA41E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Вводная часть с распределением ролей</w:t>
      </w:r>
    </w:p>
    <w:p w:rsidR="00F33A36" w:rsidRPr="00473D31" w:rsidRDefault="00FA41E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Задания-игры</w:t>
      </w:r>
    </w:p>
    <w:p w:rsidR="00F33A36" w:rsidRPr="00473D31" w:rsidRDefault="00FA41E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Физкультминутка</w:t>
      </w:r>
    </w:p>
    <w:p w:rsidR="00F33A36" w:rsidRPr="00473D31" w:rsidRDefault="00FA41E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Итог, награждение победителей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входят в группу под мелодию «</w:t>
      </w: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Вместе весело шагать</w:t>
      </w: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Воспитатель:  Ребята, посмотрите, как необычно выглядит сегодня наша группа, к нам пришли гости.  Давайте возьмемся за руки и чтобы снять волнение  и напряжение – улыбнемся друг другу, гостям и дружно поздороваемся. Проходят на свои места за столы.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Воспитатель:   Ребята, как только вы выходите на улицу, так сразу же становитесь участниками дорожного движения. А  что такое улица?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Дети: часть города, отведенная для движения транспорта и пешеходов,  это проезжая  и пешеходная часть,  дороги, парки, жилые дворы.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: для кого предназначена проезжая часть?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Дети: для проезда транспорта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: кто управляет транспортом?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Дети: водители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: а для кого предназначены тротуары?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Дети: для пешеходов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:  а если вы едете в автобусе или в автомобиле, то вас называют…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Дети: пассажиром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: Все верно.  Вы назвали всех участников дорожного движения – пешеходы, водители и пассажиры.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Сегодня у нас состоится турнир по ПДД.  В  ловкости, сноровке  и знании ПДД будут соревноваться  две команды пешеходов – пешеходы </w:t>
      </w: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Знайки</w:t>
      </w:r>
      <w:proofErr w:type="spellEnd"/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они хорошо  знают как вести себя на дороге и пешеходы </w:t>
      </w: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Умейки</w:t>
      </w:r>
      <w:proofErr w:type="spellEnd"/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они хорошо умеют себя вести на дороге.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Наших гостей мы приглашаем  поучаствовать в качестве пассажиров -  пожалуйста, сядьте  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поудобнее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и  пристегните ремни безопасности. 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Наблюдать и оценивать наш турнир будут водители -  жюри (инспектор по пропаганде правил дорожного движения Ирина Ивановна Волошина, заведующий </w:t>
      </w: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 Светлана Петровна </w:t>
      </w: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Гнатышина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: На дорогах с давних пор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              Есть хозяин - …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Светофор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>: Светофор будет регулировщиком на нашем  турнире.  Опишите, как выглядит регулировщик? (форма, фуражка, свисток, жезл – для чего нужен жезл и свисток?) – жезлом регулируют движение, а свистком привлекают внимание водителей и пешеходов.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Вос-ль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надевает на себя названные атрибуты, превращаясь 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Светофора-регулировщика)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Начинаем разговор мы про важный светофор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На дороге он стоит, за движением следит</w:t>
      </w:r>
    </w:p>
    <w:p w:rsidR="00F33A36" w:rsidRPr="00473D31" w:rsidRDefault="00FA41E0">
      <w:pPr>
        <w:numPr>
          <w:ilvl w:val="0"/>
          <w:numId w:val="2"/>
        </w:numPr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Задание «Зажгите светофор»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Сколько сигналов у светофора и что они означают? (ответы детей)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Этот сигнал – самый опасный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Этот  свет – прохода нет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Зажгите на своих светофорах этот сигнал (красный)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Этот сигнал – внимание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Этот свет  – предупрежденье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Жди сигнала для движения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Зажгите на своих светофорах этот сигнал (желтый)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Увидал вот этот  свет – 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Убедись, что безопасно - проходи, препятствий нет.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(дети зажигают на своих макетах красный, желтый и  зеленый  огонек, показывают круги)</w:t>
      </w:r>
    </w:p>
    <w:p w:rsidR="00F33A36" w:rsidRPr="00473D31" w:rsidRDefault="00FA41E0">
      <w:pPr>
        <w:numPr>
          <w:ilvl w:val="0"/>
          <w:numId w:val="3"/>
        </w:numPr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Задание «Доскажи словечко»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Вопросы задаются по очереди командам, ответы хоровые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1.Есть сигналы светофора – Подчиняйся им без … спора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2.Должен помнить пешеход: Перекресток - …переход.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3.Лёша с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>юбой ходят парой Где идут? По … тротуару.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lastRenderedPageBreak/>
        <w:t>4.Садясь в трамвай – Старшим место…уступай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5.Хоккей – игра на льду зимой, Но не игра на…мостовой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6.Экзамен важного значенья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>ержи по правилам … движения</w:t>
      </w:r>
    </w:p>
    <w:p w:rsidR="00F33A36" w:rsidRPr="00473D31" w:rsidRDefault="00FA41E0">
      <w:pPr>
        <w:numPr>
          <w:ilvl w:val="0"/>
          <w:numId w:val="4"/>
        </w:numPr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Задание  «Машины в гараж»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На улице нашей машины, машины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Машины-малютки, машины большие.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Спешат легковые, фырчат грузовые.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Торопятся, мчатся, как будто живые.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Дети, по одному представителю от команды,  расставляют  машины  в гараж (у зеленой фишки – легковые, а у красной – грузовые), объясняют свой выбор.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После чего приглашаются представители от команд-соперников – проверяют правильность выполнения задания</w:t>
      </w:r>
    </w:p>
    <w:p w:rsidR="00F33A36" w:rsidRPr="00473D31" w:rsidRDefault="00F33A3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A36" w:rsidRPr="00473D31" w:rsidRDefault="00FA41E0">
      <w:pPr>
        <w:numPr>
          <w:ilvl w:val="0"/>
          <w:numId w:val="5"/>
        </w:numPr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Задание «Автомастерская»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Собрать машину из разрезных картинок (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легковая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>, автобус, грузовая), выполняют дети в парах за столами.</w:t>
      </w:r>
    </w:p>
    <w:p w:rsidR="00F33A36" w:rsidRPr="00473D31" w:rsidRDefault="00FA41E0">
      <w:pPr>
        <w:numPr>
          <w:ilvl w:val="0"/>
          <w:numId w:val="6"/>
        </w:numPr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« Машины специального назначения»</w:t>
      </w:r>
    </w:p>
    <w:p w:rsidR="00F33A36" w:rsidRPr="00473D31" w:rsidRDefault="00FA41E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На улицах можно встретить машины специального назначения. </w:t>
      </w:r>
    </w:p>
    <w:p w:rsidR="00F33A36" w:rsidRPr="00473D31" w:rsidRDefault="00FA41E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Назовите их (пожарная, скорая помощь, полиция, газовая служба).  </w:t>
      </w:r>
    </w:p>
    <w:p w:rsidR="00F33A36" w:rsidRPr="00473D31" w:rsidRDefault="00FA41E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Чем оборудованы эти машины? (оборудованы специальными звуковыми сигналами «Сирена» и мигающими маячками). Направляясь к месту назначения, водитель включает маячок и звуковой сигнал. Пешеходы и другие машины должны пропустить машину 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. назначения. </w:t>
      </w:r>
    </w:p>
    <w:p w:rsidR="00F33A36" w:rsidRPr="00473D31" w:rsidRDefault="00FA41E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На какой сигнал светофора могут ехать эти машины? (Эти машины могут ехать на любой сигнал светофора). Почему?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(на </w:t>
      </w: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фланелеграфе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 найти машины 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>. назначения и закрепить знания о них, убрать лишние, если таковые имеются)</w:t>
      </w:r>
    </w:p>
    <w:p w:rsidR="00F33A36" w:rsidRPr="00473D31" w:rsidRDefault="00FA41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 xml:space="preserve"> «Светофор» </w:t>
      </w:r>
    </w:p>
    <w:p w:rsidR="00F33A36" w:rsidRPr="00473D31" w:rsidRDefault="00FA41E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поднимает круги красного, желтого и зеленого цвета, дети выполняют движения</w:t>
      </w:r>
    </w:p>
    <w:p w:rsidR="00F33A36" w:rsidRPr="00473D31" w:rsidRDefault="00FA41E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Красный – стоят</w:t>
      </w:r>
    </w:p>
    <w:p w:rsidR="00F33A36" w:rsidRPr="00473D31" w:rsidRDefault="00FA41E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Желтый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– хлопают в ладоши</w:t>
      </w:r>
    </w:p>
    <w:p w:rsidR="00F33A36" w:rsidRPr="00473D31" w:rsidRDefault="00FA41E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Зеленый –  смотрят </w:t>
      </w:r>
      <w:proofErr w:type="spellStart"/>
      <w:r w:rsidRPr="00473D31">
        <w:rPr>
          <w:rFonts w:ascii="Times New Roman" w:eastAsia="Times New Roman" w:hAnsi="Times New Roman" w:cs="Times New Roman"/>
          <w:sz w:val="28"/>
          <w:szCs w:val="28"/>
        </w:rPr>
        <w:t>влево-вправо</w:t>
      </w:r>
      <w:proofErr w:type="spell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и шагают на месте.</w:t>
      </w:r>
    </w:p>
    <w:p w:rsidR="00F33A36" w:rsidRPr="00473D31" w:rsidRDefault="00FA41E0">
      <w:pPr>
        <w:numPr>
          <w:ilvl w:val="0"/>
          <w:numId w:val="7"/>
        </w:numPr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«Загадки» 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Знаки эти дорожные: разные, всевозможные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Пешеходам надо знать исключительно на «пять»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Вы, ребята, не зевайте,  дружно знаки называйте.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1.По обочине дороги, как солдатики стоят.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Все мы с вами выполняем, все, что нам они велят (</w:t>
      </w: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дорожные знаки</w:t>
      </w:r>
      <w:r w:rsidRPr="00473D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2.Этот знак такого рода – Он на страже пешехода.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Переходим с куклой вместе Мы дорогу в этом месте (</w:t>
      </w: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пешеходный переход</w:t>
      </w:r>
      <w:r w:rsidRPr="00473D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3.Я хочу спросить про знак, Нарисован знак вот так: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В треугольнике ребята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о всех ног бегут куда-то </w:t>
      </w: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 xml:space="preserve">(Дети) – </w:t>
      </w:r>
      <w:r w:rsidRPr="00473D31">
        <w:rPr>
          <w:rFonts w:ascii="Times New Roman" w:eastAsia="Times New Roman" w:hAnsi="Times New Roman" w:cs="Times New Roman"/>
          <w:sz w:val="28"/>
          <w:szCs w:val="28"/>
        </w:rPr>
        <w:t>этот знак для водителей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4..В голубом иду я круге, и понятно всей округе</w:t>
      </w:r>
    </w:p>
    <w:p w:rsidR="00F33A36" w:rsidRPr="00473D31" w:rsidRDefault="00FA41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Если вдуматься немножко, - пешеходная</w:t>
      </w: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…(дорожка)</w:t>
      </w:r>
    </w:p>
    <w:p w:rsidR="00F33A36" w:rsidRPr="00473D31" w:rsidRDefault="00FA41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Пешеход, пешеход, - помни ты про переход (</w:t>
      </w: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подземный, надземный, похожий на зебру)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Команды по очереди отгадывают загадки и находят отгадки на мольберте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( по названию знака и по показу – «Найди такой же») </w:t>
      </w:r>
    </w:p>
    <w:p w:rsidR="00F33A36" w:rsidRPr="00473D31" w:rsidRDefault="00FA41E0">
      <w:pPr>
        <w:numPr>
          <w:ilvl w:val="0"/>
          <w:numId w:val="8"/>
        </w:numPr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>«Установи знак»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от команд по желанию устанавливают знаки и участников дорожного движения на макете «Улица», объясняют свои действия 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73D31">
        <w:rPr>
          <w:rFonts w:ascii="Times New Roman" w:eastAsia="Times New Roman" w:hAnsi="Times New Roman" w:cs="Times New Roman"/>
          <w:sz w:val="28"/>
          <w:szCs w:val="28"/>
        </w:rPr>
        <w:t>машины двигаются в двух направлениях, пешеходы перемещаются по тротуару, пешеходным дорожкам, знаки «Дети», «Пешеходный переход», «Светофор».</w:t>
      </w:r>
    </w:p>
    <w:p w:rsidR="00F33A36" w:rsidRPr="00473D31" w:rsidRDefault="00FA41E0">
      <w:pPr>
        <w:numPr>
          <w:ilvl w:val="0"/>
          <w:numId w:val="9"/>
        </w:numPr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b/>
          <w:sz w:val="28"/>
          <w:szCs w:val="28"/>
        </w:rPr>
        <w:t xml:space="preserve"> «Это я, это я, это все мои друзья!»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lastRenderedPageBreak/>
        <w:t>А теперь я вас проверю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И игру для вас затею.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Я задам сейчас вопросы –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Отвечать на них непросто.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Если вы поступаете согласно Правилам дорожного движения, то дружно отвечайте: « Это я, это я, это все мои друзья», а если нет, то молчите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1.Кто из вас идет вперед, только там, где переход?...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2.Кто летит вперед так скоро, что не видит светофора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3.Знает кто, что свет зеленый, означает – путь открыт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!...</w:t>
      </w:r>
      <w:proofErr w:type="gramEnd"/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4.А что желтый свет всегда нам о вниманье говорит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5.Знает кто, что красный свет - это значит – хода нет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6.Кто, из вас идя домой, держит путь по мостовой</w:t>
      </w:r>
      <w:proofErr w:type="gramStart"/>
      <w:r w:rsidRPr="00473D31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7.Кто из вас в вагоне тесном уступил старушке место? …  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8.А  кто с другом босоногим, мяч гоняет по дороге? …   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Вот и закончился наш замечательный турнир. Ребята, какие задания вам больше всего понравились? А как вы думаете, какая команда победила сегодня? Почему вы так считаете?                                     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 xml:space="preserve">  Подведение итогов жюри,  поздравление инспектора ГИБДД, вручение памятных призов  </w:t>
      </w:r>
    </w:p>
    <w:p w:rsidR="00F33A36" w:rsidRPr="00473D31" w:rsidRDefault="00FA41E0">
      <w:pPr>
        <w:rPr>
          <w:rFonts w:ascii="Times New Roman" w:eastAsia="Times New Roman" w:hAnsi="Times New Roman" w:cs="Times New Roman"/>
          <w:sz w:val="28"/>
          <w:szCs w:val="28"/>
        </w:rPr>
      </w:pPr>
      <w:r w:rsidRPr="00473D31">
        <w:rPr>
          <w:rFonts w:ascii="Times New Roman" w:eastAsia="Times New Roman" w:hAnsi="Times New Roman" w:cs="Times New Roman"/>
          <w:sz w:val="28"/>
          <w:szCs w:val="28"/>
        </w:rPr>
        <w:t>( обе команды получают звание -  «Грамотный пешеход»)</w:t>
      </w:r>
    </w:p>
    <w:p w:rsidR="00F33A36" w:rsidRPr="00473D31" w:rsidRDefault="00F33A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33A36" w:rsidRPr="00473D31" w:rsidRDefault="00F33A3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5023" w:rsidRPr="00473D31" w:rsidRDefault="00DE502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5023" w:rsidRDefault="00DE5023">
      <w:pPr>
        <w:rPr>
          <w:rFonts w:ascii="Times New Roman" w:eastAsia="Times New Roman" w:hAnsi="Times New Roman" w:cs="Times New Roman"/>
          <w:sz w:val="24"/>
        </w:rPr>
      </w:pPr>
    </w:p>
    <w:p w:rsidR="00DE5023" w:rsidRDefault="00DE5023">
      <w:pPr>
        <w:rPr>
          <w:rFonts w:ascii="Times New Roman" w:eastAsia="Times New Roman" w:hAnsi="Times New Roman" w:cs="Times New Roman"/>
          <w:sz w:val="24"/>
        </w:rPr>
      </w:pPr>
    </w:p>
    <w:p w:rsidR="00DE5023" w:rsidRDefault="00DE5023">
      <w:pPr>
        <w:rPr>
          <w:rFonts w:ascii="Times New Roman" w:eastAsia="Times New Roman" w:hAnsi="Times New Roman" w:cs="Times New Roman"/>
          <w:sz w:val="24"/>
        </w:rPr>
      </w:pPr>
    </w:p>
    <w:p w:rsidR="00DE5023" w:rsidRDefault="00DE5023">
      <w:pPr>
        <w:rPr>
          <w:rFonts w:ascii="Times New Roman" w:eastAsia="Times New Roman" w:hAnsi="Times New Roman" w:cs="Times New Roman"/>
          <w:sz w:val="24"/>
        </w:rPr>
      </w:pPr>
    </w:p>
    <w:p w:rsidR="00DE5023" w:rsidRDefault="00473D3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-596265</wp:posOffset>
            </wp:positionV>
            <wp:extent cx="5010150" cy="3552825"/>
            <wp:effectExtent l="19050" t="0" r="0" b="0"/>
            <wp:wrapNone/>
            <wp:docPr id="1" name="Рисунок 1" descr="H:\ПДД 02.2012\DSC0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ДД 02.2012\DSC0461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A36" w:rsidRDefault="00473D31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2723515</wp:posOffset>
            </wp:positionV>
            <wp:extent cx="5029200" cy="3352800"/>
            <wp:effectExtent l="19050" t="0" r="0" b="0"/>
            <wp:wrapNone/>
            <wp:docPr id="3" name="Рисунок 3" descr="H:\ПДД 02.2012\DSC0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ДД 02.2012\DSC0463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6181090</wp:posOffset>
            </wp:positionV>
            <wp:extent cx="5029200" cy="3314700"/>
            <wp:effectExtent l="19050" t="0" r="0" b="0"/>
            <wp:wrapNone/>
            <wp:docPr id="2" name="Рисунок 2" descr="H:\ПДД 02.2012\DSC0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ДД 02.2012\DSC0463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3A36" w:rsidSect="009E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3F5B"/>
    <w:multiLevelType w:val="multilevel"/>
    <w:tmpl w:val="A40CD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220C7"/>
    <w:multiLevelType w:val="multilevel"/>
    <w:tmpl w:val="79B8E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821C9"/>
    <w:multiLevelType w:val="multilevel"/>
    <w:tmpl w:val="CEDA1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4639C"/>
    <w:multiLevelType w:val="multilevel"/>
    <w:tmpl w:val="5B1469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B485F"/>
    <w:multiLevelType w:val="multilevel"/>
    <w:tmpl w:val="54CA2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7405F6"/>
    <w:multiLevelType w:val="multilevel"/>
    <w:tmpl w:val="AC1AD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657AB6"/>
    <w:multiLevelType w:val="multilevel"/>
    <w:tmpl w:val="FA903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3745D4"/>
    <w:multiLevelType w:val="multilevel"/>
    <w:tmpl w:val="0F52F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F066B1"/>
    <w:multiLevelType w:val="multilevel"/>
    <w:tmpl w:val="B9A80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A36"/>
    <w:rsid w:val="00473D31"/>
    <w:rsid w:val="009E3149"/>
    <w:rsid w:val="00DE5023"/>
    <w:rsid w:val="00F33A36"/>
    <w:rsid w:val="00FA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</cp:lastModifiedBy>
  <cp:revision>3</cp:revision>
  <dcterms:created xsi:type="dcterms:W3CDTF">2014-03-23T12:09:00Z</dcterms:created>
  <dcterms:modified xsi:type="dcterms:W3CDTF">2014-03-23T12:28:00Z</dcterms:modified>
</cp:coreProperties>
</file>