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24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Диалог</w:t>
      </w:r>
      <w:r w:rsidRPr="0044092C">
        <w:rPr>
          <w:rFonts w:ascii="Times New Roman" w:hAnsi="Times New Roman" w:cs="Times New Roman"/>
          <w:sz w:val="28"/>
          <w:szCs w:val="28"/>
        </w:rPr>
        <w:t xml:space="preserve"> – это разговор двух или нескольких героев произведения.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92C">
        <w:rPr>
          <w:rFonts w:ascii="Times New Roman" w:hAnsi="Times New Roman" w:cs="Times New Roman"/>
          <w:sz w:val="28"/>
          <w:szCs w:val="28"/>
        </w:rPr>
        <w:t xml:space="preserve">Сказки, пословицы, поговорки, песни, </w:t>
      </w:r>
      <w:proofErr w:type="spellStart"/>
      <w:r w:rsidRPr="0044092C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4092C">
        <w:rPr>
          <w:rFonts w:ascii="Times New Roman" w:hAnsi="Times New Roman" w:cs="Times New Roman"/>
          <w:sz w:val="28"/>
          <w:szCs w:val="28"/>
        </w:rPr>
        <w:t>,  небылицы, былины</w:t>
      </w:r>
      <w:r w:rsidR="0044092C" w:rsidRPr="0044092C">
        <w:rPr>
          <w:rFonts w:ascii="Times New Roman" w:hAnsi="Times New Roman" w:cs="Times New Roman"/>
          <w:sz w:val="28"/>
          <w:szCs w:val="28"/>
        </w:rPr>
        <w:t xml:space="preserve"> </w:t>
      </w:r>
      <w:r w:rsidRPr="0044092C">
        <w:rPr>
          <w:rFonts w:ascii="Times New Roman" w:hAnsi="Times New Roman" w:cs="Times New Roman"/>
          <w:sz w:val="28"/>
          <w:szCs w:val="28"/>
        </w:rPr>
        <w:t xml:space="preserve">- это устное народное творчество или </w:t>
      </w:r>
      <w:r w:rsidRPr="0044092C">
        <w:rPr>
          <w:rFonts w:ascii="Times New Roman" w:hAnsi="Times New Roman" w:cs="Times New Roman"/>
          <w:b/>
          <w:sz w:val="28"/>
          <w:szCs w:val="28"/>
        </w:rPr>
        <w:t xml:space="preserve">фольклор. 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44092C">
        <w:rPr>
          <w:rFonts w:ascii="Times New Roman" w:hAnsi="Times New Roman" w:cs="Times New Roman"/>
          <w:sz w:val="28"/>
          <w:szCs w:val="28"/>
        </w:rPr>
        <w:t xml:space="preserve"> – это произведение фольклора. В загадке предмет не назван, но даются  его признаки, узнаваемые особенности, по которым можно найти отгадку.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Былина</w:t>
      </w:r>
      <w:r w:rsidRPr="0044092C">
        <w:rPr>
          <w:rFonts w:ascii="Times New Roman" w:hAnsi="Times New Roman" w:cs="Times New Roman"/>
          <w:sz w:val="28"/>
          <w:szCs w:val="28"/>
        </w:rPr>
        <w:t xml:space="preserve"> – это произведение устного народного творчества о богатырях и их подвигах.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Считалка</w:t>
      </w:r>
      <w:r w:rsidRPr="004409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092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4092C">
        <w:rPr>
          <w:rFonts w:ascii="Times New Roman" w:hAnsi="Times New Roman" w:cs="Times New Roman"/>
          <w:sz w:val="28"/>
          <w:szCs w:val="28"/>
        </w:rPr>
        <w:t>счёт, пересчёт) – это маленькое фольклорное произведение для игры.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4092C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44092C">
        <w:rPr>
          <w:rFonts w:ascii="Times New Roman" w:hAnsi="Times New Roman" w:cs="Times New Roman"/>
          <w:sz w:val="28"/>
          <w:szCs w:val="28"/>
        </w:rPr>
        <w:t xml:space="preserve"> – весёлое произведение устного народного творчества. </w:t>
      </w:r>
      <w:proofErr w:type="spellStart"/>
      <w:r w:rsidRPr="0044092C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44092C">
        <w:rPr>
          <w:rFonts w:ascii="Times New Roman" w:hAnsi="Times New Roman" w:cs="Times New Roman"/>
          <w:sz w:val="28"/>
          <w:szCs w:val="28"/>
        </w:rPr>
        <w:t xml:space="preserve"> забавляли и развлекали детей.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Пословица</w:t>
      </w:r>
      <w:r w:rsidRPr="0044092C">
        <w:rPr>
          <w:rFonts w:ascii="Times New Roman" w:hAnsi="Times New Roman" w:cs="Times New Roman"/>
          <w:sz w:val="28"/>
          <w:szCs w:val="28"/>
        </w:rPr>
        <w:t xml:space="preserve"> – произведение устного народного творчества, которое имеет поучительный смысл.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Юмор</w:t>
      </w:r>
      <w:r w:rsidRPr="0044092C">
        <w:rPr>
          <w:rFonts w:ascii="Times New Roman" w:hAnsi="Times New Roman" w:cs="Times New Roman"/>
          <w:sz w:val="28"/>
          <w:szCs w:val="28"/>
        </w:rPr>
        <w:t xml:space="preserve"> – добродушная шутка над каким-либо смешным поступком или поведением героев произведения.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Рассказ</w:t>
      </w:r>
      <w:r w:rsidRPr="0044092C">
        <w:rPr>
          <w:rFonts w:ascii="Times New Roman" w:hAnsi="Times New Roman" w:cs="Times New Roman"/>
          <w:sz w:val="28"/>
          <w:szCs w:val="28"/>
        </w:rPr>
        <w:t xml:space="preserve"> – это произведение, в котором автор рассказывает о каком-либо событии из жизни героя.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Скороговорка</w:t>
      </w:r>
      <w:r w:rsidR="0044092C" w:rsidRPr="0044092C">
        <w:rPr>
          <w:rFonts w:ascii="Times New Roman" w:hAnsi="Times New Roman" w:cs="Times New Roman"/>
          <w:sz w:val="28"/>
          <w:szCs w:val="28"/>
        </w:rPr>
        <w:t xml:space="preserve"> </w:t>
      </w:r>
      <w:r w:rsidRPr="0044092C">
        <w:rPr>
          <w:rFonts w:ascii="Times New Roman" w:hAnsi="Times New Roman" w:cs="Times New Roman"/>
          <w:sz w:val="28"/>
          <w:szCs w:val="28"/>
        </w:rPr>
        <w:t>- это словесная забава, быстрая речь. Скороговорку нужно говорить скоро, чётко и не путать слова.</w:t>
      </w:r>
    </w:p>
    <w:p w:rsidR="00B30EFA" w:rsidRPr="0044092C" w:rsidRDefault="00B30EFA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Басня</w:t>
      </w:r>
      <w:r w:rsidR="0044092C" w:rsidRPr="00440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092C">
        <w:rPr>
          <w:rFonts w:ascii="Times New Roman" w:hAnsi="Times New Roman" w:cs="Times New Roman"/>
          <w:sz w:val="28"/>
          <w:szCs w:val="28"/>
        </w:rPr>
        <w:t>- это поучительное произведение (рас</w:t>
      </w:r>
      <w:r w:rsidR="0044092C" w:rsidRPr="0044092C">
        <w:rPr>
          <w:rFonts w:ascii="Times New Roman" w:hAnsi="Times New Roman" w:cs="Times New Roman"/>
          <w:sz w:val="28"/>
          <w:szCs w:val="28"/>
        </w:rPr>
        <w:t>с</w:t>
      </w:r>
      <w:r w:rsidRPr="0044092C">
        <w:rPr>
          <w:rFonts w:ascii="Times New Roman" w:hAnsi="Times New Roman" w:cs="Times New Roman"/>
          <w:sz w:val="28"/>
          <w:szCs w:val="28"/>
        </w:rPr>
        <w:t>каз или стихотворение). Герои басни чаще всего различные животные или предметы, которые ведут себя как люди. В баснях высмеивается глупость, жадность, трусость и другие недостатки людей.</w:t>
      </w:r>
    </w:p>
    <w:p w:rsidR="00C16BA6" w:rsidRPr="0044092C" w:rsidRDefault="00C16BA6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Мораль</w:t>
      </w:r>
      <w:r w:rsidR="0044092C" w:rsidRPr="0044092C">
        <w:rPr>
          <w:rFonts w:ascii="Times New Roman" w:hAnsi="Times New Roman" w:cs="Times New Roman"/>
          <w:b/>
          <w:sz w:val="28"/>
          <w:szCs w:val="28"/>
        </w:rPr>
        <w:t xml:space="preserve">  басни</w:t>
      </w:r>
      <w:r w:rsidR="0044092C" w:rsidRPr="0044092C">
        <w:rPr>
          <w:rFonts w:ascii="Times New Roman" w:hAnsi="Times New Roman" w:cs="Times New Roman"/>
          <w:sz w:val="28"/>
          <w:szCs w:val="28"/>
        </w:rPr>
        <w:t xml:space="preserve"> </w:t>
      </w:r>
      <w:r w:rsidRPr="0044092C">
        <w:rPr>
          <w:rFonts w:ascii="Times New Roman" w:hAnsi="Times New Roman" w:cs="Times New Roman"/>
          <w:sz w:val="28"/>
          <w:szCs w:val="28"/>
        </w:rPr>
        <w:t>(поучение</w:t>
      </w:r>
      <w:proofErr w:type="gramStart"/>
      <w:r w:rsidRPr="0044092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4092C">
        <w:rPr>
          <w:rFonts w:ascii="Times New Roman" w:hAnsi="Times New Roman" w:cs="Times New Roman"/>
          <w:sz w:val="28"/>
          <w:szCs w:val="28"/>
        </w:rPr>
        <w:t xml:space="preserve"> – это слова, которые учат, наставляют</w:t>
      </w:r>
      <w:r w:rsidR="0044092C" w:rsidRPr="0044092C">
        <w:rPr>
          <w:rFonts w:ascii="Times New Roman" w:hAnsi="Times New Roman" w:cs="Times New Roman"/>
          <w:sz w:val="28"/>
          <w:szCs w:val="28"/>
        </w:rPr>
        <w:t>, оценивают поступки героев</w:t>
      </w:r>
      <w:r w:rsidRPr="0044092C">
        <w:rPr>
          <w:rFonts w:ascii="Times New Roman" w:hAnsi="Times New Roman" w:cs="Times New Roman"/>
          <w:sz w:val="28"/>
          <w:szCs w:val="28"/>
        </w:rPr>
        <w:t>. Мораль может быть в начале или в конце басни.</w:t>
      </w:r>
    </w:p>
    <w:p w:rsidR="00C16BA6" w:rsidRPr="0044092C" w:rsidRDefault="00C16BA6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 xml:space="preserve">Легенда </w:t>
      </w:r>
      <w:r w:rsidRPr="0044092C">
        <w:rPr>
          <w:rFonts w:ascii="Times New Roman" w:hAnsi="Times New Roman" w:cs="Times New Roman"/>
          <w:sz w:val="28"/>
          <w:szCs w:val="28"/>
        </w:rPr>
        <w:t>– это произведение, в котором в сказочной форме рассказывается о необыкновенном происшествии или героическом событии, памятном для народа.</w:t>
      </w:r>
    </w:p>
    <w:p w:rsidR="0044092C" w:rsidRPr="0044092C" w:rsidRDefault="00C16BA6" w:rsidP="0044092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92C">
        <w:rPr>
          <w:rFonts w:ascii="Times New Roman" w:hAnsi="Times New Roman" w:cs="Times New Roman"/>
          <w:sz w:val="28"/>
          <w:szCs w:val="28"/>
        </w:rPr>
        <w:t>Слова, употребляемые</w:t>
      </w:r>
      <w:r w:rsidR="0044092C" w:rsidRPr="0044092C">
        <w:rPr>
          <w:rFonts w:ascii="Times New Roman" w:hAnsi="Times New Roman" w:cs="Times New Roman"/>
          <w:sz w:val="28"/>
          <w:szCs w:val="28"/>
        </w:rPr>
        <w:t xml:space="preserve">  в переносном значении, называются </w:t>
      </w:r>
      <w:r w:rsidR="0044092C" w:rsidRPr="0044092C">
        <w:rPr>
          <w:rFonts w:ascii="Times New Roman" w:hAnsi="Times New Roman" w:cs="Times New Roman"/>
          <w:b/>
          <w:sz w:val="28"/>
          <w:szCs w:val="28"/>
        </w:rPr>
        <w:t>метафорой.</w:t>
      </w:r>
    </w:p>
    <w:p w:rsidR="0044092C" w:rsidRPr="0044092C" w:rsidRDefault="0044092C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Строфа</w:t>
      </w:r>
      <w:r w:rsidRPr="0044092C">
        <w:rPr>
          <w:rFonts w:ascii="Times New Roman" w:hAnsi="Times New Roman" w:cs="Times New Roman"/>
          <w:sz w:val="28"/>
          <w:szCs w:val="28"/>
        </w:rPr>
        <w:t>-сочетание двух или нескольких  стихотворных строк</w:t>
      </w:r>
      <w:proofErr w:type="gramStart"/>
      <w:r w:rsidR="00C16BA6" w:rsidRPr="0044092C">
        <w:rPr>
          <w:rFonts w:ascii="Times New Roman" w:hAnsi="Times New Roman" w:cs="Times New Roman"/>
          <w:sz w:val="28"/>
          <w:szCs w:val="28"/>
        </w:rPr>
        <w:t xml:space="preserve"> </w:t>
      </w:r>
      <w:r w:rsidRPr="0044092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4092C">
        <w:rPr>
          <w:rFonts w:ascii="Times New Roman" w:hAnsi="Times New Roman" w:cs="Times New Roman"/>
          <w:sz w:val="28"/>
          <w:szCs w:val="28"/>
        </w:rPr>
        <w:t xml:space="preserve"> объединённых рифмой или интонацией.</w:t>
      </w:r>
    </w:p>
    <w:p w:rsidR="00C16BA6" w:rsidRPr="0044092C" w:rsidRDefault="0044092C" w:rsidP="004409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4092C">
        <w:rPr>
          <w:rFonts w:ascii="Times New Roman" w:hAnsi="Times New Roman" w:cs="Times New Roman"/>
          <w:b/>
          <w:sz w:val="28"/>
          <w:szCs w:val="28"/>
        </w:rPr>
        <w:t>Логическое ударение</w:t>
      </w:r>
      <w:r w:rsidRPr="0044092C">
        <w:rPr>
          <w:rFonts w:ascii="Times New Roman" w:hAnsi="Times New Roman" w:cs="Times New Roman"/>
          <w:sz w:val="28"/>
          <w:szCs w:val="28"/>
        </w:rPr>
        <w:t xml:space="preserve"> – выделение голосом главного по смыслу слова в </w:t>
      </w:r>
      <w:bookmarkStart w:id="0" w:name="_GoBack"/>
      <w:bookmarkEnd w:id="0"/>
      <w:r w:rsidRPr="0044092C">
        <w:rPr>
          <w:rFonts w:ascii="Times New Roman" w:hAnsi="Times New Roman" w:cs="Times New Roman"/>
          <w:sz w:val="28"/>
          <w:szCs w:val="28"/>
        </w:rPr>
        <w:t>предложении.</w:t>
      </w:r>
      <w:r w:rsidR="00C16BA6" w:rsidRPr="0044092C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C16BA6" w:rsidRPr="0044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61"/>
    <w:rsid w:val="0044092C"/>
    <w:rsid w:val="0058300D"/>
    <w:rsid w:val="00725A61"/>
    <w:rsid w:val="008E5DA3"/>
    <w:rsid w:val="00B30EFA"/>
    <w:rsid w:val="00C1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oldi</cp:lastModifiedBy>
  <cp:revision>3</cp:revision>
  <dcterms:created xsi:type="dcterms:W3CDTF">2012-03-10T18:48:00Z</dcterms:created>
  <dcterms:modified xsi:type="dcterms:W3CDTF">2012-03-10T19:19:00Z</dcterms:modified>
</cp:coreProperties>
</file>