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6D8" w:rsidRDefault="00BA37F7" w:rsidP="005606D8">
      <w:pPr>
        <w:spacing w:before="100" w:beforeAutospacing="1" w:after="100" w:afterAutospacing="1"/>
        <w:jc w:val="center"/>
        <w:outlineLvl w:val="3"/>
        <w:rPr>
          <w:rFonts w:ascii="Times New Roman" w:hAnsi="Times New Roman" w:cs="Times New Roman"/>
          <w:color w:val="FF0000"/>
          <w:sz w:val="28"/>
          <w:szCs w:val="28"/>
        </w:rPr>
      </w:pPr>
      <w:r w:rsidRPr="004B7233">
        <w:rPr>
          <w:rFonts w:ascii="Times New Roman" w:hAnsi="Times New Roman" w:cs="Times New Roman"/>
          <w:b/>
          <w:sz w:val="28"/>
          <w:szCs w:val="28"/>
        </w:rPr>
        <w:t>Значимость работы по сохранению и укреплению здоровья детей в ДОУ.</w:t>
      </w:r>
      <w:r w:rsidR="005606D8" w:rsidRPr="005606D8">
        <w:rPr>
          <w:rFonts w:ascii="Times New Roman" w:hAnsi="Times New Roman" w:cs="Times New Roman"/>
          <w:sz w:val="28"/>
          <w:szCs w:val="28"/>
        </w:rPr>
        <w:t xml:space="preserve"> </w:t>
      </w:r>
      <w:r w:rsidR="005606D8" w:rsidRPr="005606D8">
        <w:rPr>
          <w:rFonts w:ascii="Times New Roman" w:hAnsi="Times New Roman" w:cs="Times New Roman"/>
          <w:color w:val="FF0000"/>
          <w:sz w:val="28"/>
          <w:szCs w:val="28"/>
        </w:rPr>
        <w:t>Внедрение здоровьесберегающих</w:t>
      </w:r>
    </w:p>
    <w:p w:rsidR="005606D8" w:rsidRPr="005606D8" w:rsidRDefault="005606D8" w:rsidP="005606D8">
      <w:pPr>
        <w:spacing w:before="100" w:beforeAutospacing="1" w:after="100" w:afterAutospacing="1"/>
        <w:jc w:val="center"/>
        <w:outlineLvl w:val="3"/>
        <w:rPr>
          <w:rFonts w:ascii="Times New Roman" w:hAnsi="Times New Roman" w:cs="Times New Roman"/>
          <w:color w:val="FF0000"/>
          <w:sz w:val="28"/>
          <w:szCs w:val="28"/>
        </w:rPr>
      </w:pPr>
      <w:r w:rsidRPr="005606D8">
        <w:rPr>
          <w:rFonts w:ascii="Times New Roman" w:hAnsi="Times New Roman" w:cs="Times New Roman"/>
          <w:color w:val="FF0000"/>
          <w:sz w:val="28"/>
          <w:szCs w:val="28"/>
        </w:rPr>
        <w:t xml:space="preserve"> технологий в образовательный процесс</w:t>
      </w:r>
      <w:r w:rsidRPr="005606D8">
        <w:rPr>
          <w:rFonts w:ascii="Times New Roman" w:hAnsi="Times New Roman" w:cs="Times New Roman"/>
          <w:color w:val="FF0000"/>
          <w:sz w:val="28"/>
          <w:szCs w:val="28"/>
        </w:rPr>
        <w:br/>
        <w:t xml:space="preserve"> (из опыта работы)</w:t>
      </w:r>
    </w:p>
    <w:p w:rsidR="004B7233" w:rsidRDefault="004B7233" w:rsidP="004B7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Жизнь </w:t>
      </w:r>
      <w:r w:rsidR="00BA37F7"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перед нами много новых проблем, среди которых самой актуальной   на сегодняшний день  являет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проблема сохранения здоровья </w:t>
      </w:r>
      <w:r w:rsidR="00BA37F7"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r w:rsidR="00BA37F7"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 Здоровье – состояние физического и социального благополучия человека (по Уставу ВОЗ).  Это – одна из высших человеческих ценностей, один из источников счастья, радости, залог оптимальной самореализации.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работников дошкольного образовани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оздоровление детей, а сохранение здоровья и приобщение к здоровому образу жизни.</w:t>
      </w:r>
    </w:p>
    <w:p w:rsidR="004B7233" w:rsidRPr="004B7233" w:rsidRDefault="00BA37F7" w:rsidP="004B7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Одним из средств решения обозначенных задач становятся </w:t>
      </w:r>
      <w:proofErr w:type="spellStart"/>
      <w:r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технологии, без которых немыслим педагогический процесс современного детского сада.   </w:t>
      </w:r>
    </w:p>
    <w:p w:rsidR="00BA37F7" w:rsidRPr="00274D0C" w:rsidRDefault="00BA37F7" w:rsidP="004B7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8"/>
        <w:gridCol w:w="6967"/>
      </w:tblGrid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Название</w:t>
            </w: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B723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274D0C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Обоснование</w:t>
            </w:r>
          </w:p>
        </w:tc>
      </w:tr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4D0C" w:rsidRPr="00A55C49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игры с правилами, где используются естественные движения, и достижение цели не требует высоких физических и психических напряжений.</w:t>
            </w: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55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свежем воздух</w:t>
            </w:r>
            <w:proofErr w:type="gramStart"/>
            <w:r w:rsidR="00A55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="00A55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еще и правильное дыхание и , конечно же, хорошее настроение.</w:t>
            </w:r>
          </w:p>
          <w:p w:rsidR="00BA37F7" w:rsidRPr="004B7233" w:rsidRDefault="00365470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4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2066925"/>
                  <wp:effectExtent l="1905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Пальчиковая</w:t>
            </w: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гимнастика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C49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Тренировка тонких </w:t>
            </w:r>
            <w:proofErr w:type="gramStart"/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движений пальцев  кисти рук</w:t>
            </w:r>
            <w:r w:rsidR="00826FD7"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Функции  руки</w:t>
            </w:r>
            <w:proofErr w:type="gramEnd"/>
            <w:r w:rsidR="00826FD7"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оказывают  большое стимулирующее влияние на деятельность детского мозга, психику дошкольников. Поэтому, выполняя пальчиками различные упражнения, ребенок достигает хорошего развития мелкой моторики рук, которая не только </w:t>
            </w:r>
            <w:r w:rsidR="00826FD7"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оказывает благоприятное влияние на развитие речи, но и подготавливает руку ребенка к его дальнейшему обучению в школе.</w:t>
            </w:r>
            <w:r w:rsidR="00A55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26FD7" w:rsidRDefault="00A55C49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не только совокупность движений , но , как правило, и стихотворное  сопровождение. Тренировка памят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один из аспектов этой гимнастики.</w:t>
            </w:r>
          </w:p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65470" w:rsidRPr="00365470">
              <w:rPr>
                <w:noProof/>
                <w:lang w:eastAsia="ru-RU"/>
              </w:rPr>
              <w:t xml:space="preserve"> </w:t>
            </w:r>
            <w:r w:rsidR="00365470" w:rsidRPr="003654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2038350"/>
                  <wp:effectExtent l="1905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Артикуляционная</w:t>
            </w: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гимнастика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470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Упражнения для формирования правильного произношения: выработки полноценных движений губ, языка, челюсти.</w:t>
            </w:r>
            <w:r w:rsidR="00365470" w:rsidRPr="00365470">
              <w:rPr>
                <w:noProof/>
                <w:lang w:eastAsia="ru-RU"/>
              </w:rPr>
              <w:t xml:space="preserve"> </w:t>
            </w:r>
            <w:r w:rsidR="00CF25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Артикуляционную гимнастику можно проводить и в качестве занятия и в качестве игры.</w:t>
            </w:r>
          </w:p>
          <w:p w:rsidR="00BA37F7" w:rsidRPr="004B7233" w:rsidRDefault="00365470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4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2105025"/>
                  <wp:effectExtent l="19050" t="0" r="9525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Дыхательная гимнастика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470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Специальные упражнения, позволяющие очистить слизистую оболочку дыхательных путей, укрепить дыхательную мускулатуру, улучшить самочувствие ребенка.</w:t>
            </w:r>
            <w:r w:rsidR="00365470" w:rsidRPr="00365470">
              <w:rPr>
                <w:noProof/>
                <w:lang w:eastAsia="ru-RU"/>
              </w:rPr>
              <w:t xml:space="preserve"> </w:t>
            </w:r>
          </w:p>
          <w:p w:rsidR="00BA37F7" w:rsidRPr="004B7233" w:rsidRDefault="00365470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4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847850"/>
                  <wp:effectExtent l="19050" t="0" r="952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Ритмопластика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FD7" w:rsidRPr="00AE3291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физических упражнений, выполняемых под музыку, способствует развитию у детей мышечной свободы, выразительности, красоты, грациозности, ритмичности движений, музыкальности, чувство ритма и пластику.</w:t>
            </w:r>
            <w:r w:rsidR="00826FD7" w:rsidRPr="00826FD7">
              <w:rPr>
                <w:noProof/>
                <w:lang w:eastAsia="ru-RU"/>
              </w:rPr>
              <w:t xml:space="preserve"> </w:t>
            </w:r>
            <w:r w:rsidR="0018113F" w:rsidRPr="00AE32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Музыка и танцы – это всегда хорошее настроение.</w:t>
            </w:r>
          </w:p>
          <w:p w:rsidR="00BA37F7" w:rsidRPr="004B7233" w:rsidRDefault="00826FD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F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70497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Релаксация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расслабляющих упражнений, направленная на восстановление между процессами равновесия возбуждения и торможения и снижение двигательного беспокойства (дыхание, мышечное расслабление)</w:t>
            </w:r>
            <w:r w:rsidR="00365470" w:rsidRPr="00365470">
              <w:rPr>
                <w:noProof/>
                <w:lang w:eastAsia="ru-RU"/>
              </w:rPr>
              <w:t xml:space="preserve"> </w:t>
            </w:r>
            <w:r w:rsidR="00365470" w:rsidRPr="003654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67640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496" cy="167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F7" w:rsidRPr="004B7233" w:rsidTr="00605BD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ортопедическая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упражнений, направленная на профилактику нарушений осанки и плоскостопия.</w:t>
            </w:r>
            <w:r w:rsidR="00365470" w:rsidRPr="00365470">
              <w:rPr>
                <w:noProof/>
                <w:lang w:eastAsia="ru-RU"/>
              </w:rPr>
              <w:t xml:space="preserve"> </w:t>
            </w:r>
            <w:r w:rsidR="00365470" w:rsidRPr="003654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800225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F7" w:rsidRPr="004B7233" w:rsidTr="00605BD5">
        <w:tblPrEx>
          <w:jc w:val="left"/>
        </w:tblPrEx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Рассматривается как важный элемент двигательного режима, средства для поднятия эмоционального тонуса детей. Обеспечивает полную раскованность в поведении, приподнятое эмоциональное состояние. В ней сосредоточен комплекс взаимодействий на разностороннее развитие детей: движение, музыка, ритм, эстетика окружающих пособий, общение, игра.</w:t>
            </w:r>
          </w:p>
        </w:tc>
      </w:tr>
    </w:tbl>
    <w:p w:rsidR="00BA37F7" w:rsidRPr="004B7233" w:rsidRDefault="00BA37F7" w:rsidP="004B7233">
      <w:pPr>
        <w:spacing w:before="75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A37F7" w:rsidRPr="004B7233" w:rsidRDefault="00BA37F7" w:rsidP="004B7233">
      <w:pPr>
        <w:spacing w:before="75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93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6"/>
        <w:gridCol w:w="7823"/>
        <w:gridCol w:w="50"/>
      </w:tblGrid>
      <w:tr w:rsidR="00BA37F7" w:rsidRPr="004B7233" w:rsidTr="00826FD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291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 объяснить ребенку серьезность процедуры и дать детям элементарные знания о том, как не нанести вред своему организму. Проводится в разных формах физкультурно-оздоровительной работы.</w:t>
            </w:r>
            <w:r w:rsidR="00AE3291" w:rsidRPr="00AE3291">
              <w:rPr>
                <w:noProof/>
                <w:lang w:eastAsia="ru-RU"/>
              </w:rPr>
              <w:t xml:space="preserve"> </w:t>
            </w:r>
          </w:p>
          <w:p w:rsidR="00BA37F7" w:rsidRPr="004B7233" w:rsidRDefault="00AE3291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29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1771650"/>
                  <wp:effectExtent l="19050" t="0" r="0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37F7" w:rsidRPr="004B7233" w:rsidRDefault="00BA37F7" w:rsidP="004B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26FD7" w:rsidRDefault="00BA37F7" w:rsidP="00826FD7">
      <w:pPr>
        <w:spacing w:before="75" w:after="75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2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  <w:r w:rsidR="00826FD7"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proofErr w:type="gramStart"/>
      <w:r w:rsidR="00826FD7"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Растить детей здоровыми, сильными - задача каждого дошкольного учреждения, поэтому в современных условиях особо актуальным является внедрение в работу ДОУ инновационных  педагогических технологий.</w:t>
      </w:r>
      <w:proofErr w:type="gramEnd"/>
    </w:p>
    <w:p w:rsidR="00BA37F7" w:rsidRPr="004B7233" w:rsidRDefault="00826FD7" w:rsidP="00AE3291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BA37F7"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одна, даже самая лучшая физкультурно-оздоровительная программа не сможет дать полноценных результатов, если она не реализуется совместно с семьей, если в дошкольном учреждении не создано детско-взрослое сообщество (дети – родители – педагоги).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A37F7" w:rsidRPr="004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BA37F7" w:rsidRPr="004B7233" w:rsidRDefault="00BA37F7" w:rsidP="004B7233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8845CD" w:rsidRPr="004B7233" w:rsidRDefault="005606D8" w:rsidP="004B723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845CD" w:rsidRPr="004B7233" w:rsidSect="001B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25A6B"/>
    <w:multiLevelType w:val="multilevel"/>
    <w:tmpl w:val="01C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431D1"/>
    <w:multiLevelType w:val="multilevel"/>
    <w:tmpl w:val="0830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7F7"/>
    <w:rsid w:val="0004526A"/>
    <w:rsid w:val="0018113F"/>
    <w:rsid w:val="002505C4"/>
    <w:rsid w:val="002734AC"/>
    <w:rsid w:val="00274D0C"/>
    <w:rsid w:val="00365470"/>
    <w:rsid w:val="003655B5"/>
    <w:rsid w:val="003C46AF"/>
    <w:rsid w:val="004B7233"/>
    <w:rsid w:val="005606D8"/>
    <w:rsid w:val="00826FD7"/>
    <w:rsid w:val="00915666"/>
    <w:rsid w:val="00A55C49"/>
    <w:rsid w:val="00A63BEF"/>
    <w:rsid w:val="00AE3291"/>
    <w:rsid w:val="00BA37F7"/>
    <w:rsid w:val="00CF254B"/>
    <w:rsid w:val="00DB08C9"/>
    <w:rsid w:val="00DB6D40"/>
    <w:rsid w:val="00F9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7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10</cp:revision>
  <dcterms:created xsi:type="dcterms:W3CDTF">2013-11-21T16:03:00Z</dcterms:created>
  <dcterms:modified xsi:type="dcterms:W3CDTF">2014-02-14T09:02:00Z</dcterms:modified>
</cp:coreProperties>
</file>