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1C" w:rsidRPr="00AE771C" w:rsidRDefault="00AE771C" w:rsidP="00DC1BE8">
      <w:pPr>
        <w:spacing w:line="360" w:lineRule="auto"/>
        <w:jc w:val="center"/>
        <w:rPr>
          <w:szCs w:val="28"/>
        </w:rPr>
      </w:pPr>
    </w:p>
    <w:p w:rsidR="000B3B83" w:rsidRPr="00D13B46" w:rsidRDefault="000B3B83" w:rsidP="00DC1BE8">
      <w:pPr>
        <w:spacing w:line="360" w:lineRule="auto"/>
        <w:jc w:val="center"/>
        <w:rPr>
          <w:b/>
          <w:szCs w:val="28"/>
        </w:rPr>
      </w:pPr>
      <w:r w:rsidRPr="00D13B46">
        <w:rPr>
          <w:b/>
          <w:szCs w:val="28"/>
        </w:rPr>
        <w:t>Интеллектуаль</w:t>
      </w:r>
      <w:r w:rsidR="008C69F7">
        <w:rPr>
          <w:b/>
          <w:szCs w:val="28"/>
        </w:rPr>
        <w:t>ные инновации.</w:t>
      </w:r>
      <w:r w:rsidRPr="00D13B46">
        <w:rPr>
          <w:b/>
          <w:szCs w:val="28"/>
        </w:rPr>
        <w:t xml:space="preserve"> Основная общеобразовательная программа МБДОУ</w:t>
      </w:r>
      <w:r w:rsidR="00611DD7">
        <w:rPr>
          <w:b/>
          <w:szCs w:val="28"/>
        </w:rPr>
        <w:t xml:space="preserve"> «Мишутка»</w:t>
      </w:r>
      <w:r w:rsidR="00DC1BE8" w:rsidRPr="00D13B46">
        <w:rPr>
          <w:b/>
          <w:szCs w:val="28"/>
        </w:rPr>
        <w:t xml:space="preserve"> города Сургута ХМАО – </w:t>
      </w:r>
      <w:proofErr w:type="spellStart"/>
      <w:r w:rsidR="00DC1BE8" w:rsidRPr="00D13B46">
        <w:rPr>
          <w:b/>
          <w:szCs w:val="28"/>
        </w:rPr>
        <w:t>Югра</w:t>
      </w:r>
      <w:proofErr w:type="spellEnd"/>
      <w:r w:rsidR="00DC1BE8" w:rsidRPr="00D13B46">
        <w:rPr>
          <w:b/>
          <w:szCs w:val="28"/>
        </w:rPr>
        <w:t>.</w:t>
      </w:r>
    </w:p>
    <w:p w:rsidR="000B3B83" w:rsidRDefault="00DC1BE8" w:rsidP="00B6461D">
      <w:pPr>
        <w:spacing w:line="360" w:lineRule="auto"/>
        <w:rPr>
          <w:szCs w:val="28"/>
        </w:rPr>
      </w:pPr>
      <w:r>
        <w:rPr>
          <w:szCs w:val="28"/>
        </w:rPr>
        <w:t>Автор</w:t>
      </w:r>
      <w:r w:rsidR="008C69F7">
        <w:rPr>
          <w:szCs w:val="28"/>
        </w:rPr>
        <w:t>:</w:t>
      </w:r>
    </w:p>
    <w:p w:rsidR="00DC1BE8" w:rsidRDefault="00DC1BE8" w:rsidP="00DC1BE8">
      <w:pPr>
        <w:spacing w:line="360" w:lineRule="auto"/>
        <w:rPr>
          <w:szCs w:val="28"/>
        </w:rPr>
      </w:pPr>
      <w:r>
        <w:rPr>
          <w:szCs w:val="28"/>
        </w:rPr>
        <w:t xml:space="preserve">Михайлова Наталья Викторовна – заместитель заведующего по учебно-воспитательной работе МБДОУ </w:t>
      </w:r>
      <w:r w:rsidR="00611DD7">
        <w:rPr>
          <w:szCs w:val="28"/>
        </w:rPr>
        <w:t>«Мишутка»</w:t>
      </w:r>
      <w:r>
        <w:rPr>
          <w:szCs w:val="28"/>
        </w:rPr>
        <w:t xml:space="preserve"> города Сургута, ХМАО – </w:t>
      </w:r>
      <w:proofErr w:type="spellStart"/>
      <w:r>
        <w:rPr>
          <w:szCs w:val="28"/>
        </w:rPr>
        <w:t>Югра</w:t>
      </w:r>
      <w:proofErr w:type="spellEnd"/>
    </w:p>
    <w:p w:rsidR="00DC1BE8" w:rsidRDefault="00BE7188" w:rsidP="00B6461D">
      <w:pPr>
        <w:spacing w:line="360" w:lineRule="auto"/>
        <w:rPr>
          <w:szCs w:val="28"/>
        </w:rPr>
      </w:pPr>
      <w:r>
        <w:rPr>
          <w:szCs w:val="28"/>
        </w:rPr>
        <w:t>Контактный телефон: +7</w:t>
      </w:r>
      <w:r w:rsidR="00DC1BE8">
        <w:rPr>
          <w:szCs w:val="28"/>
        </w:rPr>
        <w:t>9226527974</w:t>
      </w:r>
    </w:p>
    <w:p w:rsidR="000B3B83" w:rsidRDefault="00DC1BE8" w:rsidP="00B6461D">
      <w:pPr>
        <w:spacing w:line="360" w:lineRule="auto"/>
        <w:rPr>
          <w:szCs w:val="28"/>
        </w:rPr>
      </w:pPr>
      <w:r>
        <w:rPr>
          <w:szCs w:val="28"/>
        </w:rPr>
        <w:t>Электронный адрес:</w:t>
      </w:r>
      <w:r w:rsidR="00BE7188" w:rsidRPr="00BE7188">
        <w:rPr>
          <w:szCs w:val="28"/>
        </w:rPr>
        <w:t xml:space="preserve"> </w:t>
      </w:r>
      <w:proofErr w:type="spellStart"/>
      <w:r w:rsidR="00BE7188">
        <w:rPr>
          <w:szCs w:val="28"/>
          <w:lang w:val="en-US"/>
        </w:rPr>
        <w:t>echt</w:t>
      </w:r>
      <w:proofErr w:type="spellEnd"/>
      <w:r w:rsidR="00BE7188" w:rsidRPr="00BE7188">
        <w:rPr>
          <w:szCs w:val="28"/>
        </w:rPr>
        <w:t>2008@</w:t>
      </w:r>
      <w:proofErr w:type="spellStart"/>
      <w:r w:rsidR="00BE7188">
        <w:rPr>
          <w:szCs w:val="28"/>
          <w:lang w:val="en-US"/>
        </w:rPr>
        <w:t>yandex</w:t>
      </w:r>
      <w:proofErr w:type="spellEnd"/>
      <w:r w:rsidR="00BE7188" w:rsidRPr="00BE7188">
        <w:rPr>
          <w:szCs w:val="28"/>
        </w:rPr>
        <w:t>/</w:t>
      </w:r>
      <w:proofErr w:type="spellStart"/>
      <w:r w:rsidR="00BE7188">
        <w:rPr>
          <w:szCs w:val="28"/>
          <w:lang w:val="en-US"/>
        </w:rPr>
        <w:t>ru</w:t>
      </w:r>
      <w:proofErr w:type="spellEnd"/>
      <w:r w:rsidR="00D13B46">
        <w:rPr>
          <w:szCs w:val="28"/>
        </w:rPr>
        <w:t xml:space="preserve"> </w:t>
      </w:r>
    </w:p>
    <w:p w:rsidR="000B3B83" w:rsidRPr="00BE7188" w:rsidRDefault="00DC1BE8" w:rsidP="00B6461D">
      <w:pPr>
        <w:spacing w:line="360" w:lineRule="auto"/>
        <w:rPr>
          <w:szCs w:val="28"/>
        </w:rPr>
      </w:pPr>
      <w:r>
        <w:rPr>
          <w:szCs w:val="28"/>
        </w:rPr>
        <w:t>Индекс:</w:t>
      </w:r>
      <w:r w:rsidR="00BE7188" w:rsidRPr="00BE7188">
        <w:rPr>
          <w:szCs w:val="28"/>
        </w:rPr>
        <w:t>628 450</w:t>
      </w:r>
    </w:p>
    <w:p w:rsidR="00BE7188" w:rsidRPr="00BE7188" w:rsidRDefault="00BE7188" w:rsidP="00B6461D">
      <w:pPr>
        <w:spacing w:line="360" w:lineRule="auto"/>
        <w:rPr>
          <w:szCs w:val="28"/>
        </w:rPr>
      </w:pPr>
      <w:r>
        <w:rPr>
          <w:szCs w:val="28"/>
        </w:rPr>
        <w:t xml:space="preserve">Адрес: Тюменская область, </w:t>
      </w:r>
      <w:proofErr w:type="spellStart"/>
      <w:r>
        <w:rPr>
          <w:szCs w:val="28"/>
        </w:rPr>
        <w:t>Сургутский</w:t>
      </w:r>
      <w:proofErr w:type="spellEnd"/>
      <w:r>
        <w:rPr>
          <w:szCs w:val="28"/>
        </w:rPr>
        <w:t xml:space="preserve"> район, городское поселение </w:t>
      </w:r>
      <w:proofErr w:type="spellStart"/>
      <w:r>
        <w:rPr>
          <w:szCs w:val="28"/>
        </w:rPr>
        <w:t>Барсово</w:t>
      </w:r>
      <w:proofErr w:type="spellEnd"/>
      <w:r>
        <w:rPr>
          <w:szCs w:val="28"/>
        </w:rPr>
        <w:t>, ул. Кубанская д.28 кв.4</w:t>
      </w:r>
    </w:p>
    <w:p w:rsidR="000B3B83" w:rsidRDefault="000B3B83" w:rsidP="00B6461D">
      <w:pPr>
        <w:spacing w:line="360" w:lineRule="auto"/>
        <w:rPr>
          <w:szCs w:val="28"/>
        </w:rPr>
      </w:pPr>
    </w:p>
    <w:p w:rsidR="001B7FC0" w:rsidRDefault="001B7FC0" w:rsidP="00B6461D">
      <w:pPr>
        <w:spacing w:line="360" w:lineRule="auto"/>
        <w:rPr>
          <w:szCs w:val="28"/>
        </w:rPr>
      </w:pPr>
    </w:p>
    <w:p w:rsidR="001B7FC0" w:rsidRDefault="001B7FC0" w:rsidP="00B6461D">
      <w:pPr>
        <w:spacing w:line="360" w:lineRule="auto"/>
        <w:rPr>
          <w:szCs w:val="28"/>
        </w:rPr>
      </w:pPr>
      <w:r>
        <w:rPr>
          <w:szCs w:val="28"/>
        </w:rPr>
        <w:t>Краткая аннотация.</w:t>
      </w:r>
    </w:p>
    <w:p w:rsidR="001B7FC0" w:rsidRPr="001B7FC0" w:rsidRDefault="001B7FC0" w:rsidP="00611DD7">
      <w:pPr>
        <w:pStyle w:val="af"/>
        <w:spacing w:before="0" w:beforeAutospacing="0" w:after="20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1BE8" w:rsidRPr="001B7FC0">
        <w:rPr>
          <w:sz w:val="28"/>
          <w:szCs w:val="28"/>
        </w:rPr>
        <w:t>В статье речь идёт</w:t>
      </w:r>
      <w:r>
        <w:rPr>
          <w:sz w:val="28"/>
          <w:szCs w:val="28"/>
        </w:rPr>
        <w:t>,</w:t>
      </w:r>
      <w:r w:rsidR="00DC1BE8" w:rsidRPr="001B7FC0">
        <w:rPr>
          <w:sz w:val="28"/>
          <w:szCs w:val="28"/>
        </w:rPr>
        <w:t xml:space="preserve"> о различных аспектах</w:t>
      </w:r>
      <w:r w:rsidRPr="001B7FC0">
        <w:rPr>
          <w:sz w:val="28"/>
          <w:szCs w:val="28"/>
        </w:rPr>
        <w:t xml:space="preserve"> </w:t>
      </w:r>
      <w:r w:rsidR="00DC1BE8" w:rsidRPr="001B7FC0">
        <w:rPr>
          <w:sz w:val="28"/>
          <w:szCs w:val="28"/>
        </w:rPr>
        <w:t xml:space="preserve"> </w:t>
      </w:r>
      <w:r w:rsidRPr="001B7FC0">
        <w:rPr>
          <w:sz w:val="28"/>
          <w:szCs w:val="28"/>
        </w:rPr>
        <w:t>программы разработанной и реали</w:t>
      </w:r>
      <w:r w:rsidR="00611DD7">
        <w:rPr>
          <w:sz w:val="28"/>
          <w:szCs w:val="28"/>
        </w:rPr>
        <w:t>зуемой на базе МБДОУ «Мишутка»</w:t>
      </w:r>
      <w:r w:rsidRPr="001B7FC0">
        <w:rPr>
          <w:sz w:val="28"/>
          <w:szCs w:val="28"/>
        </w:rPr>
        <w:t xml:space="preserve"> города Сургута, ХМАО – </w:t>
      </w:r>
      <w:proofErr w:type="spellStart"/>
      <w:r w:rsidRPr="001B7FC0"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>.  Н</w:t>
      </w:r>
      <w:r w:rsidRPr="001B7FC0">
        <w:rPr>
          <w:sz w:val="28"/>
          <w:szCs w:val="28"/>
        </w:rPr>
        <w:t xml:space="preserve">а основании  </w:t>
      </w:r>
      <w:r w:rsidRPr="001B7FC0">
        <w:rPr>
          <w:color w:val="000000"/>
          <w:sz w:val="28"/>
          <w:szCs w:val="28"/>
        </w:rPr>
        <w:t>приказа Министерства образования и науки Российской Федерации № 655 от 23 н</w:t>
      </w:r>
      <w:r w:rsidRPr="001B7FC0">
        <w:rPr>
          <w:color w:val="000000"/>
          <w:sz w:val="28"/>
          <w:szCs w:val="28"/>
        </w:rPr>
        <w:t>о</w:t>
      </w:r>
      <w:r w:rsidRPr="001B7FC0">
        <w:rPr>
          <w:color w:val="000000"/>
          <w:sz w:val="28"/>
          <w:szCs w:val="28"/>
        </w:rPr>
        <w:t>ября 2009 г. «Об утверждении и введении в действие федеральных государственных требований к структуре основной общ</w:t>
      </w:r>
      <w:r w:rsidRPr="001B7FC0">
        <w:rPr>
          <w:color w:val="000000"/>
          <w:sz w:val="28"/>
          <w:szCs w:val="28"/>
        </w:rPr>
        <w:t>е</w:t>
      </w:r>
      <w:r w:rsidRPr="001B7FC0">
        <w:rPr>
          <w:color w:val="000000"/>
          <w:sz w:val="28"/>
          <w:szCs w:val="28"/>
        </w:rPr>
        <w:t>образовательной программы дошкольного образования».</w:t>
      </w:r>
      <w:r w:rsidRPr="001B7FC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В </w:t>
      </w:r>
      <w:proofErr w:type="gramStart"/>
      <w:r>
        <w:rPr>
          <w:rStyle w:val="apple-converted-space"/>
          <w:color w:val="000000"/>
          <w:sz w:val="28"/>
          <w:szCs w:val="28"/>
        </w:rPr>
        <w:t>которую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включены интеллектуальные инновации, которые мы надеемся, дадут старт в будущее дошкольного образования России.</w:t>
      </w:r>
    </w:p>
    <w:p w:rsidR="001B7FC0" w:rsidRPr="001B7FC0" w:rsidRDefault="001B7FC0" w:rsidP="00611DD7">
      <w:pPr>
        <w:spacing w:line="360" w:lineRule="auto"/>
        <w:rPr>
          <w:szCs w:val="28"/>
        </w:rPr>
      </w:pPr>
    </w:p>
    <w:p w:rsidR="000B3B83" w:rsidRPr="001B7FC0" w:rsidRDefault="000B3B83" w:rsidP="00B6461D">
      <w:pPr>
        <w:spacing w:line="360" w:lineRule="auto"/>
        <w:rPr>
          <w:szCs w:val="28"/>
        </w:rPr>
      </w:pPr>
    </w:p>
    <w:p w:rsidR="001B7FC0" w:rsidRDefault="001B7FC0" w:rsidP="00B6461D">
      <w:pPr>
        <w:spacing w:line="360" w:lineRule="auto"/>
        <w:rPr>
          <w:szCs w:val="28"/>
        </w:rPr>
      </w:pPr>
    </w:p>
    <w:p w:rsidR="00B6461D" w:rsidRPr="00F80755" w:rsidRDefault="001B7FC0" w:rsidP="00B6461D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</w:t>
      </w:r>
      <w:r w:rsidR="00B6461D" w:rsidRPr="00F80755">
        <w:rPr>
          <w:szCs w:val="28"/>
        </w:rPr>
        <w:t>Сейчас много говорят о том, что в ХХ</w:t>
      </w:r>
      <w:proofErr w:type="gramStart"/>
      <w:r w:rsidR="00B6461D" w:rsidRPr="00F80755">
        <w:rPr>
          <w:szCs w:val="28"/>
          <w:lang w:val="en-US"/>
        </w:rPr>
        <w:t>I</w:t>
      </w:r>
      <w:proofErr w:type="gramEnd"/>
      <w:r w:rsidR="00B6461D" w:rsidRPr="00F80755">
        <w:rPr>
          <w:szCs w:val="28"/>
        </w:rPr>
        <w:t xml:space="preserve"> веке оценивать качество жизни населения нужно не столько по объёму ВВП, сколько по НПС – «национальному показателю счастья». И каждый человек, будет счастлив в том случае, если он будет ув</w:t>
      </w:r>
      <w:r w:rsidR="00B6461D" w:rsidRPr="00F80755">
        <w:rPr>
          <w:szCs w:val="28"/>
        </w:rPr>
        <w:t>е</w:t>
      </w:r>
      <w:r w:rsidR="00B6461D" w:rsidRPr="00F80755">
        <w:rPr>
          <w:szCs w:val="28"/>
        </w:rPr>
        <w:t>рен не только в своём  завтрашнем дне,  но и благополучии своих потомков. Иными словами, судить о том, насколько гос</w:t>
      </w:r>
      <w:r w:rsidR="00B6461D" w:rsidRPr="00F80755">
        <w:rPr>
          <w:szCs w:val="28"/>
        </w:rPr>
        <w:t>у</w:t>
      </w:r>
      <w:r w:rsidR="00B6461D" w:rsidRPr="00F80755">
        <w:rPr>
          <w:szCs w:val="28"/>
        </w:rPr>
        <w:t>дарство</w:t>
      </w:r>
      <w:r w:rsidR="00B6461D">
        <w:rPr>
          <w:szCs w:val="28"/>
        </w:rPr>
        <w:t xml:space="preserve"> будет </w:t>
      </w:r>
      <w:r w:rsidR="00B6461D" w:rsidRPr="00F80755">
        <w:rPr>
          <w:szCs w:val="28"/>
        </w:rPr>
        <w:t>являт</w:t>
      </w:r>
      <w:r w:rsidR="00B6461D">
        <w:rPr>
          <w:szCs w:val="28"/>
        </w:rPr>
        <w:t>ь</w:t>
      </w:r>
      <w:r w:rsidR="00B6461D" w:rsidRPr="00F80755">
        <w:rPr>
          <w:szCs w:val="28"/>
        </w:rPr>
        <w:t>ся мощным и процветающим в  будущем, нельзя тол</w:t>
      </w:r>
      <w:r w:rsidR="00B6461D">
        <w:rPr>
          <w:szCs w:val="28"/>
        </w:rPr>
        <w:t>ько по цифрам и производственным показателям</w:t>
      </w:r>
      <w:r w:rsidR="00B6461D" w:rsidRPr="00F80755">
        <w:rPr>
          <w:szCs w:val="28"/>
        </w:rPr>
        <w:t xml:space="preserve"> и их росту. Необходимо  принимать в расчёт и то, что воспитание наших детей, воспитание  будущего поколения необходимо положить на «фундамент» развития нашего государства. Представим себе будущее, которое принесет замечательные пер</w:t>
      </w:r>
      <w:r w:rsidR="00B6461D" w:rsidRPr="00F80755">
        <w:rPr>
          <w:szCs w:val="28"/>
        </w:rPr>
        <w:t>е</w:t>
      </w:r>
      <w:r w:rsidR="00B6461D" w:rsidRPr="00F80755">
        <w:rPr>
          <w:szCs w:val="28"/>
        </w:rPr>
        <w:t>мены, преодолев закостенелые традиции и существующее положение вещей. Не обязательно, укоренившиеся традиции ра</w:t>
      </w:r>
      <w:r w:rsidR="00B6461D" w:rsidRPr="00F80755">
        <w:rPr>
          <w:szCs w:val="28"/>
        </w:rPr>
        <w:t>з</w:t>
      </w:r>
      <w:r w:rsidR="00B6461D" w:rsidRPr="00F80755">
        <w:rPr>
          <w:szCs w:val="28"/>
        </w:rPr>
        <w:t>бивать в дребезги и древние предрассудки сметать с лица Земли. Не надо разрушать то, что всё ещё может приносить хоть какую-то пользу. Но то,  что сегодня кажется ужасным, пусть постепенно исчезнет за ненадобностью. И если мы сегодня уничтожим реалии невежества, неграмотности, однобокости мышления может быть, это принесёт в свою очередь, уменьш</w:t>
      </w:r>
      <w:r w:rsidR="00B6461D" w:rsidRPr="00F80755">
        <w:rPr>
          <w:szCs w:val="28"/>
        </w:rPr>
        <w:t>е</w:t>
      </w:r>
      <w:r w:rsidR="00B6461D" w:rsidRPr="00F80755">
        <w:rPr>
          <w:szCs w:val="28"/>
        </w:rPr>
        <w:t>ние бедствий, ненависти и преступлений радости и счастья всем людям. Именно эти задачи необходимо  ставить перед собой педагогам формирующим процесс воспитания дошкольников, закладывая фундамент нашего государства в  будущем. У</w:t>
      </w:r>
      <w:r w:rsidR="00B6461D" w:rsidRPr="00F80755">
        <w:rPr>
          <w:szCs w:val="28"/>
        </w:rPr>
        <w:t>т</w:t>
      </w:r>
      <w:r w:rsidR="00B6461D" w:rsidRPr="00F80755">
        <w:rPr>
          <w:szCs w:val="28"/>
        </w:rPr>
        <w:t xml:space="preserve">верждение федеральных государственных требований к условиям реализации основной  общеобразовательной программы для детей дошкольного возраста, по нашему мнению, </w:t>
      </w:r>
      <w:proofErr w:type="gramStart"/>
      <w:r w:rsidR="00B6461D" w:rsidRPr="00F80755">
        <w:rPr>
          <w:szCs w:val="28"/>
        </w:rPr>
        <w:t>направлена</w:t>
      </w:r>
      <w:proofErr w:type="gramEnd"/>
      <w:r w:rsidR="00B6461D" w:rsidRPr="00F80755">
        <w:rPr>
          <w:szCs w:val="28"/>
        </w:rPr>
        <w:t xml:space="preserve"> на систематизацию, усовершенствование и гармонизацию дошкольного  образования и подготовке детей к школе. Для нашего педагогического  коллектива эти требования не были н</w:t>
      </w:r>
      <w:r w:rsidR="00B6461D" w:rsidRPr="00F80755">
        <w:rPr>
          <w:szCs w:val="28"/>
        </w:rPr>
        <w:t>е</w:t>
      </w:r>
      <w:r w:rsidR="00B6461D" w:rsidRPr="00F80755">
        <w:rPr>
          <w:szCs w:val="28"/>
        </w:rPr>
        <w:t>ожиданными, так как в последние годы дошкольное воспитание нуждалось в реформации и усовершенствовании педагог</w:t>
      </w:r>
      <w:r w:rsidR="00B6461D" w:rsidRPr="00F80755">
        <w:rPr>
          <w:szCs w:val="28"/>
        </w:rPr>
        <w:t>и</w:t>
      </w:r>
      <w:r w:rsidR="00B6461D" w:rsidRPr="00F80755">
        <w:rPr>
          <w:szCs w:val="28"/>
        </w:rPr>
        <w:t xml:space="preserve">ческих процессов в воспитании детей дошкольного возраста и подготовки их к обучению в школе, диктуемые современным  временем. Федеральные </w:t>
      </w:r>
      <w:r w:rsidR="00B6461D">
        <w:rPr>
          <w:szCs w:val="28"/>
        </w:rPr>
        <w:t>государственные т</w:t>
      </w:r>
      <w:r w:rsidR="00B6461D" w:rsidRPr="00F80755">
        <w:rPr>
          <w:szCs w:val="28"/>
        </w:rPr>
        <w:t>ребования  систематизировали и дали определенную направленность в этой о</w:t>
      </w:r>
      <w:r w:rsidR="00B6461D" w:rsidRPr="00F80755">
        <w:rPr>
          <w:szCs w:val="28"/>
        </w:rPr>
        <w:t>б</w:t>
      </w:r>
      <w:r w:rsidR="00B6461D" w:rsidRPr="00F80755">
        <w:rPr>
          <w:szCs w:val="28"/>
        </w:rPr>
        <w:t xml:space="preserve">ласти. Хотя не все педагоги понимают, необходимость  принятия этих требований и каждый имеет  на то свою точку зрения. </w:t>
      </w:r>
      <w:r w:rsidR="00B6461D" w:rsidRPr="00F80755">
        <w:rPr>
          <w:szCs w:val="28"/>
        </w:rPr>
        <w:lastRenderedPageBreak/>
        <w:t>Но это скорее связано с тем, что новое и не очень понятное всегда вызывает недоверие и много вопросов,  на которые пр</w:t>
      </w:r>
      <w:r w:rsidR="00B6461D" w:rsidRPr="00F80755">
        <w:rPr>
          <w:szCs w:val="28"/>
        </w:rPr>
        <w:t>и</w:t>
      </w:r>
      <w:r w:rsidR="00B6461D" w:rsidRPr="00F80755">
        <w:rPr>
          <w:szCs w:val="28"/>
        </w:rPr>
        <w:t>ходится искать ответы, изучая документы правительства.</w:t>
      </w:r>
    </w:p>
    <w:p w:rsidR="001549CD" w:rsidRDefault="00B6461D" w:rsidP="00B6461D">
      <w:pPr>
        <w:pStyle w:val="Style4"/>
        <w:widowControl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0755">
        <w:rPr>
          <w:rFonts w:ascii="Times New Roman" w:hAnsi="Times New Roman" w:cs="Times New Roman"/>
          <w:sz w:val="28"/>
          <w:szCs w:val="28"/>
        </w:rPr>
        <w:t xml:space="preserve">Опираясь на Федеральные государственные требования,  которые </w:t>
      </w:r>
      <w:r w:rsidRPr="00F80755">
        <w:rPr>
          <w:rStyle w:val="FontStyle19"/>
          <w:sz w:val="28"/>
          <w:szCs w:val="28"/>
        </w:rPr>
        <w:t xml:space="preserve">утверждены приказом Министерства образования и науки Российской федерации от 23.11.2009 №655. </w:t>
      </w:r>
      <w:r w:rsidRPr="00F80755">
        <w:rPr>
          <w:rFonts w:ascii="Times New Roman" w:hAnsi="Times New Roman" w:cs="Times New Roman"/>
          <w:sz w:val="28"/>
          <w:szCs w:val="28"/>
        </w:rPr>
        <w:t>Педагогический коллек</w:t>
      </w:r>
      <w:r w:rsidR="00611DD7">
        <w:rPr>
          <w:rFonts w:ascii="Times New Roman" w:hAnsi="Times New Roman" w:cs="Times New Roman"/>
          <w:sz w:val="28"/>
          <w:szCs w:val="28"/>
        </w:rPr>
        <w:t>тив нашего детского сада «Мишутка»</w:t>
      </w:r>
      <w:r w:rsidRPr="00F80755">
        <w:rPr>
          <w:rFonts w:ascii="Times New Roman" w:hAnsi="Times New Roman" w:cs="Times New Roman"/>
          <w:sz w:val="28"/>
          <w:szCs w:val="28"/>
        </w:rPr>
        <w:t>» с приор</w:t>
      </w:r>
      <w:r w:rsidRPr="00F80755">
        <w:rPr>
          <w:rFonts w:ascii="Times New Roman" w:hAnsi="Times New Roman" w:cs="Times New Roman"/>
          <w:sz w:val="28"/>
          <w:szCs w:val="28"/>
        </w:rPr>
        <w:t>и</w:t>
      </w:r>
      <w:r w:rsidRPr="00F80755">
        <w:rPr>
          <w:rFonts w:ascii="Times New Roman" w:hAnsi="Times New Roman" w:cs="Times New Roman"/>
          <w:sz w:val="28"/>
          <w:szCs w:val="28"/>
        </w:rPr>
        <w:t xml:space="preserve">тетным осуществлением деятельности по познавательно – речевому </w:t>
      </w:r>
      <w:r>
        <w:rPr>
          <w:rFonts w:ascii="Times New Roman" w:hAnsi="Times New Roman" w:cs="Times New Roman"/>
          <w:sz w:val="28"/>
          <w:szCs w:val="28"/>
        </w:rPr>
        <w:t>направлению развития</w:t>
      </w:r>
      <w:r w:rsidRPr="00F80755">
        <w:rPr>
          <w:rFonts w:ascii="Times New Roman" w:hAnsi="Times New Roman" w:cs="Times New Roman"/>
          <w:sz w:val="28"/>
          <w:szCs w:val="28"/>
        </w:rPr>
        <w:t xml:space="preserve"> детей города Сургута, Ханты-Мансийского автономного округа, при содействии всех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детей и родителей разработал</w:t>
      </w:r>
      <w:r w:rsidRPr="00F80755">
        <w:rPr>
          <w:rFonts w:ascii="Times New Roman" w:hAnsi="Times New Roman" w:cs="Times New Roman"/>
          <w:sz w:val="28"/>
          <w:szCs w:val="28"/>
        </w:rPr>
        <w:t>, утвердил и реализует основную программу дошкольного образования</w:t>
      </w:r>
      <w:r w:rsidR="001549CD">
        <w:rPr>
          <w:rFonts w:ascii="Times New Roman" w:hAnsi="Times New Roman" w:cs="Times New Roman"/>
          <w:sz w:val="28"/>
          <w:szCs w:val="28"/>
        </w:rPr>
        <w:t>.</w:t>
      </w:r>
    </w:p>
    <w:p w:rsidR="00B6461D" w:rsidRPr="00F80755" w:rsidRDefault="00B6461D" w:rsidP="00B6461D">
      <w:pPr>
        <w:pStyle w:val="Style4"/>
        <w:widowControl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075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F80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0755">
        <w:rPr>
          <w:rFonts w:ascii="Times New Roman" w:hAnsi="Times New Roman" w:cs="Times New Roman"/>
          <w:sz w:val="28"/>
          <w:szCs w:val="28"/>
        </w:rPr>
        <w:t>: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i/>
          <w:szCs w:val="28"/>
          <w:u w:val="single"/>
        </w:rPr>
      </w:pPr>
      <w:r w:rsidRPr="00F80755">
        <w:rPr>
          <w:i/>
          <w:szCs w:val="28"/>
          <w:u w:val="single"/>
        </w:rPr>
        <w:t>международно-правовыми  актами: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Конвенция о правах ребёнка (одобрена Генеральной Ассамблеей ООН 20.11.1989, в СССР вступила в силу 15.09.1990),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Декларация о правах ребёнка (провозглашена резолюцией 1386 Генеральной Ассамбл</w:t>
      </w:r>
      <w:proofErr w:type="gramStart"/>
      <w:r w:rsidRPr="00F80755">
        <w:rPr>
          <w:rFonts w:ascii="Times New Roman" w:hAnsi="Times New Roman"/>
          <w:sz w:val="28"/>
          <w:szCs w:val="28"/>
        </w:rPr>
        <w:t>еи ОО</w:t>
      </w:r>
      <w:proofErr w:type="gramEnd"/>
      <w:r w:rsidRPr="00F80755">
        <w:rPr>
          <w:rFonts w:ascii="Times New Roman" w:hAnsi="Times New Roman"/>
          <w:sz w:val="28"/>
          <w:szCs w:val="28"/>
        </w:rPr>
        <w:t>Н от 20.11.1959);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i/>
          <w:szCs w:val="28"/>
          <w:u w:val="single"/>
        </w:rPr>
      </w:pPr>
      <w:r w:rsidRPr="00F80755">
        <w:rPr>
          <w:i/>
          <w:szCs w:val="28"/>
          <w:u w:val="single"/>
        </w:rPr>
        <w:t>законами  РФ и документами  Правительства РФ: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Федеральный закон «Об основных гарантиях прав ребёнка в Российской Федерации» от 24.07.1998 (с изменениями и дополнениями),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ст. 30 Конституции РФ, ст.ст. 7,9,12,14,17,18,28,32,33 Закона РФ от 10.07.1992  №3266-1 «Об образовании» (с изм</w:t>
      </w:r>
      <w:r w:rsidRPr="00F80755">
        <w:rPr>
          <w:rFonts w:ascii="Times New Roman" w:hAnsi="Times New Roman"/>
          <w:sz w:val="28"/>
          <w:szCs w:val="28"/>
        </w:rPr>
        <w:t>е</w:t>
      </w:r>
      <w:r w:rsidRPr="00F80755">
        <w:rPr>
          <w:rFonts w:ascii="Times New Roman" w:hAnsi="Times New Roman"/>
          <w:sz w:val="28"/>
          <w:szCs w:val="28"/>
        </w:rPr>
        <w:t>нениями и дополнениями),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Типовое положение о дошкольном образовательном учреждении, утверждённое постановлением Правительства РФ от 12.09.2008 № 666,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lastRenderedPageBreak/>
        <w:t>Федеральные государственные  требования к структуре основной общеобразовательной программы дошкольного образования и условием ее реализации (далее по тексту - ФГТ), утверждённые приказом Министерства образования РФ от 23.11.2009 №655,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«Национальная доктрина образования» (одобрена постановлением Правительства РФ от 30.06.200 г.),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Гражданский и трудовой кодекс РФ;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i/>
          <w:szCs w:val="28"/>
          <w:u w:val="single"/>
        </w:rPr>
      </w:pPr>
      <w:r w:rsidRPr="00F80755">
        <w:rPr>
          <w:i/>
          <w:szCs w:val="28"/>
          <w:u w:val="single"/>
        </w:rPr>
        <w:t>документами   Федеральных  служб: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0755">
        <w:rPr>
          <w:rFonts w:ascii="Times New Roman" w:hAnsi="Times New Roman"/>
          <w:sz w:val="28"/>
          <w:szCs w:val="28"/>
        </w:rPr>
        <w:t>СанПиН</w:t>
      </w:r>
      <w:proofErr w:type="spellEnd"/>
      <w:r w:rsidRPr="00F80755">
        <w:rPr>
          <w:rFonts w:ascii="Times New Roman" w:hAnsi="Times New Roman"/>
          <w:sz w:val="28"/>
          <w:szCs w:val="28"/>
        </w:rPr>
        <w:t xml:space="preserve"> 2.4.1.2660-10 «Санитарно-эпидемиологические требования к устройству, содержанию, организации реж</w:t>
      </w:r>
      <w:r w:rsidRPr="00F80755">
        <w:rPr>
          <w:rFonts w:ascii="Times New Roman" w:hAnsi="Times New Roman"/>
          <w:sz w:val="28"/>
          <w:szCs w:val="28"/>
        </w:rPr>
        <w:t>и</w:t>
      </w:r>
      <w:r w:rsidRPr="00F80755">
        <w:rPr>
          <w:rFonts w:ascii="Times New Roman" w:hAnsi="Times New Roman"/>
          <w:sz w:val="28"/>
          <w:szCs w:val="28"/>
        </w:rPr>
        <w:t>ма работы в дошкольных организациях» от 22.07.2010  № 18267;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i/>
          <w:szCs w:val="28"/>
          <w:u w:val="single"/>
        </w:rPr>
      </w:pPr>
      <w:r w:rsidRPr="00F80755">
        <w:rPr>
          <w:i/>
          <w:szCs w:val="28"/>
          <w:u w:val="single"/>
        </w:rPr>
        <w:t>нормативно-правовыми документами  Министерства образования РФ: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 построении преемственности в программах дошкольного образования и начальной школы» (от 09.08.2000 № 237/23-16),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«Об организации взаимодействия образовательных учреждений и обеспечении преемственности дошкольного и н</w:t>
      </w:r>
      <w:r w:rsidRPr="00F80755">
        <w:rPr>
          <w:rFonts w:ascii="Times New Roman" w:hAnsi="Times New Roman"/>
          <w:sz w:val="28"/>
          <w:szCs w:val="28"/>
        </w:rPr>
        <w:t>а</w:t>
      </w:r>
      <w:r w:rsidRPr="00F80755">
        <w:rPr>
          <w:rFonts w:ascii="Times New Roman" w:hAnsi="Times New Roman"/>
          <w:sz w:val="28"/>
          <w:szCs w:val="28"/>
        </w:rPr>
        <w:t>чального школьного образования» (от 25.03.1994),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«Рекомендации по экспертизе образовательных программ для дошкольных учреждений РФ» (от 24.04.1995 №6/10-15),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«Концепция содержания непрерывного образования (дошкольное и начальное звено)» от 17.06.2003,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 статусе образовательных учреждений» (от 08.06.1998 №30),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 программно-методическом обеспечении дошкольного образования – в контексте педагогики развития» (от 24.03.1995 №42/19-15),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lastRenderedPageBreak/>
        <w:t>«О гигиенических требованиях и максимальной нагрузке на детей дошкольного возраста в организационных фо</w:t>
      </w:r>
      <w:r w:rsidRPr="00F80755">
        <w:rPr>
          <w:rFonts w:ascii="Times New Roman" w:hAnsi="Times New Roman"/>
          <w:sz w:val="28"/>
          <w:szCs w:val="28"/>
        </w:rPr>
        <w:t>р</w:t>
      </w:r>
      <w:r w:rsidRPr="00F80755">
        <w:rPr>
          <w:rFonts w:ascii="Times New Roman" w:hAnsi="Times New Roman"/>
          <w:sz w:val="28"/>
          <w:szCs w:val="28"/>
        </w:rPr>
        <w:t>мах обучения» (от 14.03.2000 № 65/23-16),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«Об утверждении правил оказания платных услуг в сфере дошкольного и общего образования» (от 05.07.2001 №505),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Проект «Требования к созданию предметно-развивающей среды, обеспечивающие реализацию основной общеобр</w:t>
      </w:r>
      <w:r w:rsidRPr="00F80755">
        <w:rPr>
          <w:rFonts w:ascii="Times New Roman" w:hAnsi="Times New Roman"/>
          <w:sz w:val="28"/>
          <w:szCs w:val="28"/>
        </w:rPr>
        <w:t>а</w:t>
      </w:r>
      <w:r w:rsidRPr="00F80755">
        <w:rPr>
          <w:rFonts w:ascii="Times New Roman" w:hAnsi="Times New Roman"/>
          <w:sz w:val="28"/>
          <w:szCs w:val="28"/>
        </w:rPr>
        <w:t>зовательной программы дошкольного  образования», подготовленный Федеральным государственным учреждением Фед</w:t>
      </w:r>
      <w:r w:rsidRPr="00F80755">
        <w:rPr>
          <w:rFonts w:ascii="Times New Roman" w:hAnsi="Times New Roman"/>
          <w:sz w:val="28"/>
          <w:szCs w:val="28"/>
        </w:rPr>
        <w:t>е</w:t>
      </w:r>
      <w:r w:rsidRPr="00F80755">
        <w:rPr>
          <w:rFonts w:ascii="Times New Roman" w:hAnsi="Times New Roman"/>
          <w:sz w:val="28"/>
          <w:szCs w:val="28"/>
        </w:rPr>
        <w:t>ральный государственный институт развития образования,</w:t>
      </w:r>
    </w:p>
    <w:p w:rsidR="00B6461D" w:rsidRPr="00F80755" w:rsidRDefault="00B6461D" w:rsidP="00B6461D">
      <w:pPr>
        <w:pStyle w:val="ae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55">
        <w:rPr>
          <w:rFonts w:ascii="Times New Roman" w:hAnsi="Times New Roman"/>
          <w:sz w:val="28"/>
          <w:szCs w:val="28"/>
        </w:rPr>
        <w:t>«О разработке основной общеобразовательной программы дошкольного образования» (от 21.10.2010г №03 – 248);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szCs w:val="28"/>
        </w:rPr>
      </w:pPr>
      <w:r w:rsidRPr="00F80755">
        <w:rPr>
          <w:szCs w:val="28"/>
        </w:rPr>
        <w:t>а также, в соответстви</w:t>
      </w:r>
      <w:r w:rsidR="00915B81">
        <w:rPr>
          <w:szCs w:val="28"/>
        </w:rPr>
        <w:t xml:space="preserve">и с Уставом  МДОУ </w:t>
      </w:r>
      <w:proofErr w:type="spellStart"/>
      <w:r w:rsidR="00915B81">
        <w:rPr>
          <w:szCs w:val="28"/>
        </w:rPr>
        <w:t>д</w:t>
      </w:r>
      <w:proofErr w:type="spellEnd"/>
      <w:r w:rsidR="00915B81">
        <w:rPr>
          <w:szCs w:val="28"/>
        </w:rPr>
        <w:t>/</w:t>
      </w:r>
      <w:proofErr w:type="gramStart"/>
      <w:r w:rsidR="00915B81">
        <w:rPr>
          <w:szCs w:val="28"/>
        </w:rPr>
        <w:t>с»</w:t>
      </w:r>
      <w:proofErr w:type="gramEnd"/>
      <w:r w:rsidR="00915B81">
        <w:rPr>
          <w:szCs w:val="28"/>
        </w:rPr>
        <w:t>Мишутка</w:t>
      </w:r>
      <w:r w:rsidRPr="00F80755">
        <w:rPr>
          <w:szCs w:val="28"/>
        </w:rPr>
        <w:t>», лицензией  и локальными правовыми  актами ДОУ.</w:t>
      </w:r>
    </w:p>
    <w:p w:rsidR="00B6461D" w:rsidRPr="00F80755" w:rsidRDefault="00B6461D" w:rsidP="00B6461D">
      <w:pPr>
        <w:tabs>
          <w:tab w:val="left" w:pos="1134"/>
        </w:tabs>
        <w:spacing w:line="360" w:lineRule="auto"/>
        <w:rPr>
          <w:rStyle w:val="FontStyle25"/>
          <w:sz w:val="28"/>
          <w:szCs w:val="28"/>
        </w:rPr>
      </w:pPr>
      <w:r w:rsidRPr="00F80755">
        <w:rPr>
          <w:rStyle w:val="FontStyle25"/>
          <w:sz w:val="28"/>
          <w:szCs w:val="28"/>
        </w:rPr>
        <w:t>Так – же в нашей программе нашли отражение:</w:t>
      </w:r>
    </w:p>
    <w:p w:rsidR="00B6461D" w:rsidRPr="00F80755" w:rsidRDefault="00B6461D" w:rsidP="00B6461D">
      <w:pPr>
        <w:pStyle w:val="Style2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5"/>
          <w:b/>
          <w:bCs/>
          <w:sz w:val="28"/>
          <w:szCs w:val="28"/>
        </w:rPr>
      </w:pPr>
      <w:r w:rsidRPr="00F80755">
        <w:rPr>
          <w:rStyle w:val="FontStyle25"/>
          <w:sz w:val="28"/>
          <w:szCs w:val="28"/>
        </w:rPr>
        <w:t>инно</w:t>
      </w:r>
      <w:r w:rsidRPr="00F80755">
        <w:rPr>
          <w:rStyle w:val="FontStyle25"/>
          <w:sz w:val="28"/>
          <w:szCs w:val="28"/>
        </w:rPr>
        <w:softHyphen/>
        <w:t xml:space="preserve">вационная разработка  - примерная основная </w:t>
      </w:r>
      <w:r w:rsidRPr="00F80755">
        <w:rPr>
          <w:rStyle w:val="FontStyle19"/>
          <w:sz w:val="28"/>
          <w:szCs w:val="28"/>
        </w:rPr>
        <w:t xml:space="preserve">общеобразовательная программа дошкольного образования </w:t>
      </w:r>
      <w:r w:rsidRPr="00F80755">
        <w:rPr>
          <w:rStyle w:val="FontStyle25"/>
          <w:sz w:val="28"/>
          <w:szCs w:val="28"/>
        </w:rPr>
        <w:t xml:space="preserve">«ОТ РОЖДЕНИЯ ДО ШКОЛЫ», под ред. </w:t>
      </w:r>
      <w:proofErr w:type="spellStart"/>
      <w:r w:rsidRPr="00F80755">
        <w:rPr>
          <w:rStyle w:val="FontStyle25"/>
          <w:sz w:val="28"/>
          <w:szCs w:val="28"/>
        </w:rPr>
        <w:t>Н.Е.Вераксы</w:t>
      </w:r>
      <w:proofErr w:type="spellEnd"/>
      <w:r w:rsidRPr="00F80755">
        <w:rPr>
          <w:rStyle w:val="FontStyle25"/>
          <w:sz w:val="28"/>
          <w:szCs w:val="28"/>
        </w:rPr>
        <w:t>, Т.С.Комаровой, М.А.Васильевой;</w:t>
      </w:r>
    </w:p>
    <w:p w:rsidR="00B6461D" w:rsidRPr="00F80755" w:rsidRDefault="00B6461D" w:rsidP="00B6461D">
      <w:pPr>
        <w:pStyle w:val="Style2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755">
        <w:rPr>
          <w:rStyle w:val="FontStyle25"/>
          <w:sz w:val="28"/>
          <w:szCs w:val="28"/>
        </w:rPr>
        <w:t xml:space="preserve">а также некоторые положения </w:t>
      </w:r>
      <w:r w:rsidRPr="00F80755">
        <w:rPr>
          <w:rFonts w:ascii="Times New Roman" w:hAnsi="Times New Roman" w:cs="Times New Roman"/>
          <w:sz w:val="28"/>
          <w:szCs w:val="28"/>
        </w:rPr>
        <w:t xml:space="preserve">программ: «Развитие», под ред. О.М.Дьяченко (авторы - Л. </w:t>
      </w:r>
      <w:proofErr w:type="spellStart"/>
      <w:r w:rsidRPr="00F80755">
        <w:rPr>
          <w:rFonts w:ascii="Times New Roman" w:hAnsi="Times New Roman" w:cs="Times New Roman"/>
          <w:sz w:val="28"/>
          <w:szCs w:val="28"/>
        </w:rPr>
        <w:t>А.Венгер</w:t>
      </w:r>
      <w:proofErr w:type="spellEnd"/>
      <w:r w:rsidRPr="00F80755">
        <w:rPr>
          <w:rFonts w:ascii="Times New Roman" w:hAnsi="Times New Roman" w:cs="Times New Roman"/>
          <w:sz w:val="28"/>
          <w:szCs w:val="28"/>
        </w:rPr>
        <w:t>, О.М.Дьяченко).</w:t>
      </w:r>
    </w:p>
    <w:p w:rsidR="00B6461D" w:rsidRPr="00F80755" w:rsidRDefault="00B6461D" w:rsidP="00B6461D">
      <w:pPr>
        <w:pStyle w:val="Style2"/>
        <w:widowControl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0755">
        <w:rPr>
          <w:rFonts w:ascii="Times New Roman" w:hAnsi="Times New Roman" w:cs="Times New Roman"/>
          <w:sz w:val="28"/>
          <w:szCs w:val="28"/>
        </w:rPr>
        <w:t>Во исполнение ФГТ Программа состоит из двух частей;</w:t>
      </w:r>
    </w:p>
    <w:p w:rsidR="00B6461D" w:rsidRPr="00F80755" w:rsidRDefault="00B6461D" w:rsidP="00B6461D">
      <w:pPr>
        <w:pStyle w:val="Style2"/>
        <w:widowControl/>
        <w:numPr>
          <w:ilvl w:val="0"/>
          <w:numId w:val="18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755">
        <w:rPr>
          <w:rFonts w:ascii="Times New Roman" w:hAnsi="Times New Roman" w:cs="Times New Roman"/>
          <w:color w:val="000000"/>
          <w:sz w:val="28"/>
          <w:szCs w:val="28"/>
        </w:rPr>
        <w:t>обязательной (далее – инвариантная).</w:t>
      </w:r>
    </w:p>
    <w:p w:rsidR="00B6461D" w:rsidRPr="00F80755" w:rsidRDefault="00B6461D" w:rsidP="00B6461D">
      <w:pPr>
        <w:pStyle w:val="Style2"/>
        <w:widowControl/>
        <w:numPr>
          <w:ilvl w:val="0"/>
          <w:numId w:val="18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755">
        <w:rPr>
          <w:rFonts w:ascii="Times New Roman" w:hAnsi="Times New Roman" w:cs="Times New Roman"/>
          <w:color w:val="000000"/>
          <w:sz w:val="28"/>
          <w:szCs w:val="28"/>
        </w:rPr>
        <w:t>части, формируемой ДОУ (далее – вариативной).</w:t>
      </w:r>
    </w:p>
    <w:p w:rsidR="00B6461D" w:rsidRPr="00F80755" w:rsidRDefault="00B6461D" w:rsidP="00B6461D">
      <w:pPr>
        <w:shd w:val="clear" w:color="auto" w:fill="FFFFFF"/>
        <w:spacing w:line="360" w:lineRule="auto"/>
        <w:ind w:right="2" w:firstLine="709"/>
        <w:rPr>
          <w:rFonts w:eastAsia="Times New Roman"/>
          <w:color w:val="000000"/>
          <w:szCs w:val="28"/>
          <w:lang w:eastAsia="ru-RU"/>
        </w:rPr>
      </w:pPr>
      <w:r w:rsidRPr="00F80755">
        <w:rPr>
          <w:color w:val="000000"/>
          <w:szCs w:val="28"/>
        </w:rPr>
        <w:t>Инвариантная часть разработана на основе примерной  основной общеобразовательной программы дошкольного обр</w:t>
      </w:r>
      <w:r w:rsidRPr="00F80755">
        <w:rPr>
          <w:color w:val="000000"/>
          <w:szCs w:val="28"/>
        </w:rPr>
        <w:t>а</w:t>
      </w:r>
      <w:r w:rsidRPr="00F80755">
        <w:rPr>
          <w:color w:val="000000"/>
          <w:szCs w:val="28"/>
        </w:rPr>
        <w:t xml:space="preserve">зования «От рождения до школы» и обеспечивает </w:t>
      </w:r>
      <w:r w:rsidRPr="00F80755">
        <w:rPr>
          <w:rFonts w:eastAsia="Times New Roman"/>
          <w:color w:val="000000"/>
          <w:szCs w:val="28"/>
          <w:lang w:eastAsia="ru-RU"/>
        </w:rPr>
        <w:t>достижение воспитанниками ДОУ готовности к школе, а именно необх</w:t>
      </w:r>
      <w:r w:rsidRPr="00F80755">
        <w:rPr>
          <w:rFonts w:eastAsia="Times New Roman"/>
          <w:color w:val="000000"/>
          <w:szCs w:val="28"/>
          <w:lang w:eastAsia="ru-RU"/>
        </w:rPr>
        <w:t>о</w:t>
      </w:r>
      <w:r w:rsidRPr="00F80755">
        <w:rPr>
          <w:rFonts w:eastAsia="Times New Roman"/>
          <w:color w:val="000000"/>
          <w:szCs w:val="28"/>
          <w:lang w:eastAsia="ru-RU"/>
        </w:rPr>
        <w:t>димый и достаточный уровень развития ребенка для успешного освоения им основных общеобразовательных программ н</w:t>
      </w:r>
      <w:r w:rsidRPr="00F80755">
        <w:rPr>
          <w:rFonts w:eastAsia="Times New Roman"/>
          <w:color w:val="000000"/>
          <w:szCs w:val="28"/>
          <w:lang w:eastAsia="ru-RU"/>
        </w:rPr>
        <w:t>а</w:t>
      </w:r>
      <w:r w:rsidRPr="00F80755">
        <w:rPr>
          <w:rFonts w:eastAsia="Times New Roman"/>
          <w:color w:val="000000"/>
          <w:szCs w:val="28"/>
          <w:lang w:eastAsia="ru-RU"/>
        </w:rPr>
        <w:t>чального общего образования.</w:t>
      </w:r>
    </w:p>
    <w:p w:rsidR="00B6461D" w:rsidRPr="00F80755" w:rsidRDefault="00B6461D" w:rsidP="00B6461D">
      <w:pPr>
        <w:shd w:val="clear" w:color="auto" w:fill="FFFFFF"/>
        <w:spacing w:line="360" w:lineRule="auto"/>
        <w:ind w:right="2" w:firstLine="709"/>
        <w:rPr>
          <w:rFonts w:eastAsia="Times New Roman"/>
          <w:color w:val="000000"/>
          <w:szCs w:val="28"/>
          <w:lang w:eastAsia="ru-RU"/>
        </w:rPr>
      </w:pPr>
      <w:r w:rsidRPr="00F80755">
        <w:rPr>
          <w:rFonts w:eastAsia="Times New Roman"/>
          <w:color w:val="000000"/>
          <w:szCs w:val="28"/>
          <w:lang w:eastAsia="ru-RU"/>
        </w:rPr>
        <w:lastRenderedPageBreak/>
        <w:t>В нашей статье мы описываем  не всю образовательную программу, по которой работает наше МБДОУ, а лишь те ча</w:t>
      </w:r>
      <w:r w:rsidRPr="00F80755">
        <w:rPr>
          <w:rFonts w:eastAsia="Times New Roman"/>
          <w:color w:val="000000"/>
          <w:szCs w:val="28"/>
          <w:lang w:eastAsia="ru-RU"/>
        </w:rPr>
        <w:t>с</w:t>
      </w:r>
      <w:r w:rsidRPr="00F80755">
        <w:rPr>
          <w:rFonts w:eastAsia="Times New Roman"/>
          <w:color w:val="000000"/>
          <w:szCs w:val="28"/>
          <w:lang w:eastAsia="ru-RU"/>
        </w:rPr>
        <w:t>ти, которые нашли отражение авторские наработки  педагогического коллектива.</w:t>
      </w:r>
    </w:p>
    <w:p w:rsidR="00B6461D" w:rsidRPr="00F80755" w:rsidRDefault="00B6461D" w:rsidP="00B6461D">
      <w:pPr>
        <w:shd w:val="clear" w:color="auto" w:fill="FFFFFF"/>
        <w:spacing w:line="360" w:lineRule="auto"/>
        <w:ind w:right="2"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F80755">
        <w:rPr>
          <w:szCs w:val="28"/>
          <w:u w:val="single"/>
        </w:rPr>
        <w:t>Общая</w:t>
      </w:r>
      <w:r w:rsidR="00611DD7">
        <w:rPr>
          <w:szCs w:val="28"/>
          <w:u w:val="single"/>
        </w:rPr>
        <w:t xml:space="preserve"> характеристика МБДОУ «Мишутка</w:t>
      </w:r>
      <w:r w:rsidRPr="00F80755">
        <w:rPr>
          <w:szCs w:val="28"/>
          <w:u w:val="single"/>
        </w:rPr>
        <w:t>» с  приоритетным направлением познавательно - речевого развития: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в 2011-2012 уче</w:t>
      </w:r>
      <w:r w:rsidR="00611DD7">
        <w:rPr>
          <w:szCs w:val="28"/>
        </w:rPr>
        <w:t>бном году в ДОУ функционирует 13</w:t>
      </w:r>
      <w:r w:rsidRPr="00F80755">
        <w:rPr>
          <w:szCs w:val="28"/>
        </w:rPr>
        <w:t xml:space="preserve"> </w:t>
      </w:r>
      <w:proofErr w:type="spellStart"/>
      <w:r w:rsidRPr="00F80755">
        <w:rPr>
          <w:szCs w:val="28"/>
        </w:rPr>
        <w:t>об</w:t>
      </w:r>
      <w:r w:rsidR="00611DD7">
        <w:rPr>
          <w:szCs w:val="28"/>
        </w:rPr>
        <w:t>щеразвивающих</w:t>
      </w:r>
      <w:proofErr w:type="spellEnd"/>
      <w:r w:rsidR="00611DD7">
        <w:rPr>
          <w:szCs w:val="28"/>
        </w:rPr>
        <w:t xml:space="preserve">  групп, из них: 13</w:t>
      </w:r>
      <w:r w:rsidRPr="00F80755">
        <w:rPr>
          <w:szCs w:val="28"/>
        </w:rPr>
        <w:t xml:space="preserve"> групп - для детей дошкол</w:t>
      </w:r>
      <w:r w:rsidRPr="00F80755">
        <w:rPr>
          <w:szCs w:val="28"/>
        </w:rPr>
        <w:t>ь</w:t>
      </w:r>
      <w:r w:rsidRPr="00F80755">
        <w:rPr>
          <w:szCs w:val="28"/>
        </w:rPr>
        <w:t>ног</w:t>
      </w:r>
      <w:r w:rsidR="00611DD7">
        <w:rPr>
          <w:szCs w:val="28"/>
        </w:rPr>
        <w:t>о возраста (с 2 до 7 лет)</w:t>
      </w:r>
      <w:r w:rsidRPr="00F80755">
        <w:rPr>
          <w:szCs w:val="28"/>
        </w:rPr>
        <w:t xml:space="preserve">. ПО наполняемости группы соответствуют требованиям Сан </w:t>
      </w:r>
      <w:proofErr w:type="spellStart"/>
      <w:r w:rsidRPr="00F80755">
        <w:rPr>
          <w:szCs w:val="28"/>
        </w:rPr>
        <w:t>ПиНа</w:t>
      </w:r>
      <w:proofErr w:type="spellEnd"/>
      <w:r w:rsidRPr="00F80755">
        <w:rPr>
          <w:szCs w:val="28"/>
        </w:rPr>
        <w:t xml:space="preserve"> и Типового положения о ДОУ. Все группы однородны по возрастному составу детей.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color w:val="000000"/>
          <w:szCs w:val="28"/>
        </w:rPr>
        <w:t>Вариативная часть сформирована с учетом приоритетной деятельности ДОУ по познавательно-речевому развитию д</w:t>
      </w:r>
      <w:r w:rsidRPr="00F80755">
        <w:rPr>
          <w:color w:val="000000"/>
          <w:szCs w:val="28"/>
        </w:rPr>
        <w:t>е</w:t>
      </w:r>
      <w:r w:rsidRPr="00F80755">
        <w:rPr>
          <w:color w:val="000000"/>
          <w:szCs w:val="28"/>
        </w:rPr>
        <w:t xml:space="preserve">тей, а также </w:t>
      </w:r>
      <w:r w:rsidRPr="00F80755">
        <w:rPr>
          <w:rFonts w:eastAsia="Times New Roman"/>
          <w:color w:val="000000"/>
          <w:szCs w:val="28"/>
          <w:lang w:eastAsia="ru-RU"/>
        </w:rPr>
        <w:t>по обеспечению равных стартовых возможностей для обучения детей в образовательных учреждениях, реал</w:t>
      </w:r>
      <w:r w:rsidRPr="00F80755">
        <w:rPr>
          <w:rFonts w:eastAsia="Times New Roman"/>
          <w:color w:val="000000"/>
          <w:szCs w:val="28"/>
          <w:lang w:eastAsia="ru-RU"/>
        </w:rPr>
        <w:t>и</w:t>
      </w:r>
      <w:r w:rsidRPr="00F80755">
        <w:rPr>
          <w:rFonts w:eastAsia="Times New Roman"/>
          <w:color w:val="000000"/>
          <w:szCs w:val="28"/>
          <w:lang w:eastAsia="ru-RU"/>
        </w:rPr>
        <w:t>зующих основную образовательную программу начального общего образования.</w:t>
      </w:r>
    </w:p>
    <w:p w:rsidR="00B6461D" w:rsidRPr="00F80755" w:rsidRDefault="00B6461D" w:rsidP="00B6461D">
      <w:pPr>
        <w:shd w:val="clear" w:color="auto" w:fill="FFFFFF"/>
        <w:spacing w:line="360" w:lineRule="auto"/>
        <w:ind w:right="2" w:firstLine="709"/>
        <w:rPr>
          <w:color w:val="000000"/>
          <w:szCs w:val="28"/>
        </w:rPr>
      </w:pPr>
      <w:proofErr w:type="gramStart"/>
      <w:r w:rsidRPr="00F80755">
        <w:rPr>
          <w:color w:val="000000"/>
          <w:spacing w:val="12"/>
          <w:szCs w:val="28"/>
        </w:rPr>
        <w:t xml:space="preserve">В Программе предусмотрено,  следующее соотношение между инвариантной </w:t>
      </w:r>
      <w:r w:rsidRPr="00F80755">
        <w:rPr>
          <w:color w:val="000000"/>
          <w:szCs w:val="28"/>
        </w:rPr>
        <w:t>и вариативной частями</w:t>
      </w:r>
      <w:r w:rsidRPr="00F80755">
        <w:rPr>
          <w:color w:val="000000"/>
          <w:spacing w:val="-4"/>
          <w:szCs w:val="28"/>
        </w:rPr>
        <w:t>:</w:t>
      </w:r>
      <w:proofErr w:type="gramEnd"/>
    </w:p>
    <w:p w:rsidR="00B6461D" w:rsidRPr="00F80755" w:rsidRDefault="00B6461D" w:rsidP="00B6461D">
      <w:pPr>
        <w:pStyle w:val="ae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755">
        <w:rPr>
          <w:rFonts w:ascii="Times New Roman" w:hAnsi="Times New Roman"/>
          <w:color w:val="000000"/>
          <w:spacing w:val="2"/>
          <w:sz w:val="28"/>
          <w:szCs w:val="28"/>
        </w:rPr>
        <w:t xml:space="preserve">инвариантная часть - не менее 80% от общего </w:t>
      </w:r>
      <w:r w:rsidRPr="00F80755">
        <w:rPr>
          <w:rFonts w:ascii="Times New Roman" w:hAnsi="Times New Roman"/>
          <w:color w:val="000000"/>
          <w:spacing w:val="6"/>
          <w:sz w:val="28"/>
          <w:szCs w:val="28"/>
        </w:rPr>
        <w:t>нормативного времени, необходимого для реализации Программы</w:t>
      </w:r>
      <w:r w:rsidRPr="00F80755">
        <w:rPr>
          <w:rFonts w:ascii="Times New Roman" w:hAnsi="Times New Roman"/>
          <w:color w:val="000000"/>
          <w:sz w:val="28"/>
          <w:szCs w:val="28"/>
        </w:rPr>
        <w:t>. В</w:t>
      </w:r>
      <w:r w:rsidRPr="00F80755">
        <w:rPr>
          <w:rFonts w:ascii="Times New Roman" w:hAnsi="Times New Roman"/>
          <w:color w:val="000000"/>
          <w:spacing w:val="4"/>
          <w:sz w:val="28"/>
          <w:szCs w:val="28"/>
        </w:rPr>
        <w:t xml:space="preserve"> инвариантной </w:t>
      </w:r>
      <w:r w:rsidRPr="00F80755">
        <w:rPr>
          <w:rFonts w:ascii="Times New Roman" w:hAnsi="Times New Roman"/>
          <w:color w:val="000000"/>
          <w:spacing w:val="7"/>
          <w:sz w:val="28"/>
          <w:szCs w:val="28"/>
        </w:rPr>
        <w:t xml:space="preserve">части Программы определено минимальное количество времени для осуществления непосредственно образовательной деятельности, по совокупности образовательных областей, которые обеспечивают разносторонне развитие детей с учетом их возрастных и индивидуальных особенностей по данным направлениям, </w:t>
      </w:r>
      <w:r w:rsidRPr="00F80755">
        <w:rPr>
          <w:rFonts w:ascii="Times New Roman" w:hAnsi="Times New Roman"/>
          <w:color w:val="000000"/>
          <w:spacing w:val="2"/>
          <w:sz w:val="28"/>
          <w:szCs w:val="28"/>
        </w:rPr>
        <w:t>определенным ФГТ -  физическому, социально-личностному, познавательно-речевому и художественно-эстетическому</w:t>
      </w:r>
      <w:r w:rsidRPr="00F80755"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B6461D" w:rsidRPr="00F80755" w:rsidRDefault="00B6461D" w:rsidP="00B6461D">
      <w:pPr>
        <w:pStyle w:val="ae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0755">
        <w:rPr>
          <w:rFonts w:ascii="Times New Roman" w:hAnsi="Times New Roman"/>
          <w:spacing w:val="11"/>
          <w:sz w:val="28"/>
          <w:szCs w:val="28"/>
        </w:rPr>
        <w:t xml:space="preserve">вариативная часть - не более 20 процентов от общего </w:t>
      </w:r>
      <w:r w:rsidRPr="00F80755">
        <w:rPr>
          <w:rFonts w:ascii="Times New Roman" w:hAnsi="Times New Roman"/>
          <w:spacing w:val="7"/>
          <w:sz w:val="28"/>
          <w:szCs w:val="28"/>
        </w:rPr>
        <w:t>объема инвариантной части Программы</w:t>
      </w:r>
      <w:r w:rsidRPr="00F80755">
        <w:rPr>
          <w:rFonts w:ascii="Times New Roman" w:hAnsi="Times New Roman"/>
          <w:spacing w:val="1"/>
          <w:sz w:val="28"/>
          <w:szCs w:val="28"/>
        </w:rPr>
        <w:t>.    Эта    часть    Программы обеспечивает   вариативность   образования, отражает  специфику  деятельности ДОУ, а также позволяет</w:t>
      </w:r>
      <w:r w:rsidRPr="00F80755">
        <w:rPr>
          <w:rFonts w:ascii="Times New Roman" w:hAnsi="Times New Roman"/>
          <w:color w:val="000000"/>
          <w:spacing w:val="1"/>
          <w:sz w:val="28"/>
          <w:szCs w:val="28"/>
        </w:rPr>
        <w:t xml:space="preserve"> более полно реализовать социальный   заказ   на   образовательные   услуги.</w:t>
      </w:r>
    </w:p>
    <w:p w:rsidR="00B6461D" w:rsidRDefault="00B6461D" w:rsidP="00B6461D">
      <w:pPr>
        <w:shd w:val="clear" w:color="auto" w:fill="FFFFFF"/>
        <w:spacing w:line="360" w:lineRule="auto"/>
        <w:ind w:right="2" w:firstLine="709"/>
        <w:rPr>
          <w:szCs w:val="28"/>
        </w:rPr>
      </w:pPr>
    </w:p>
    <w:p w:rsidR="00B6461D" w:rsidRDefault="00B6461D" w:rsidP="00B6461D">
      <w:pPr>
        <w:shd w:val="clear" w:color="auto" w:fill="FFFFFF"/>
        <w:spacing w:line="360" w:lineRule="auto"/>
        <w:ind w:right="2" w:firstLine="709"/>
        <w:rPr>
          <w:szCs w:val="28"/>
        </w:rPr>
      </w:pPr>
    </w:p>
    <w:p w:rsidR="00B6461D" w:rsidRPr="001B7FC0" w:rsidRDefault="00B6461D" w:rsidP="001B7FC0">
      <w:pPr>
        <w:shd w:val="clear" w:color="auto" w:fill="FFFFFF"/>
        <w:spacing w:line="360" w:lineRule="auto"/>
        <w:ind w:right="2" w:firstLine="709"/>
        <w:jc w:val="center"/>
        <w:rPr>
          <w:b/>
          <w:szCs w:val="28"/>
        </w:rPr>
      </w:pPr>
      <w:r w:rsidRPr="001B7FC0">
        <w:rPr>
          <w:b/>
          <w:szCs w:val="28"/>
        </w:rPr>
        <w:lastRenderedPageBreak/>
        <w:t>Обе части Программы реализуются  посредством:</w:t>
      </w:r>
    </w:p>
    <w:p w:rsidR="00B6461D" w:rsidRPr="001B7FC0" w:rsidRDefault="00B6461D" w:rsidP="00B6461D">
      <w:pPr>
        <w:shd w:val="clear" w:color="auto" w:fill="FFFFFF"/>
        <w:spacing w:line="360" w:lineRule="auto"/>
        <w:ind w:right="2"/>
        <w:rPr>
          <w:b/>
          <w:szCs w:val="28"/>
        </w:rPr>
      </w:pPr>
      <w:r w:rsidRPr="001B7FC0">
        <w:rPr>
          <w:b/>
          <w:szCs w:val="28"/>
        </w:rPr>
        <w:t>В первых младших группах  (от 2-х до 3-х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2"/>
        <w:gridCol w:w="7472"/>
        <w:gridCol w:w="2171"/>
      </w:tblGrid>
      <w:tr w:rsidR="00B6461D" w:rsidRPr="00F80755" w:rsidTr="00B6461D">
        <w:trPr>
          <w:trHeight w:val="117"/>
        </w:trPr>
        <w:tc>
          <w:tcPr>
            <w:tcW w:w="5672" w:type="dxa"/>
            <w:vMerge w:val="restart"/>
            <w:tcBorders>
              <w:right w:val="single" w:sz="4" w:space="0" w:color="auto"/>
            </w:tcBorders>
            <w:vAlign w:val="center"/>
          </w:tcPr>
          <w:p w:rsidR="00B6461D" w:rsidRPr="00C50A68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  <w:r w:rsidRPr="00C50A68">
              <w:rPr>
                <w:color w:val="000000"/>
                <w:szCs w:val="28"/>
              </w:rPr>
              <w:t>Примечание:       норматив недельной обр</w:t>
            </w:r>
            <w:r w:rsidRPr="00C50A68">
              <w:rPr>
                <w:color w:val="000000"/>
                <w:szCs w:val="28"/>
              </w:rPr>
              <w:t>а</w:t>
            </w:r>
            <w:r w:rsidRPr="00C50A68">
              <w:rPr>
                <w:color w:val="000000"/>
                <w:szCs w:val="28"/>
              </w:rPr>
              <w:t xml:space="preserve">зовательной нагрузки по </w:t>
            </w:r>
            <w:proofErr w:type="spellStart"/>
            <w:r w:rsidRPr="00C50A68">
              <w:rPr>
                <w:color w:val="000000"/>
                <w:szCs w:val="28"/>
              </w:rPr>
              <w:t>СанПиН</w:t>
            </w:r>
            <w:proofErr w:type="spellEnd"/>
            <w:r w:rsidRPr="00C50A68">
              <w:rPr>
                <w:color w:val="000000"/>
                <w:szCs w:val="28"/>
              </w:rPr>
              <w:t xml:space="preserve"> - 1 ч. 30 мин.</w:t>
            </w:r>
          </w:p>
        </w:tc>
        <w:tc>
          <w:tcPr>
            <w:tcW w:w="7472" w:type="dxa"/>
            <w:vAlign w:val="center"/>
          </w:tcPr>
          <w:p w:rsidR="00B6461D" w:rsidRPr="00F8075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F80755">
              <w:rPr>
                <w:color w:val="000000"/>
                <w:szCs w:val="28"/>
              </w:rPr>
              <w:t>время на реализацию инвариантной части Программы -</w:t>
            </w:r>
          </w:p>
        </w:tc>
        <w:tc>
          <w:tcPr>
            <w:tcW w:w="2171" w:type="dxa"/>
            <w:vAlign w:val="center"/>
          </w:tcPr>
          <w:p w:rsidR="00B6461D" w:rsidRPr="00F8075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F80755">
              <w:rPr>
                <w:color w:val="000000"/>
                <w:szCs w:val="28"/>
              </w:rPr>
              <w:t>1 час 30 мин.</w:t>
            </w:r>
          </w:p>
        </w:tc>
      </w:tr>
      <w:tr w:rsidR="00B6461D" w:rsidRPr="00F80755" w:rsidTr="00B6461D">
        <w:trPr>
          <w:trHeight w:val="120"/>
        </w:trPr>
        <w:tc>
          <w:tcPr>
            <w:tcW w:w="5672" w:type="dxa"/>
            <w:vMerge/>
            <w:tcBorders>
              <w:right w:val="single" w:sz="4" w:space="0" w:color="auto"/>
            </w:tcBorders>
            <w:vAlign w:val="center"/>
          </w:tcPr>
          <w:p w:rsidR="00B6461D" w:rsidRPr="00C50A68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7472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вариативной части Программы -</w:t>
            </w:r>
          </w:p>
        </w:tc>
        <w:tc>
          <w:tcPr>
            <w:tcW w:w="2171" w:type="dxa"/>
            <w:vAlign w:val="center"/>
          </w:tcPr>
          <w:p w:rsidR="00B6461D" w:rsidRPr="00F8075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F80755">
              <w:rPr>
                <w:color w:val="000000"/>
                <w:szCs w:val="28"/>
              </w:rPr>
              <w:t>-</w:t>
            </w:r>
          </w:p>
        </w:tc>
      </w:tr>
    </w:tbl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color w:val="FF0000"/>
          <w:szCs w:val="28"/>
        </w:rPr>
      </w:pPr>
      <w:r w:rsidRPr="00F80755">
        <w:rPr>
          <w:bCs/>
          <w:color w:val="FF0000"/>
          <w:szCs w:val="28"/>
        </w:rPr>
        <w:t xml:space="preserve">           </w:t>
      </w:r>
    </w:p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color w:val="FF0000"/>
          <w:szCs w:val="28"/>
        </w:rPr>
      </w:pPr>
      <w:r w:rsidRPr="00F80755">
        <w:rPr>
          <w:bCs/>
          <w:szCs w:val="28"/>
        </w:rPr>
        <w:t>Во вторых  младших группах (от 3-х до 4-х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8"/>
        <w:gridCol w:w="7345"/>
        <w:gridCol w:w="2163"/>
      </w:tblGrid>
      <w:tr w:rsidR="00B6461D" w:rsidRPr="002110B5" w:rsidTr="00B6461D">
        <w:trPr>
          <w:trHeight w:val="239"/>
        </w:trPr>
        <w:tc>
          <w:tcPr>
            <w:tcW w:w="5748" w:type="dxa"/>
            <w:vMerge w:val="restart"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Примечание:            норматив недельной о</w:t>
            </w:r>
            <w:r w:rsidRPr="002110B5">
              <w:rPr>
                <w:color w:val="000000"/>
                <w:szCs w:val="28"/>
              </w:rPr>
              <w:t>б</w:t>
            </w:r>
            <w:r w:rsidRPr="002110B5">
              <w:rPr>
                <w:color w:val="000000"/>
                <w:szCs w:val="28"/>
              </w:rPr>
              <w:t xml:space="preserve">разовательной нагрузки по </w:t>
            </w:r>
            <w:proofErr w:type="spellStart"/>
            <w:r w:rsidRPr="002110B5">
              <w:rPr>
                <w:color w:val="000000"/>
                <w:szCs w:val="28"/>
              </w:rPr>
              <w:t>СанПиН</w:t>
            </w:r>
            <w:proofErr w:type="spellEnd"/>
            <w:r w:rsidRPr="002110B5">
              <w:rPr>
                <w:color w:val="000000"/>
                <w:szCs w:val="28"/>
              </w:rPr>
              <w:t xml:space="preserve"> - 2 ч. 45 мин.</w:t>
            </w:r>
          </w:p>
        </w:tc>
        <w:tc>
          <w:tcPr>
            <w:tcW w:w="7345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инвариантной части Программы -</w:t>
            </w:r>
          </w:p>
        </w:tc>
        <w:tc>
          <w:tcPr>
            <w:tcW w:w="2163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2 часа 15 мин.</w:t>
            </w:r>
          </w:p>
        </w:tc>
      </w:tr>
      <w:tr w:rsidR="00B6461D" w:rsidRPr="002110B5" w:rsidTr="00B6461D">
        <w:trPr>
          <w:trHeight w:val="238"/>
        </w:trPr>
        <w:tc>
          <w:tcPr>
            <w:tcW w:w="5748" w:type="dxa"/>
            <w:vMerge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345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вариативной части Программы -</w:t>
            </w:r>
          </w:p>
        </w:tc>
        <w:tc>
          <w:tcPr>
            <w:tcW w:w="2163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30 мин.</w:t>
            </w:r>
          </w:p>
        </w:tc>
      </w:tr>
    </w:tbl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szCs w:val="28"/>
        </w:rPr>
      </w:pPr>
    </w:p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szCs w:val="28"/>
        </w:rPr>
      </w:pPr>
      <w:r>
        <w:rPr>
          <w:bCs/>
          <w:szCs w:val="28"/>
        </w:rPr>
        <w:t xml:space="preserve">В средних </w:t>
      </w:r>
      <w:r>
        <w:rPr>
          <w:bCs/>
          <w:szCs w:val="28"/>
        </w:rPr>
        <w:tab/>
        <w:t>группах (</w:t>
      </w:r>
      <w:r w:rsidRPr="00F80755">
        <w:rPr>
          <w:bCs/>
          <w:szCs w:val="28"/>
        </w:rPr>
        <w:t>от 4  до 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4"/>
        <w:gridCol w:w="7327"/>
        <w:gridCol w:w="2157"/>
      </w:tblGrid>
      <w:tr w:rsidR="00B6461D" w:rsidRPr="002110B5" w:rsidTr="00B6461D">
        <w:trPr>
          <w:trHeight w:val="264"/>
        </w:trPr>
        <w:tc>
          <w:tcPr>
            <w:tcW w:w="5734" w:type="dxa"/>
            <w:vMerge w:val="restart"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Примечание:                       норматив недел</w:t>
            </w:r>
            <w:r w:rsidRPr="002110B5">
              <w:rPr>
                <w:color w:val="000000"/>
                <w:szCs w:val="28"/>
              </w:rPr>
              <w:t>ь</w:t>
            </w:r>
            <w:r w:rsidRPr="002110B5">
              <w:rPr>
                <w:color w:val="000000"/>
                <w:szCs w:val="28"/>
              </w:rPr>
              <w:t xml:space="preserve">ной образовательной нагрузки по </w:t>
            </w:r>
            <w:proofErr w:type="spellStart"/>
            <w:r w:rsidRPr="002110B5">
              <w:rPr>
                <w:color w:val="000000"/>
                <w:szCs w:val="28"/>
              </w:rPr>
              <w:t>СанПиН</w:t>
            </w:r>
            <w:proofErr w:type="spellEnd"/>
            <w:r w:rsidRPr="002110B5">
              <w:rPr>
                <w:color w:val="000000"/>
                <w:szCs w:val="28"/>
              </w:rPr>
              <w:t xml:space="preserve"> - 4 часа</w:t>
            </w:r>
          </w:p>
        </w:tc>
        <w:tc>
          <w:tcPr>
            <w:tcW w:w="732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инвариантной части Программы -</w:t>
            </w:r>
          </w:p>
        </w:tc>
        <w:tc>
          <w:tcPr>
            <w:tcW w:w="215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3 часа 20 мин.</w:t>
            </w:r>
          </w:p>
        </w:tc>
      </w:tr>
      <w:tr w:rsidR="00B6461D" w:rsidRPr="002110B5" w:rsidTr="00B6461D">
        <w:trPr>
          <w:trHeight w:val="263"/>
        </w:trPr>
        <w:tc>
          <w:tcPr>
            <w:tcW w:w="5734" w:type="dxa"/>
            <w:vMerge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32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вариативной части Программы -</w:t>
            </w:r>
          </w:p>
        </w:tc>
        <w:tc>
          <w:tcPr>
            <w:tcW w:w="215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40 мин.</w:t>
            </w:r>
          </w:p>
        </w:tc>
      </w:tr>
    </w:tbl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szCs w:val="28"/>
        </w:rPr>
      </w:pPr>
    </w:p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szCs w:val="28"/>
        </w:rPr>
      </w:pPr>
      <w:r w:rsidRPr="00F80755">
        <w:rPr>
          <w:bCs/>
          <w:szCs w:val="28"/>
        </w:rPr>
        <w:t>В старших группах (от 5  до 6 лет)</w:t>
      </w: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5"/>
        <w:gridCol w:w="7328"/>
        <w:gridCol w:w="2157"/>
      </w:tblGrid>
      <w:tr w:rsidR="00B6461D" w:rsidRPr="002110B5" w:rsidTr="00B6461D">
        <w:trPr>
          <w:trHeight w:val="183"/>
        </w:trPr>
        <w:tc>
          <w:tcPr>
            <w:tcW w:w="5735" w:type="dxa"/>
            <w:vMerge w:val="restart"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Примечание:            норматив недельной о</w:t>
            </w:r>
            <w:r w:rsidRPr="002110B5">
              <w:rPr>
                <w:color w:val="000000"/>
                <w:szCs w:val="28"/>
              </w:rPr>
              <w:t>б</w:t>
            </w:r>
            <w:r w:rsidRPr="002110B5">
              <w:rPr>
                <w:color w:val="000000"/>
                <w:szCs w:val="28"/>
              </w:rPr>
              <w:t xml:space="preserve">разовательной нагрузки по </w:t>
            </w:r>
            <w:proofErr w:type="spellStart"/>
            <w:r w:rsidRPr="002110B5">
              <w:rPr>
                <w:color w:val="000000"/>
                <w:szCs w:val="28"/>
              </w:rPr>
              <w:t>СанПиН</w:t>
            </w:r>
            <w:proofErr w:type="spellEnd"/>
            <w:r w:rsidRPr="002110B5">
              <w:rPr>
                <w:color w:val="000000"/>
                <w:szCs w:val="28"/>
              </w:rPr>
              <w:t xml:space="preserve"> - 6 ч. 15 мин.</w:t>
            </w:r>
          </w:p>
        </w:tc>
        <w:tc>
          <w:tcPr>
            <w:tcW w:w="7328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инвариантной части Программы -</w:t>
            </w:r>
          </w:p>
        </w:tc>
        <w:tc>
          <w:tcPr>
            <w:tcW w:w="215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 xml:space="preserve">5 часов </w:t>
            </w:r>
          </w:p>
        </w:tc>
      </w:tr>
      <w:tr w:rsidR="00B6461D" w:rsidRPr="002110B5" w:rsidTr="00B6461D">
        <w:trPr>
          <w:trHeight w:val="182"/>
        </w:trPr>
        <w:tc>
          <w:tcPr>
            <w:tcW w:w="5735" w:type="dxa"/>
            <w:vMerge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328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вариативной части Программы -</w:t>
            </w:r>
          </w:p>
        </w:tc>
        <w:tc>
          <w:tcPr>
            <w:tcW w:w="2157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1 час 15 мин.</w:t>
            </w:r>
          </w:p>
        </w:tc>
      </w:tr>
    </w:tbl>
    <w:p w:rsidR="00B6461D" w:rsidRPr="00F80755" w:rsidRDefault="00B6461D" w:rsidP="00B6461D">
      <w:pPr>
        <w:shd w:val="clear" w:color="auto" w:fill="FFFFFF"/>
        <w:spacing w:line="360" w:lineRule="auto"/>
        <w:ind w:right="2"/>
        <w:rPr>
          <w:bCs/>
          <w:szCs w:val="28"/>
        </w:rPr>
      </w:pPr>
      <w:r w:rsidRPr="00F80755">
        <w:rPr>
          <w:bCs/>
          <w:szCs w:val="28"/>
        </w:rPr>
        <w:lastRenderedPageBreak/>
        <w:t>В подготовительных группах</w:t>
      </w: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1"/>
        <w:gridCol w:w="7503"/>
        <w:gridCol w:w="1820"/>
      </w:tblGrid>
      <w:tr w:rsidR="00B6461D" w:rsidRPr="002110B5" w:rsidTr="00B6461D">
        <w:trPr>
          <w:trHeight w:val="101"/>
        </w:trPr>
        <w:tc>
          <w:tcPr>
            <w:tcW w:w="5871" w:type="dxa"/>
            <w:vMerge w:val="restart"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Примечание:            норматив недельной обр</w:t>
            </w:r>
            <w:r w:rsidRPr="002110B5">
              <w:rPr>
                <w:color w:val="000000"/>
                <w:szCs w:val="28"/>
              </w:rPr>
              <w:t>а</w:t>
            </w:r>
            <w:r w:rsidRPr="002110B5">
              <w:rPr>
                <w:color w:val="000000"/>
                <w:szCs w:val="28"/>
              </w:rPr>
              <w:t xml:space="preserve">зовательной нагрузки по </w:t>
            </w:r>
            <w:proofErr w:type="spellStart"/>
            <w:r w:rsidRPr="002110B5">
              <w:rPr>
                <w:color w:val="000000"/>
                <w:szCs w:val="28"/>
              </w:rPr>
              <w:t>СанПиН</w:t>
            </w:r>
            <w:proofErr w:type="spellEnd"/>
            <w:r w:rsidRPr="002110B5">
              <w:rPr>
                <w:color w:val="000000"/>
                <w:szCs w:val="28"/>
              </w:rPr>
              <w:t xml:space="preserve"> - 8 ч. 30 мин.</w:t>
            </w:r>
          </w:p>
        </w:tc>
        <w:tc>
          <w:tcPr>
            <w:tcW w:w="7503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инвариантной части Программы -</w:t>
            </w:r>
          </w:p>
        </w:tc>
        <w:tc>
          <w:tcPr>
            <w:tcW w:w="1820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6 часов 40 мин.</w:t>
            </w:r>
          </w:p>
        </w:tc>
      </w:tr>
      <w:tr w:rsidR="00B6461D" w:rsidRPr="002110B5" w:rsidTr="00B6461D">
        <w:trPr>
          <w:trHeight w:val="101"/>
        </w:trPr>
        <w:tc>
          <w:tcPr>
            <w:tcW w:w="5871" w:type="dxa"/>
            <w:vMerge/>
            <w:tcBorders>
              <w:right w:val="single" w:sz="4" w:space="0" w:color="auto"/>
            </w:tcBorders>
            <w:vAlign w:val="center"/>
          </w:tcPr>
          <w:p w:rsidR="00B6461D" w:rsidRPr="002110B5" w:rsidRDefault="00B6461D" w:rsidP="00ED6357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7503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время на реализацию вариативной части Программы -</w:t>
            </w:r>
          </w:p>
        </w:tc>
        <w:tc>
          <w:tcPr>
            <w:tcW w:w="1820" w:type="dxa"/>
            <w:vAlign w:val="center"/>
          </w:tcPr>
          <w:p w:rsidR="00B6461D" w:rsidRPr="002110B5" w:rsidRDefault="00B6461D" w:rsidP="00ED6357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2110B5">
              <w:rPr>
                <w:color w:val="000000"/>
                <w:szCs w:val="28"/>
              </w:rPr>
              <w:t>1 час 50 мин.</w:t>
            </w:r>
          </w:p>
        </w:tc>
      </w:tr>
    </w:tbl>
    <w:p w:rsidR="00B6461D" w:rsidRPr="00F80755" w:rsidRDefault="00B6461D" w:rsidP="00B6461D">
      <w:pPr>
        <w:shd w:val="clear" w:color="auto" w:fill="FFFFFF"/>
        <w:spacing w:line="360" w:lineRule="auto"/>
        <w:ind w:right="2" w:firstLine="709"/>
        <w:rPr>
          <w:bCs/>
          <w:color w:val="FF0000"/>
          <w:szCs w:val="28"/>
        </w:rPr>
      </w:pPr>
    </w:p>
    <w:p w:rsidR="00B6461D" w:rsidRPr="00F80755" w:rsidRDefault="00B6461D" w:rsidP="00B6461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proofErr w:type="gramStart"/>
      <w:r w:rsidRPr="00F80755">
        <w:rPr>
          <w:rFonts w:eastAsia="Times New Roman"/>
          <w:color w:val="000000"/>
          <w:szCs w:val="28"/>
          <w:lang w:eastAsia="ru-RU"/>
        </w:rPr>
        <w:t>образовательную деятельность, осуществляем в процессе организации различных видов детской деятельности:  (и</w:t>
      </w:r>
      <w:r w:rsidRPr="00F80755">
        <w:rPr>
          <w:rFonts w:eastAsia="Times New Roman"/>
          <w:color w:val="000000"/>
          <w:szCs w:val="28"/>
          <w:lang w:eastAsia="ru-RU"/>
        </w:rPr>
        <w:t>г</w:t>
      </w:r>
      <w:r w:rsidRPr="00F80755">
        <w:rPr>
          <w:rFonts w:eastAsia="Times New Roman"/>
          <w:color w:val="000000"/>
          <w:szCs w:val="28"/>
          <w:lang w:eastAsia="ru-RU"/>
        </w:rPr>
        <w:t>ровой, коммуникативной, трудовой, познавательно-исследовательской, продуктивной, музыкально-художественной, чт</w:t>
      </w:r>
      <w:r w:rsidRPr="00F80755">
        <w:rPr>
          <w:rFonts w:eastAsia="Times New Roman"/>
          <w:color w:val="000000"/>
          <w:szCs w:val="28"/>
          <w:lang w:eastAsia="ru-RU"/>
        </w:rPr>
        <w:t>е</w:t>
      </w:r>
      <w:r w:rsidRPr="00F80755">
        <w:rPr>
          <w:rFonts w:eastAsia="Times New Roman"/>
          <w:color w:val="000000"/>
          <w:szCs w:val="28"/>
          <w:lang w:eastAsia="ru-RU"/>
        </w:rPr>
        <w:t>ния); </w:t>
      </w:r>
      <w:proofErr w:type="gramEnd"/>
    </w:p>
    <w:p w:rsidR="00B6461D" w:rsidRPr="00F80755" w:rsidRDefault="00B6461D" w:rsidP="00B6461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F80755">
        <w:rPr>
          <w:rFonts w:eastAsia="Times New Roman"/>
          <w:color w:val="000000"/>
          <w:szCs w:val="28"/>
          <w:lang w:eastAsia="ru-RU"/>
        </w:rPr>
        <w:t>образовательную деятельность, осуществляемую в ходе режимных моментов; </w:t>
      </w:r>
    </w:p>
    <w:p w:rsidR="00B6461D" w:rsidRPr="00F80755" w:rsidRDefault="00B6461D" w:rsidP="00B6461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F80755">
        <w:rPr>
          <w:rFonts w:eastAsia="Times New Roman"/>
          <w:color w:val="000000"/>
          <w:szCs w:val="28"/>
          <w:lang w:eastAsia="ru-RU"/>
        </w:rPr>
        <w:t>самостоятельную деятельность детей; </w:t>
      </w:r>
    </w:p>
    <w:p w:rsidR="00B6461D" w:rsidRPr="00F80755" w:rsidRDefault="00B6461D" w:rsidP="00B6461D">
      <w:pPr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ind w:left="0" w:right="2" w:firstLine="709"/>
        <w:rPr>
          <w:bCs/>
          <w:color w:val="000000"/>
          <w:szCs w:val="28"/>
        </w:rPr>
      </w:pPr>
      <w:r w:rsidRPr="00F80755">
        <w:rPr>
          <w:rFonts w:eastAsia="Times New Roman"/>
          <w:color w:val="000000"/>
          <w:szCs w:val="28"/>
          <w:lang w:eastAsia="ru-RU"/>
        </w:rPr>
        <w:t>взаимодействие с семьями детей по реализации Программы.</w:t>
      </w:r>
    </w:p>
    <w:p w:rsidR="00B6461D" w:rsidRPr="00F80755" w:rsidRDefault="00B6461D" w:rsidP="00B6461D">
      <w:pPr>
        <w:spacing w:line="360" w:lineRule="auto"/>
        <w:rPr>
          <w:b/>
          <w:szCs w:val="28"/>
        </w:rPr>
      </w:pPr>
      <w:r w:rsidRPr="00F80755">
        <w:rPr>
          <w:rStyle w:val="FontStyle28"/>
          <w:rFonts w:ascii="Times New Roman" w:hAnsi="Times New Roman" w:cs="Times New Roman"/>
          <w:sz w:val="28"/>
          <w:szCs w:val="28"/>
        </w:rPr>
        <w:t xml:space="preserve">   </w:t>
      </w:r>
      <w:r w:rsidRPr="00F80755">
        <w:rPr>
          <w:b/>
          <w:szCs w:val="28"/>
        </w:rPr>
        <w:t>Приоритетные направления деятельности ДОУ по реализации Программы:</w:t>
      </w:r>
    </w:p>
    <w:p w:rsidR="00B6461D" w:rsidRPr="00F80755" w:rsidRDefault="00B6461D" w:rsidP="00B6461D">
      <w:pPr>
        <w:spacing w:line="360" w:lineRule="auto"/>
        <w:rPr>
          <w:szCs w:val="28"/>
        </w:rPr>
      </w:pPr>
      <w:r w:rsidRPr="00F80755">
        <w:rPr>
          <w:szCs w:val="28"/>
        </w:rPr>
        <w:t xml:space="preserve">            •</w:t>
      </w:r>
      <w:r w:rsidRPr="00F80755">
        <w:rPr>
          <w:szCs w:val="28"/>
        </w:rPr>
        <w:tab/>
        <w:t>обогащение содержания и среды развития ребёнка по приоритетному направлению деятельности ДОУ - познав</w:t>
      </w:r>
      <w:r w:rsidRPr="00F80755">
        <w:rPr>
          <w:szCs w:val="28"/>
        </w:rPr>
        <w:t>а</w:t>
      </w:r>
      <w:r w:rsidRPr="00F80755">
        <w:rPr>
          <w:szCs w:val="28"/>
        </w:rPr>
        <w:t>тельно-речевому развитию детей;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повышение качества образования дошкольников и совершенствование системы взаимодействия детей и взро</w:t>
      </w:r>
      <w:r w:rsidRPr="00F80755">
        <w:rPr>
          <w:szCs w:val="28"/>
        </w:rPr>
        <w:t>с</w:t>
      </w:r>
      <w:r w:rsidRPr="00F80755">
        <w:rPr>
          <w:szCs w:val="28"/>
        </w:rPr>
        <w:t>лых в воспитательно-образовательном процессе в соответствии с требованиями ФГТ;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совершенствование психолого-педагогического сопровождения детей, имеющих ярко выраженные способности;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развитие системы взаимодействия с  МОУ СОШ № 32 в соответствии с ФГТ и ФГОС;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lastRenderedPageBreak/>
        <w:t>•</w:t>
      </w:r>
      <w:r w:rsidRPr="00F80755">
        <w:rPr>
          <w:szCs w:val="28"/>
        </w:rPr>
        <w:tab/>
        <w:t>расширение образовательных услуг с новым конкурентоспособным качеством (группа кратковременного преб</w:t>
      </w:r>
      <w:r w:rsidRPr="00F80755">
        <w:rPr>
          <w:szCs w:val="28"/>
        </w:rPr>
        <w:t>ы</w:t>
      </w:r>
      <w:r w:rsidRPr="00F80755">
        <w:rPr>
          <w:szCs w:val="28"/>
        </w:rPr>
        <w:t>вания);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создание условий для совершенствования и  развития профессиональной компетентности педагогов;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совершенствование мотивационного обеспечения инновационной деятельности в ДОУ;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>повышение эффективности использования ресурсов ДОУ.</w:t>
      </w:r>
    </w:p>
    <w:p w:rsidR="00B6461D" w:rsidRPr="00F80755" w:rsidRDefault="00B6461D" w:rsidP="00B6461D">
      <w:pPr>
        <w:spacing w:line="360" w:lineRule="auto"/>
        <w:rPr>
          <w:b/>
          <w:szCs w:val="28"/>
        </w:rPr>
      </w:pPr>
      <w:r w:rsidRPr="00F80755">
        <w:rPr>
          <w:szCs w:val="28"/>
        </w:rPr>
        <w:t xml:space="preserve">      </w:t>
      </w:r>
      <w:r w:rsidRPr="00F80755">
        <w:rPr>
          <w:szCs w:val="28"/>
        </w:rPr>
        <w:tab/>
      </w:r>
      <w:r w:rsidRPr="00F80755">
        <w:rPr>
          <w:b/>
          <w:szCs w:val="28"/>
        </w:rPr>
        <w:t>Цели и задачи деятельн</w:t>
      </w:r>
      <w:r w:rsidR="00611DD7">
        <w:rPr>
          <w:b/>
          <w:szCs w:val="28"/>
        </w:rPr>
        <w:t>ости МБДОУ «Мишутка</w:t>
      </w:r>
      <w:r w:rsidRPr="00F80755">
        <w:rPr>
          <w:b/>
          <w:szCs w:val="28"/>
        </w:rPr>
        <w:t>» по реализации Программы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Ведущий целью Программы —  является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</w:t>
      </w:r>
      <w:r w:rsidRPr="00F80755">
        <w:rPr>
          <w:szCs w:val="28"/>
        </w:rPr>
        <w:t>б</w:t>
      </w:r>
      <w:r w:rsidRPr="00F80755">
        <w:rPr>
          <w:szCs w:val="28"/>
        </w:rPr>
        <w:t>разных видов детской деятельности: игровой, коммуникативной, трудовой, познавательно-исследовательской, продукти</w:t>
      </w:r>
      <w:r w:rsidRPr="00F80755">
        <w:rPr>
          <w:szCs w:val="28"/>
        </w:rPr>
        <w:t>в</w:t>
      </w:r>
      <w:r w:rsidRPr="00F80755">
        <w:rPr>
          <w:szCs w:val="28"/>
        </w:rPr>
        <w:t>ной, музыкально-художественной, чтения.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Для достижения целей Программы первостепенное значение имеют: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забота о здоровье, эмоциональном благополучии и своевременном всестороннем развитии каждого ребенка;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создание в группах атмосферы гуманного и доброжелательного отношения ко всем воспитанникам, что позвол</w:t>
      </w:r>
      <w:r w:rsidRPr="00F80755">
        <w:rPr>
          <w:szCs w:val="28"/>
        </w:rPr>
        <w:t>я</w:t>
      </w:r>
      <w:r w:rsidRPr="00F80755">
        <w:rPr>
          <w:szCs w:val="28"/>
        </w:rPr>
        <w:t xml:space="preserve">ет растить их </w:t>
      </w:r>
      <w:proofErr w:type="gramStart"/>
      <w:r w:rsidRPr="00F80755">
        <w:rPr>
          <w:szCs w:val="28"/>
        </w:rPr>
        <w:t>общительными</w:t>
      </w:r>
      <w:proofErr w:type="gramEnd"/>
      <w:r w:rsidRPr="00F80755">
        <w:rPr>
          <w:szCs w:val="28"/>
        </w:rPr>
        <w:t>, добрыми, любознательными, инициативными, стремящимися к самостоятельности и творчес</w:t>
      </w:r>
      <w:r w:rsidRPr="00F80755">
        <w:rPr>
          <w:szCs w:val="28"/>
        </w:rPr>
        <w:t>т</w:t>
      </w:r>
      <w:r w:rsidRPr="00F80755">
        <w:rPr>
          <w:szCs w:val="28"/>
        </w:rPr>
        <w:t>ву;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творческая организация (</w:t>
      </w:r>
      <w:proofErr w:type="spellStart"/>
      <w:r w:rsidRPr="00F80755">
        <w:rPr>
          <w:szCs w:val="28"/>
        </w:rPr>
        <w:t>креативность</w:t>
      </w:r>
      <w:proofErr w:type="spellEnd"/>
      <w:r w:rsidRPr="00F80755">
        <w:rPr>
          <w:szCs w:val="28"/>
        </w:rPr>
        <w:t>) воспитательно-образовательного процесса;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lastRenderedPageBreak/>
        <w:t>•</w:t>
      </w:r>
      <w:r w:rsidRPr="00F80755">
        <w:rPr>
          <w:szCs w:val="28"/>
        </w:rPr>
        <w:tab/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уважительное отношение к результатам детского творчества;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единство подходов к воспитанию детей в условиях дошкольного образовательного учреждения и семьи;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•</w:t>
      </w:r>
      <w:r w:rsidRPr="00F80755">
        <w:rPr>
          <w:szCs w:val="28"/>
        </w:rPr>
        <w:tab/>
        <w:t xml:space="preserve"> соблюдение в работе детского сада и начальной школы преемственности, исключающей умственные и физич</w:t>
      </w:r>
      <w:r w:rsidRPr="00F80755">
        <w:rPr>
          <w:szCs w:val="28"/>
        </w:rPr>
        <w:t>е</w:t>
      </w:r>
      <w:r w:rsidRPr="00F80755">
        <w:rPr>
          <w:szCs w:val="28"/>
        </w:rPr>
        <w:t>ские перегрузки в содержании образования детей дошкольного возраста, обеспечивая отсутствие давления предметного об</w:t>
      </w:r>
      <w:r w:rsidRPr="00F80755">
        <w:rPr>
          <w:szCs w:val="28"/>
        </w:rPr>
        <w:t>у</w:t>
      </w:r>
      <w:r w:rsidRPr="00F80755">
        <w:rPr>
          <w:szCs w:val="28"/>
        </w:rPr>
        <w:t>чения.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>Решение обозначенных в Программе целей и задач воспитания возможно только при целенаправленном влиянии пед</w:t>
      </w:r>
      <w:r w:rsidRPr="00F80755">
        <w:rPr>
          <w:szCs w:val="28"/>
        </w:rPr>
        <w:t>а</w:t>
      </w:r>
      <w:r w:rsidRPr="00F80755">
        <w:rPr>
          <w:szCs w:val="28"/>
        </w:rPr>
        <w:t>гога на ребенка с первых дней его пребывания в ДОУ.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</w:t>
      </w:r>
      <w:r w:rsidRPr="00F80755">
        <w:rPr>
          <w:szCs w:val="28"/>
        </w:rPr>
        <w:t>т</w:t>
      </w:r>
      <w:r w:rsidRPr="00F80755">
        <w:rPr>
          <w:szCs w:val="28"/>
        </w:rPr>
        <w:t>венных качеств. Заботясь о здоровье и всестороннем воспитании детей, педагоги ДОУ совместно с семьей должны стремит</w:t>
      </w:r>
      <w:r w:rsidRPr="00F80755">
        <w:rPr>
          <w:szCs w:val="28"/>
        </w:rPr>
        <w:t>ь</w:t>
      </w:r>
      <w:r w:rsidRPr="00F80755">
        <w:rPr>
          <w:szCs w:val="28"/>
        </w:rPr>
        <w:t>ся сделать счастливым детство каждого ребенка.</w:t>
      </w:r>
    </w:p>
    <w:p w:rsidR="00B6461D" w:rsidRPr="00F80755" w:rsidRDefault="00B6461D" w:rsidP="00B6461D">
      <w:pPr>
        <w:spacing w:line="360" w:lineRule="auto"/>
        <w:rPr>
          <w:b/>
          <w:szCs w:val="28"/>
        </w:rPr>
      </w:pPr>
      <w:r w:rsidRPr="00F80755">
        <w:rPr>
          <w:b/>
          <w:szCs w:val="28"/>
        </w:rPr>
        <w:t>Особенности осуществления образователь</w:t>
      </w:r>
      <w:r w:rsidR="00611DD7">
        <w:rPr>
          <w:b/>
          <w:szCs w:val="28"/>
        </w:rPr>
        <w:t>ного процесса в МБДОУ «Мишутка</w:t>
      </w:r>
      <w:r w:rsidRPr="00F80755">
        <w:rPr>
          <w:b/>
          <w:szCs w:val="28"/>
        </w:rPr>
        <w:t xml:space="preserve">» города Сургута, ХМАО – </w:t>
      </w:r>
      <w:proofErr w:type="spellStart"/>
      <w:r w:rsidRPr="00F80755">
        <w:rPr>
          <w:b/>
          <w:szCs w:val="28"/>
        </w:rPr>
        <w:t>Югра</w:t>
      </w:r>
      <w:proofErr w:type="spellEnd"/>
      <w:r w:rsidRPr="00F80755">
        <w:rPr>
          <w:b/>
          <w:szCs w:val="28"/>
        </w:rPr>
        <w:t>.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tab/>
        <w:t xml:space="preserve">Климатические особенности края: территория Ханты-Мансийского Автономного Округа - </w:t>
      </w:r>
      <w:proofErr w:type="spellStart"/>
      <w:r w:rsidRPr="00F80755">
        <w:rPr>
          <w:szCs w:val="28"/>
        </w:rPr>
        <w:t>Югры</w:t>
      </w:r>
      <w:proofErr w:type="spellEnd"/>
      <w:r w:rsidRPr="00F80755">
        <w:rPr>
          <w:szCs w:val="28"/>
        </w:rPr>
        <w:t xml:space="preserve"> относится к з</w:t>
      </w:r>
      <w:r w:rsidRPr="00F80755">
        <w:rPr>
          <w:szCs w:val="28"/>
        </w:rPr>
        <w:t>о</w:t>
      </w:r>
      <w:r w:rsidRPr="00F80755">
        <w:rPr>
          <w:szCs w:val="28"/>
        </w:rPr>
        <w:t>не избыточного увлажнения при недостаточной тепло обеспеченности. Основным источником поступления влаги являются осадки.  В начале холодного периода (октябрь – ноябрь) идет интенсивная потеря тепла и промерзание грунтов. В январе – феврале происходит миграция влаги сверху вниз, и влагосодержание верхнего (30 см) слоя почвы от декабря к марту возра</w:t>
      </w:r>
      <w:r w:rsidRPr="00F80755">
        <w:rPr>
          <w:szCs w:val="28"/>
        </w:rPr>
        <w:t>с</w:t>
      </w:r>
      <w:r w:rsidRPr="00F80755">
        <w:rPr>
          <w:szCs w:val="28"/>
        </w:rPr>
        <w:t>тает. В мае после схода снега постепенно оттаивает почва, но прогревается очень медленно. Избыточное увлажнение сп</w:t>
      </w:r>
      <w:r w:rsidRPr="00F80755">
        <w:rPr>
          <w:szCs w:val="28"/>
        </w:rPr>
        <w:t>о</w:t>
      </w:r>
      <w:r w:rsidRPr="00F80755">
        <w:rPr>
          <w:szCs w:val="28"/>
        </w:rPr>
        <w:t>собствует активизации вирусов, грибков, бактерий, что оказывает неблагоприятное воздействие на здоровье детей.</w:t>
      </w:r>
    </w:p>
    <w:p w:rsidR="00B6461D" w:rsidRPr="00F80755" w:rsidRDefault="00B6461D" w:rsidP="00B6461D">
      <w:pPr>
        <w:spacing w:line="360" w:lineRule="auto"/>
        <w:ind w:firstLine="708"/>
        <w:rPr>
          <w:szCs w:val="28"/>
        </w:rPr>
      </w:pPr>
      <w:r w:rsidRPr="00F80755">
        <w:rPr>
          <w:szCs w:val="28"/>
        </w:rPr>
        <w:lastRenderedPageBreak/>
        <w:t>Экологическое состояние края: заслуживает внимания экологическое состояние края: активная вырубка лесов для строительства нефтяных буровых и скважин, бесхозяйственное отношение к лугам, промышленное производство снижает уровень содержания кислорода и повышает содержание в воздушных массах углекислого газа, что отрицательно сказывается на здоровье воспитанников.  Результаты маркетинговых исследований: среди родительской общественности было проведены маркетинговые исследования, направленные на формирование общей картины о семье и ее особенностях: выявление соц</w:t>
      </w:r>
      <w:r w:rsidRPr="00F80755">
        <w:rPr>
          <w:szCs w:val="28"/>
        </w:rPr>
        <w:t>и</w:t>
      </w:r>
      <w:r w:rsidRPr="00F80755">
        <w:rPr>
          <w:szCs w:val="28"/>
        </w:rPr>
        <w:t>ально-экономических условий семьи, интересов, спортивных увлечений, образе жизни. В ходе анкетирования, была сформ</w:t>
      </w:r>
      <w:r w:rsidRPr="00F80755">
        <w:rPr>
          <w:szCs w:val="28"/>
        </w:rPr>
        <w:t>и</w:t>
      </w:r>
      <w:r w:rsidRPr="00F80755">
        <w:rPr>
          <w:szCs w:val="28"/>
        </w:rPr>
        <w:t>рована общая картина о семье и ее особенностях: выявлены социально-экономические условия семьи, интересы, спортивные увлечения, образ жизни.   Анализ применения физкультурно-оздоровительных мероприятий с детьми дома показал, что 48% родителей систематически их не используют.  В основном применяется: босо хождение в домашних условиях, физкульту</w:t>
      </w:r>
      <w:r w:rsidRPr="00F80755">
        <w:rPr>
          <w:szCs w:val="28"/>
        </w:rPr>
        <w:t>р</w:t>
      </w:r>
      <w:r w:rsidRPr="00F80755">
        <w:rPr>
          <w:szCs w:val="28"/>
        </w:rPr>
        <w:t>ные игры на свежем воздухе,  Выявлено, что родители недостаточно внимания уделяют активному образу жизни: прогулкам на свежем воздухе, закаливающим мероприятиям, использованию спортивного инвентаря. Спортивные секции с детьми лишь 21% семей.  Это такие секции как семейное плавание, восточные единоборства. Большую популярность у семей восп</w:t>
      </w:r>
      <w:r w:rsidRPr="00F80755">
        <w:rPr>
          <w:szCs w:val="28"/>
        </w:rPr>
        <w:t>и</w:t>
      </w:r>
      <w:r w:rsidRPr="00F80755">
        <w:rPr>
          <w:szCs w:val="28"/>
        </w:rPr>
        <w:t>танников пользуется зимний отдых: катание на горных лыжах. Это еще раз подтверждает тот факт, что родителями не уд</w:t>
      </w:r>
      <w:r w:rsidRPr="00F80755">
        <w:rPr>
          <w:szCs w:val="28"/>
        </w:rPr>
        <w:t>е</w:t>
      </w:r>
      <w:r w:rsidRPr="00F80755">
        <w:rPr>
          <w:szCs w:val="28"/>
        </w:rPr>
        <w:t>ляется должного внимания формированию у детей сознательного отношения к собственному здоровью. Наряду с этим, н</w:t>
      </w:r>
      <w:r w:rsidRPr="00F80755">
        <w:rPr>
          <w:szCs w:val="28"/>
        </w:rPr>
        <w:t>а</w:t>
      </w:r>
      <w:r w:rsidRPr="00F80755">
        <w:rPr>
          <w:szCs w:val="28"/>
        </w:rPr>
        <w:t>блюдается и социальная занятость родителей, которая проявляется в отсутствии, свободного времени, низкой мотивации, направленной на сохранение и укрепление здоровья своих детей, низкая информированность родителей о средствах укре</w:t>
      </w:r>
      <w:r w:rsidRPr="00F80755">
        <w:rPr>
          <w:szCs w:val="28"/>
        </w:rPr>
        <w:t>п</w:t>
      </w:r>
      <w:r w:rsidRPr="00F80755">
        <w:rPr>
          <w:szCs w:val="28"/>
        </w:rPr>
        <w:t>ления здоровья и использования их в работе с детьми в домашних условиях.</w:t>
      </w:r>
    </w:p>
    <w:p w:rsidR="00B6461D" w:rsidRPr="00F80755" w:rsidRDefault="00B6461D" w:rsidP="00B6461D">
      <w:pPr>
        <w:pStyle w:val="Style14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55">
        <w:rPr>
          <w:rFonts w:ascii="Times New Roman" w:hAnsi="Times New Roman" w:cs="Times New Roman"/>
          <w:b/>
          <w:sz w:val="28"/>
          <w:szCs w:val="28"/>
        </w:rPr>
        <w:t>Проектирование воспитательно-образовательного процесса в соответствии с контингентом воспитанников, их во</w:t>
      </w:r>
      <w:r w:rsidRPr="00F80755">
        <w:rPr>
          <w:rFonts w:ascii="Times New Roman" w:hAnsi="Times New Roman" w:cs="Times New Roman"/>
          <w:b/>
          <w:sz w:val="28"/>
          <w:szCs w:val="28"/>
        </w:rPr>
        <w:t>з</w:t>
      </w:r>
      <w:r w:rsidRPr="00F80755">
        <w:rPr>
          <w:rFonts w:ascii="Times New Roman" w:hAnsi="Times New Roman" w:cs="Times New Roman"/>
          <w:b/>
          <w:sz w:val="28"/>
          <w:szCs w:val="28"/>
        </w:rPr>
        <w:t>растными и индивидуальными особенностями</w:t>
      </w:r>
    </w:p>
    <w:p w:rsidR="00B6461D" w:rsidRPr="00F80755" w:rsidRDefault="00B6461D" w:rsidP="00B6461D">
      <w:pPr>
        <w:pStyle w:val="Style14"/>
        <w:widowControl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Воспитательно-образовательный процесс следует строить, учитывая контингент воспитанников, их индивидуальные и возрастные особенности, социальный заказ родителей.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необходи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мо обеспечить единство воспитательных, разв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вающих и обучающих целей и задач, при этом следует решать поставленные цели и задачи, избегая перегрузки детей, на н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разовательных областей дает возможность достичь этой цели.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ляются многочисленные возможности для практики, экспериментирова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ния, развития основных навыков, понятийного мышления.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ляет легко вводить региональные и культурные компоненты, учитывать специфику ДОУ.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Тематический подход позволяет оптимально организовать образова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тельный процесс для детей с особыми потребн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стями.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Одной теме следует уделять не менее одной недели. Оптимальный пе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риод - 2-3 недели.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Тема должна быть отражена в подборе материалов, находящихся в груп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пе, и уголках развития.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 Программе для каждой возрастной группы дано комплексно-темати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ческое планирование, которое следует рассма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ривать как примерное. Дошкольное образовательное учреждение для введения регионального и культурного компонентов, для учета особенностей своего дошкольного учреждения вправе по своему усмотрению частично или полностью менять т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мы или названия тем, содержание работы, временной период.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 xml:space="preserve">Отдельно выделена в Программе </w:t>
      </w:r>
      <w:proofErr w:type="spellStart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деятельность. Развитие </w:t>
      </w:r>
      <w:proofErr w:type="spellStart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деятельности детей по интересам позволяет обеспечить каждому ребенку отдых (пассивный и активный), эмоциональ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ное благополучие, спосо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б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ствует формированию умения занимать себя.</w:t>
      </w:r>
    </w:p>
    <w:p w:rsidR="00B6461D" w:rsidRPr="00F80755" w:rsidRDefault="00B6461D" w:rsidP="00B6461D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 xml:space="preserve">Формы работы и задачи развития культурно - </w:t>
      </w:r>
      <w:proofErr w:type="spellStart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80755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деятельности, примерные перечни развлечений и праздников даны для каждой возраст</w:t>
      </w:r>
      <w:r w:rsidRPr="00F80755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группы в разделах по возрастам.</w:t>
      </w:r>
    </w:p>
    <w:p w:rsidR="00344D34" w:rsidRDefault="00344D34" w:rsidP="00812340">
      <w:pPr>
        <w:rPr>
          <w:b/>
          <w:color w:val="000000"/>
          <w:sz w:val="24"/>
          <w:szCs w:val="24"/>
        </w:rPr>
      </w:pPr>
    </w:p>
    <w:p w:rsidR="00ED6357" w:rsidRPr="009672C7" w:rsidRDefault="009672C7" w:rsidP="00640368">
      <w:pPr>
        <w:jc w:val="center"/>
        <w:rPr>
          <w:color w:val="000000"/>
          <w:szCs w:val="28"/>
        </w:rPr>
      </w:pPr>
      <w:r w:rsidRPr="009672C7">
        <w:rPr>
          <w:color w:val="000000"/>
          <w:szCs w:val="28"/>
        </w:rPr>
        <w:t>Остальные разработки мы вам предлагаем рассмотреть в таблицах.</w:t>
      </w: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ED6357" w:rsidRPr="009672C7" w:rsidRDefault="00ED6357" w:rsidP="00640368">
      <w:pPr>
        <w:jc w:val="center"/>
        <w:rPr>
          <w:color w:val="000000"/>
          <w:sz w:val="24"/>
          <w:szCs w:val="24"/>
        </w:rPr>
      </w:pPr>
    </w:p>
    <w:p w:rsidR="00640368" w:rsidRPr="00ED6357" w:rsidRDefault="00640368" w:rsidP="00640368">
      <w:pPr>
        <w:jc w:val="center"/>
        <w:rPr>
          <w:b/>
          <w:color w:val="000000"/>
          <w:szCs w:val="28"/>
        </w:rPr>
      </w:pPr>
      <w:r w:rsidRPr="00ED6357">
        <w:rPr>
          <w:b/>
          <w:color w:val="000000"/>
          <w:szCs w:val="28"/>
        </w:rPr>
        <w:lastRenderedPageBreak/>
        <w:t>Организованная образовательная деятельность</w:t>
      </w:r>
      <w:r w:rsidR="009C0104" w:rsidRPr="00ED6357">
        <w:rPr>
          <w:b/>
          <w:color w:val="000000"/>
          <w:szCs w:val="28"/>
        </w:rPr>
        <w:t xml:space="preserve"> (инвариантная часть Программы)</w:t>
      </w:r>
    </w:p>
    <w:p w:rsidR="00640368" w:rsidRDefault="00640368" w:rsidP="00640368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914"/>
        <w:gridCol w:w="2033"/>
        <w:gridCol w:w="86"/>
        <w:gridCol w:w="4059"/>
        <w:gridCol w:w="28"/>
        <w:gridCol w:w="2212"/>
        <w:gridCol w:w="1867"/>
      </w:tblGrid>
      <w:tr w:rsidR="001545FB" w:rsidRPr="005D355D" w:rsidTr="0008371D">
        <w:trPr>
          <w:trHeight w:val="690"/>
        </w:trPr>
        <w:tc>
          <w:tcPr>
            <w:tcW w:w="1809" w:type="dxa"/>
            <w:vMerge w:val="restart"/>
            <w:vAlign w:val="center"/>
          </w:tcPr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категория гру</w:t>
            </w:r>
            <w:r w:rsidRPr="005D355D">
              <w:rPr>
                <w:b/>
                <w:color w:val="000000"/>
                <w:sz w:val="24"/>
                <w:szCs w:val="24"/>
              </w:rPr>
              <w:t>п</w:t>
            </w:r>
            <w:r w:rsidRPr="005D355D">
              <w:rPr>
                <w:b/>
                <w:color w:val="000000"/>
                <w:sz w:val="24"/>
                <w:szCs w:val="24"/>
              </w:rPr>
              <w:t xml:space="preserve">пы </w:t>
            </w:r>
          </w:p>
        </w:tc>
        <w:tc>
          <w:tcPr>
            <w:tcW w:w="2977" w:type="dxa"/>
            <w:vMerge w:val="restart"/>
            <w:vAlign w:val="center"/>
          </w:tcPr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Базовая </w:t>
            </w:r>
          </w:p>
          <w:p w:rsidR="00D90CA6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образовательная </w:t>
            </w:r>
          </w:p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039" w:type="dxa"/>
            <w:vMerge w:val="restart"/>
            <w:vAlign w:val="center"/>
          </w:tcPr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3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Примерная </w:t>
            </w:r>
            <w:r w:rsidR="00266856" w:rsidRPr="005D355D">
              <w:rPr>
                <w:b/>
                <w:color w:val="000000"/>
                <w:sz w:val="24"/>
                <w:szCs w:val="24"/>
              </w:rPr>
              <w:t>интеграция</w:t>
            </w:r>
            <w:r w:rsidRPr="005D355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545FB" w:rsidRPr="005D355D" w:rsidRDefault="001545F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4216" w:type="dxa"/>
            <w:gridSpan w:val="3"/>
            <w:vAlign w:val="center"/>
          </w:tcPr>
          <w:p w:rsidR="001545FB" w:rsidRPr="005D355D" w:rsidRDefault="001545FB" w:rsidP="00523626">
            <w:pPr>
              <w:ind w:right="0"/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Продолжительность </w:t>
            </w:r>
            <w:r w:rsidR="00523626">
              <w:rPr>
                <w:b/>
                <w:color w:val="000000"/>
                <w:sz w:val="24"/>
                <w:szCs w:val="24"/>
              </w:rPr>
              <w:t xml:space="preserve">непрерывной </w:t>
            </w:r>
            <w:r w:rsidRPr="005D355D">
              <w:rPr>
                <w:b/>
                <w:color w:val="000000"/>
                <w:sz w:val="24"/>
                <w:szCs w:val="24"/>
              </w:rPr>
              <w:t>непосредственно образовательной деятельности</w:t>
            </w:r>
            <w:r w:rsidR="00EC798D" w:rsidRPr="005D355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545FB" w:rsidRPr="000542DF" w:rsidTr="00704EE9">
        <w:trPr>
          <w:trHeight w:val="313"/>
        </w:trPr>
        <w:tc>
          <w:tcPr>
            <w:tcW w:w="1809" w:type="dxa"/>
            <w:vMerge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1545FB" w:rsidRPr="00100A9F" w:rsidRDefault="001545FB" w:rsidP="000542DF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100A9F">
              <w:rPr>
                <w:color w:val="000000"/>
                <w:sz w:val="24"/>
                <w:szCs w:val="24"/>
              </w:rPr>
              <w:t xml:space="preserve">непрерывной </w:t>
            </w:r>
          </w:p>
        </w:tc>
        <w:tc>
          <w:tcPr>
            <w:tcW w:w="1920" w:type="dxa"/>
            <w:vAlign w:val="center"/>
          </w:tcPr>
          <w:p w:rsidR="001545FB" w:rsidRPr="00100A9F" w:rsidRDefault="001545FB" w:rsidP="000542DF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100A9F">
              <w:rPr>
                <w:color w:val="000000"/>
                <w:sz w:val="24"/>
                <w:szCs w:val="24"/>
              </w:rPr>
              <w:t>итого в неделю</w:t>
            </w:r>
          </w:p>
        </w:tc>
      </w:tr>
      <w:tr w:rsidR="003E3BA8" w:rsidRPr="000542DF" w:rsidTr="0008371D">
        <w:trPr>
          <w:trHeight w:val="165"/>
        </w:trPr>
        <w:tc>
          <w:tcPr>
            <w:tcW w:w="1809" w:type="dxa"/>
            <w:vMerge w:val="restart"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  <w:lang w:val="en-US"/>
              </w:rPr>
              <w:t>I</w:t>
            </w:r>
            <w:r w:rsidRPr="000542D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542D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0542DF">
              <w:rPr>
                <w:color w:val="000000"/>
                <w:sz w:val="24"/>
                <w:szCs w:val="24"/>
              </w:rPr>
              <w:t xml:space="preserve"> младшая группа </w:t>
            </w:r>
          </w:p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2 до 3 лет)</w:t>
            </w:r>
          </w:p>
        </w:tc>
        <w:tc>
          <w:tcPr>
            <w:tcW w:w="2977" w:type="dxa"/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39" w:type="dxa"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E15C55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«С</w:t>
            </w:r>
            <w:r w:rsidRPr="000542DF">
              <w:rPr>
                <w:color w:val="000000"/>
                <w:sz w:val="24"/>
                <w:szCs w:val="24"/>
              </w:rPr>
              <w:t>о</w:t>
            </w:r>
            <w:r w:rsidRPr="000542DF">
              <w:rPr>
                <w:color w:val="000000"/>
                <w:sz w:val="24"/>
                <w:szCs w:val="24"/>
              </w:rPr>
              <w:t>циализация», «Коммуникация», «Музыка», «Труд»</w:t>
            </w:r>
          </w:p>
        </w:tc>
        <w:tc>
          <w:tcPr>
            <w:tcW w:w="22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8-10 мин. 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30 мин.</w:t>
            </w:r>
          </w:p>
        </w:tc>
      </w:tr>
      <w:tr w:rsidR="003E3BA8" w:rsidRPr="000542DF" w:rsidTr="0008371D">
        <w:trPr>
          <w:trHeight w:val="165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2039" w:type="dxa"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«Безопасность», «Социализация», «Коммуникация», «Чтение худож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ственной литературы», «Художес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венное творчество», «Музыка», «Труд»</w:t>
            </w: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E3BA8" w:rsidRDefault="003E3BA8" w:rsidP="000542DF">
            <w:pPr>
              <w:jc w:val="center"/>
            </w:pPr>
            <w:r w:rsidRPr="000542DF">
              <w:rPr>
                <w:color w:val="000000"/>
                <w:sz w:val="24"/>
                <w:szCs w:val="24"/>
              </w:rPr>
              <w:t>8 мин.</w:t>
            </w:r>
          </w:p>
        </w:tc>
      </w:tr>
      <w:tr w:rsidR="003E3BA8" w:rsidRPr="000542DF" w:rsidTr="0008371D">
        <w:trPr>
          <w:trHeight w:val="165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039" w:type="dxa"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343FD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ры», «Художественное творчество», «Труд»</w:t>
            </w: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E3BA8" w:rsidRDefault="003E3BA8" w:rsidP="000542DF">
            <w:pPr>
              <w:jc w:val="center"/>
            </w:pPr>
            <w:r w:rsidRPr="000542DF">
              <w:rPr>
                <w:color w:val="000000"/>
                <w:sz w:val="24"/>
                <w:szCs w:val="24"/>
              </w:rPr>
              <w:t>16 мин.</w:t>
            </w:r>
          </w:p>
        </w:tc>
      </w:tr>
      <w:tr w:rsidR="003E3BA8" w:rsidRPr="000542DF" w:rsidTr="003E3BA8">
        <w:trPr>
          <w:trHeight w:val="232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3E3BA8" w:rsidRPr="000542DF" w:rsidRDefault="003E3BA8" w:rsidP="003E3BA8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Художественное творчество:</w:t>
            </w:r>
          </w:p>
        </w:tc>
        <w:tc>
          <w:tcPr>
            <w:tcW w:w="43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77460E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«Музыка», «Труд», «Познание»</w:t>
            </w: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BA8" w:rsidRDefault="003E3BA8" w:rsidP="000542DF">
            <w:pPr>
              <w:jc w:val="center"/>
            </w:pPr>
          </w:p>
        </w:tc>
      </w:tr>
      <w:tr w:rsidR="003E3BA8" w:rsidRPr="000542DF" w:rsidTr="00FA1D2D">
        <w:trPr>
          <w:trHeight w:val="285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A8" w:rsidRPr="000542DF" w:rsidRDefault="003E3BA8" w:rsidP="00B70DBD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рисование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542DF">
              <w:rPr>
                <w:color w:val="000000"/>
                <w:sz w:val="24"/>
                <w:szCs w:val="24"/>
              </w:rPr>
              <w:t>0 мин.</w:t>
            </w:r>
          </w:p>
        </w:tc>
      </w:tr>
      <w:tr w:rsidR="003E3BA8" w:rsidRPr="000542DF" w:rsidTr="00FA1D2D">
        <w:trPr>
          <w:trHeight w:val="255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E3BA8" w:rsidRPr="000542DF" w:rsidRDefault="003E3BA8" w:rsidP="00B70DBD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лепка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542DF">
              <w:rPr>
                <w:color w:val="000000"/>
                <w:sz w:val="24"/>
                <w:szCs w:val="24"/>
              </w:rPr>
              <w:t>0 мин.</w:t>
            </w:r>
          </w:p>
        </w:tc>
      </w:tr>
      <w:tr w:rsidR="003E3BA8" w:rsidRPr="000542DF" w:rsidTr="0008371D">
        <w:trPr>
          <w:trHeight w:val="165"/>
        </w:trPr>
        <w:tc>
          <w:tcPr>
            <w:tcW w:w="1809" w:type="dxa"/>
            <w:vMerge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39" w:type="dxa"/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812340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«Познание», «Физич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ская культура»</w:t>
            </w: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BA8" w:rsidRPr="000542DF" w:rsidRDefault="003E3BA8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E3BA8" w:rsidRDefault="003E3BA8" w:rsidP="000542DF">
            <w:pPr>
              <w:jc w:val="center"/>
            </w:pPr>
            <w:r w:rsidRPr="000542DF">
              <w:rPr>
                <w:color w:val="000000"/>
                <w:sz w:val="24"/>
                <w:szCs w:val="24"/>
              </w:rPr>
              <w:t>16 мин.</w:t>
            </w:r>
          </w:p>
        </w:tc>
      </w:tr>
      <w:tr w:rsidR="00E86365" w:rsidRPr="000542DF" w:rsidTr="000542DF">
        <w:trPr>
          <w:trHeight w:val="124"/>
        </w:trPr>
        <w:tc>
          <w:tcPr>
            <w:tcW w:w="1809" w:type="dxa"/>
            <w:vMerge/>
            <w:vAlign w:val="center"/>
          </w:tcPr>
          <w:p w:rsidR="00E86365" w:rsidRPr="000542DF" w:rsidRDefault="00E8636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6365" w:rsidRPr="000542DF" w:rsidRDefault="00D11F5E" w:rsidP="00D11F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Примечание</w:t>
            </w:r>
            <w:r w:rsidR="00E86365" w:rsidRPr="000542DF">
              <w:rPr>
                <w:i/>
                <w:color w:val="000000"/>
                <w:sz w:val="24"/>
                <w:szCs w:val="24"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      </w:t>
            </w:r>
            <w:r w:rsidR="00E86365" w:rsidRPr="000542DF">
              <w:rPr>
                <w:i/>
                <w:color w:val="000000"/>
                <w:sz w:val="24"/>
                <w:szCs w:val="24"/>
              </w:rPr>
              <w:t>норматив недельной обр</w:t>
            </w:r>
            <w:r w:rsidR="00E86365" w:rsidRPr="000542DF">
              <w:rPr>
                <w:i/>
                <w:color w:val="000000"/>
                <w:sz w:val="24"/>
                <w:szCs w:val="24"/>
              </w:rPr>
              <w:t>а</w:t>
            </w:r>
            <w:r w:rsidR="00E86365" w:rsidRPr="000542DF">
              <w:rPr>
                <w:i/>
                <w:color w:val="000000"/>
                <w:sz w:val="24"/>
                <w:szCs w:val="24"/>
              </w:rPr>
              <w:t xml:space="preserve">зовательной нагрузки по </w:t>
            </w:r>
            <w:proofErr w:type="spellStart"/>
            <w:r w:rsidR="00E86365"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="00E86365" w:rsidRPr="000542DF">
              <w:rPr>
                <w:i/>
                <w:color w:val="000000"/>
                <w:sz w:val="24"/>
                <w:szCs w:val="24"/>
              </w:rPr>
              <w:t xml:space="preserve"> - 1 ч. 30 мин.</w:t>
            </w:r>
          </w:p>
        </w:tc>
        <w:tc>
          <w:tcPr>
            <w:tcW w:w="6608" w:type="dxa"/>
            <w:gridSpan w:val="4"/>
            <w:vAlign w:val="center"/>
          </w:tcPr>
          <w:p w:rsidR="00E86365" w:rsidRPr="000542DF" w:rsidRDefault="00E86365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время на реализацию инвариантной части Программы</w:t>
            </w:r>
            <w:r w:rsidR="00FF15C3" w:rsidRPr="000542DF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20" w:type="dxa"/>
            <w:vAlign w:val="center"/>
          </w:tcPr>
          <w:p w:rsidR="00E86365" w:rsidRPr="000542DF" w:rsidRDefault="00E86365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 30 мин.</w:t>
            </w:r>
          </w:p>
        </w:tc>
      </w:tr>
      <w:tr w:rsidR="00E86365" w:rsidRPr="000542DF" w:rsidTr="000542DF">
        <w:trPr>
          <w:trHeight w:val="128"/>
        </w:trPr>
        <w:tc>
          <w:tcPr>
            <w:tcW w:w="1809" w:type="dxa"/>
            <w:vMerge/>
            <w:vAlign w:val="center"/>
          </w:tcPr>
          <w:p w:rsidR="00E86365" w:rsidRPr="000542DF" w:rsidRDefault="00E8636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6365" w:rsidRPr="000542DF" w:rsidRDefault="00E86365" w:rsidP="00E8636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08" w:type="dxa"/>
            <w:gridSpan w:val="4"/>
            <w:vAlign w:val="center"/>
          </w:tcPr>
          <w:p w:rsidR="00E86365" w:rsidRPr="000542DF" w:rsidRDefault="00E86365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время на реализацию вариативной части Программы</w:t>
            </w:r>
            <w:r w:rsidR="00FF15C3" w:rsidRPr="000542DF">
              <w:rPr>
                <w:i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20" w:type="dxa"/>
            <w:vAlign w:val="center"/>
          </w:tcPr>
          <w:p w:rsidR="00E86365" w:rsidRPr="000542DF" w:rsidRDefault="00E86365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F15C3" w:rsidRPr="000542DF" w:rsidTr="00704EE9">
        <w:trPr>
          <w:trHeight w:val="140"/>
        </w:trPr>
        <w:tc>
          <w:tcPr>
            <w:tcW w:w="1809" w:type="dxa"/>
            <w:vMerge w:val="restart"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0542D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542D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0542DF">
              <w:rPr>
                <w:color w:val="000000"/>
                <w:sz w:val="24"/>
                <w:szCs w:val="24"/>
              </w:rPr>
              <w:t xml:space="preserve"> младшая группа </w:t>
            </w:r>
          </w:p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3 до 4 лет)</w:t>
            </w:r>
          </w:p>
        </w:tc>
        <w:tc>
          <w:tcPr>
            <w:tcW w:w="2977" w:type="dxa"/>
            <w:vAlign w:val="center"/>
          </w:tcPr>
          <w:p w:rsidR="001545FB" w:rsidRPr="000542DF" w:rsidRDefault="001545FB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39" w:type="dxa"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1545FB" w:rsidRPr="000542DF" w:rsidRDefault="001545FB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«С</w:t>
            </w:r>
            <w:r w:rsidRPr="000542DF">
              <w:rPr>
                <w:color w:val="000000"/>
                <w:sz w:val="24"/>
                <w:szCs w:val="24"/>
              </w:rPr>
              <w:t>о</w:t>
            </w:r>
            <w:r w:rsidRPr="000542DF">
              <w:rPr>
                <w:color w:val="000000"/>
                <w:sz w:val="24"/>
                <w:szCs w:val="24"/>
              </w:rPr>
              <w:t>циализация», «Коммуникация», «Музыка», «Труд»</w:t>
            </w:r>
          </w:p>
        </w:tc>
        <w:tc>
          <w:tcPr>
            <w:tcW w:w="22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45FB" w:rsidRPr="000542DF" w:rsidRDefault="00F63769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10-</w:t>
            </w:r>
            <w:r w:rsidR="001545FB" w:rsidRPr="000542DF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45 мин.</w:t>
            </w:r>
          </w:p>
        </w:tc>
      </w:tr>
      <w:tr w:rsidR="00FF15C3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1545FB" w:rsidRPr="000542DF" w:rsidRDefault="001545FB" w:rsidP="0015586F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элементарных математ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>ческих представлений)</w:t>
            </w:r>
          </w:p>
        </w:tc>
        <w:tc>
          <w:tcPr>
            <w:tcW w:w="2039" w:type="dxa"/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  <w:vAlign w:val="center"/>
          </w:tcPr>
          <w:p w:rsidR="001545FB" w:rsidRPr="000542DF" w:rsidRDefault="001545FB" w:rsidP="0015586F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1545FB" w:rsidRPr="000542DF" w:rsidRDefault="001545F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15 мин.</w:t>
            </w:r>
          </w:p>
        </w:tc>
      </w:tr>
      <w:tr w:rsidR="003852A6" w:rsidRPr="000542DF" w:rsidTr="00704EE9">
        <w:trPr>
          <w:trHeight w:val="137"/>
        </w:trPr>
        <w:tc>
          <w:tcPr>
            <w:tcW w:w="1809" w:type="dxa"/>
            <w:vMerge w:val="restart"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Познание (формирование целостной картины мира, </w:t>
            </w:r>
            <w:r w:rsidRPr="000542DF">
              <w:rPr>
                <w:color w:val="000000"/>
                <w:sz w:val="24"/>
                <w:szCs w:val="24"/>
              </w:rPr>
              <w:lastRenderedPageBreak/>
              <w:t>расширение кругозора)</w:t>
            </w:r>
          </w:p>
        </w:tc>
        <w:tc>
          <w:tcPr>
            <w:tcW w:w="2126" w:type="dxa"/>
            <w:gridSpan w:val="2"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«Безопасность», «Социализация», «Коммуникация», «Чтение худож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lastRenderedPageBreak/>
              <w:t>ственной литературы», «Художес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венное творчество», «Музыка», «Труд»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852A6" w:rsidRPr="000542DF" w:rsidRDefault="003852A6" w:rsidP="004C0BB2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852A6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gridSpan w:val="2"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ры», «Художественное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083045" w:rsidRPr="000542DF" w:rsidTr="005D59C5">
        <w:trPr>
          <w:trHeight w:val="325"/>
        </w:trPr>
        <w:tc>
          <w:tcPr>
            <w:tcW w:w="1809" w:type="dxa"/>
            <w:vMerge/>
            <w:vAlign w:val="center"/>
          </w:tcPr>
          <w:p w:rsidR="00083045" w:rsidRPr="000542DF" w:rsidRDefault="0008304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083045" w:rsidRPr="000542DF" w:rsidRDefault="00083045" w:rsidP="003E3BA8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Художественное творчество:</w:t>
            </w:r>
          </w:p>
        </w:tc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3045" w:rsidRPr="000542DF" w:rsidRDefault="00083045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«Коммуникация», «Художественное творчество», «Музыка», «Труд», </w:t>
            </w:r>
          </w:p>
          <w:p w:rsidR="00083045" w:rsidRPr="000542DF" w:rsidRDefault="00083045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«Познание»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83045" w:rsidRPr="000542DF" w:rsidRDefault="0008304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083045" w:rsidRDefault="00083045" w:rsidP="004C0BB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3045" w:rsidRPr="000542DF" w:rsidRDefault="00083045" w:rsidP="004C0B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083045" w:rsidRPr="000542DF" w:rsidTr="005D59C5">
        <w:trPr>
          <w:trHeight w:val="318"/>
        </w:trPr>
        <w:tc>
          <w:tcPr>
            <w:tcW w:w="1809" w:type="dxa"/>
            <w:vMerge/>
            <w:vAlign w:val="center"/>
          </w:tcPr>
          <w:p w:rsidR="00083045" w:rsidRPr="000542DF" w:rsidRDefault="0008304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45" w:rsidRPr="000542DF" w:rsidRDefault="00083045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45" w:rsidRPr="000542DF" w:rsidRDefault="00083045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3045" w:rsidRPr="000542DF" w:rsidRDefault="00083045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83045" w:rsidRPr="000542DF" w:rsidRDefault="00083045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3045" w:rsidRDefault="00083045" w:rsidP="004C0B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52A6" w:rsidRPr="000542DF" w:rsidTr="00704EE9">
        <w:trPr>
          <w:trHeight w:val="270"/>
        </w:trPr>
        <w:tc>
          <w:tcPr>
            <w:tcW w:w="1809" w:type="dxa"/>
            <w:vMerge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52A6" w:rsidRDefault="003852A6" w:rsidP="004C0B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852A6" w:rsidRPr="000542DF" w:rsidTr="00704EE9">
        <w:trPr>
          <w:trHeight w:val="270"/>
        </w:trPr>
        <w:tc>
          <w:tcPr>
            <w:tcW w:w="1809" w:type="dxa"/>
            <w:vMerge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3852A6" w:rsidRDefault="003852A6" w:rsidP="004C0B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52A6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gridSpan w:val="2"/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«Познание», «Физич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ская культура»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852A6" w:rsidRPr="000542DF" w:rsidRDefault="003852A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FF15C3" w:rsidRPr="000542DF" w:rsidTr="00704EE9">
        <w:trPr>
          <w:trHeight w:val="278"/>
        </w:trPr>
        <w:tc>
          <w:tcPr>
            <w:tcW w:w="1809" w:type="dxa"/>
            <w:vMerge/>
            <w:vAlign w:val="center"/>
          </w:tcPr>
          <w:p w:rsidR="00FF15C3" w:rsidRPr="000542DF" w:rsidRDefault="00FF15C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F15C3" w:rsidRPr="000542DF" w:rsidRDefault="00FF15C3" w:rsidP="004C0BB2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 w:rsidR="00D11F5E"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D11F5E"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</w:t>
            </w:r>
            <w:r w:rsidRPr="000542DF">
              <w:rPr>
                <w:i/>
                <w:color w:val="000000"/>
                <w:sz w:val="24"/>
                <w:szCs w:val="24"/>
              </w:rPr>
              <w:t>б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разовательной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</w:t>
            </w:r>
            <w:r w:rsidR="004C0BB2">
              <w:rPr>
                <w:i/>
                <w:color w:val="000000"/>
                <w:sz w:val="24"/>
                <w:szCs w:val="24"/>
              </w:rPr>
              <w:t>2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 ч. 45 мин.</w:t>
            </w:r>
          </w:p>
        </w:tc>
        <w:tc>
          <w:tcPr>
            <w:tcW w:w="6521" w:type="dxa"/>
            <w:gridSpan w:val="3"/>
            <w:vAlign w:val="center"/>
          </w:tcPr>
          <w:p w:rsidR="00FF15C3" w:rsidRPr="000542DF" w:rsidRDefault="00FF15C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vAlign w:val="center"/>
          </w:tcPr>
          <w:p w:rsidR="00FF15C3" w:rsidRPr="000542DF" w:rsidRDefault="004C0BB2" w:rsidP="004C0B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F15C3" w:rsidRPr="000542DF">
              <w:rPr>
                <w:color w:val="000000"/>
                <w:sz w:val="24"/>
                <w:szCs w:val="24"/>
              </w:rPr>
              <w:t xml:space="preserve"> час</w:t>
            </w:r>
            <w:r w:rsidR="008405E3">
              <w:rPr>
                <w:color w:val="000000"/>
                <w:sz w:val="24"/>
                <w:szCs w:val="24"/>
              </w:rPr>
              <w:t>а</w:t>
            </w:r>
            <w:r w:rsidR="00FF15C3" w:rsidRPr="000542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</w:t>
            </w:r>
            <w:r w:rsidR="00FF15C3"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FF15C3" w:rsidRPr="000542DF" w:rsidTr="00704EE9">
        <w:trPr>
          <w:trHeight w:val="277"/>
        </w:trPr>
        <w:tc>
          <w:tcPr>
            <w:tcW w:w="1809" w:type="dxa"/>
            <w:vMerge/>
            <w:vAlign w:val="center"/>
          </w:tcPr>
          <w:p w:rsidR="00FF15C3" w:rsidRPr="000542DF" w:rsidRDefault="00FF15C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15C3" w:rsidRPr="000542DF" w:rsidRDefault="00FF15C3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FF15C3" w:rsidRPr="000542DF" w:rsidRDefault="00FF15C3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vAlign w:val="center"/>
          </w:tcPr>
          <w:p w:rsidR="00FF15C3" w:rsidRPr="000542DF" w:rsidRDefault="006B3B04" w:rsidP="004C0BB2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</w:t>
            </w:r>
            <w:r w:rsidR="004C0BB2">
              <w:rPr>
                <w:color w:val="000000"/>
                <w:sz w:val="24"/>
                <w:szCs w:val="24"/>
              </w:rPr>
              <w:t>0</w:t>
            </w:r>
            <w:r w:rsidR="00F63769"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704EE9">
        <w:trPr>
          <w:trHeight w:val="140"/>
        </w:trPr>
        <w:tc>
          <w:tcPr>
            <w:tcW w:w="1809" w:type="dxa"/>
            <w:vMerge w:val="restart"/>
            <w:vAlign w:val="center"/>
          </w:tcPr>
          <w:p w:rsidR="003B29C2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Средняя </w:t>
            </w:r>
          </w:p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4 до 5 лет)</w:t>
            </w: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«С</w:t>
            </w:r>
            <w:r w:rsidRPr="000542DF">
              <w:rPr>
                <w:color w:val="000000"/>
                <w:sz w:val="24"/>
                <w:szCs w:val="24"/>
              </w:rPr>
              <w:t>о</w:t>
            </w:r>
            <w:r w:rsidRPr="000542DF">
              <w:rPr>
                <w:color w:val="000000"/>
                <w:sz w:val="24"/>
                <w:szCs w:val="24"/>
              </w:rPr>
              <w:t>циализация», «Коммуникация», «Музыка», «Труд»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15-20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3B29C2" w:rsidRPr="000542DF" w:rsidTr="00704EE9">
        <w:trPr>
          <w:trHeight w:val="140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C3E5F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(познавател</w:t>
            </w:r>
            <w:r w:rsidRPr="000542DF">
              <w:rPr>
                <w:color w:val="000000"/>
                <w:sz w:val="24"/>
                <w:szCs w:val="24"/>
              </w:rPr>
              <w:t>ь</w:t>
            </w:r>
            <w:r w:rsidRPr="000542DF">
              <w:rPr>
                <w:color w:val="000000"/>
                <w:sz w:val="24"/>
                <w:szCs w:val="24"/>
              </w:rPr>
              <w:t>но-исследовательская и продуктивная (констру</w:t>
            </w:r>
            <w:r w:rsidRPr="000542DF">
              <w:rPr>
                <w:color w:val="000000"/>
                <w:sz w:val="24"/>
                <w:szCs w:val="24"/>
              </w:rPr>
              <w:t>к</w:t>
            </w:r>
            <w:r w:rsidRPr="000542DF">
              <w:rPr>
                <w:color w:val="000000"/>
                <w:sz w:val="24"/>
                <w:szCs w:val="24"/>
              </w:rPr>
              <w:t>тивная) деятельность)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элементарных математ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>ческих представлений)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«Безопасность», «Социализация», «Коммуникация», «Чтение худож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ственной литературы», «Художес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ры», «Художественное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704EE9" w:rsidRPr="000542DF" w:rsidTr="00704EE9">
        <w:trPr>
          <w:trHeight w:val="318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Художественное творчество: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«Музыка», «Труд», «Познание»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4EE9" w:rsidRDefault="00704EE9" w:rsidP="003852A6">
            <w:pPr>
              <w:rPr>
                <w:color w:val="000000"/>
                <w:sz w:val="24"/>
                <w:szCs w:val="24"/>
              </w:rPr>
            </w:pPr>
          </w:p>
          <w:p w:rsidR="00704EE9" w:rsidRPr="000542DF" w:rsidRDefault="00704EE9" w:rsidP="00FA1D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704EE9" w:rsidRPr="000542DF" w:rsidTr="00083045">
        <w:trPr>
          <w:trHeight w:val="243"/>
        </w:trPr>
        <w:tc>
          <w:tcPr>
            <w:tcW w:w="1809" w:type="dxa"/>
            <w:vMerge/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EE9" w:rsidRPr="000542DF" w:rsidRDefault="00704EE9" w:rsidP="00FA1D2D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4EE9" w:rsidRPr="000542DF" w:rsidRDefault="00704EE9" w:rsidP="00FA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4EE9" w:rsidRPr="000542DF" w:rsidTr="00704EE9">
        <w:trPr>
          <w:trHeight w:val="210"/>
        </w:trPr>
        <w:tc>
          <w:tcPr>
            <w:tcW w:w="1809" w:type="dxa"/>
            <w:vMerge/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EE9" w:rsidRPr="000542DF" w:rsidRDefault="00704EE9" w:rsidP="00FA1D2D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EE9" w:rsidRDefault="00704EE9" w:rsidP="00FA1D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мин.</w:t>
            </w:r>
          </w:p>
        </w:tc>
      </w:tr>
      <w:tr w:rsidR="00704EE9" w:rsidRPr="000542DF" w:rsidTr="00704EE9">
        <w:trPr>
          <w:trHeight w:val="270"/>
        </w:trPr>
        <w:tc>
          <w:tcPr>
            <w:tcW w:w="1809" w:type="dxa"/>
            <w:vMerge/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4EE9" w:rsidRDefault="00704EE9" w:rsidP="005D3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10331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03312" w:rsidRPr="000542DF" w:rsidRDefault="0010331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gridSpan w:val="2"/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03312" w:rsidRPr="000542DF" w:rsidRDefault="0010331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«Познание», «Физич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ская культура»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30 мин.</w:t>
            </w:r>
          </w:p>
        </w:tc>
      </w:tr>
      <w:tr w:rsidR="00103312" w:rsidRPr="000542DF" w:rsidTr="00704EE9">
        <w:trPr>
          <w:trHeight w:val="278"/>
        </w:trPr>
        <w:tc>
          <w:tcPr>
            <w:tcW w:w="1809" w:type="dxa"/>
            <w:vMerge/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03312" w:rsidRPr="000542DF" w:rsidRDefault="00103312" w:rsidP="00D11F5E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</w:t>
            </w:r>
            <w:r w:rsidRPr="000542DF">
              <w:rPr>
                <w:i/>
                <w:color w:val="000000"/>
                <w:sz w:val="24"/>
                <w:szCs w:val="24"/>
              </w:rPr>
              <w:t>ь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ной образовательной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- 4 часа</w:t>
            </w:r>
          </w:p>
        </w:tc>
        <w:tc>
          <w:tcPr>
            <w:tcW w:w="6521" w:type="dxa"/>
            <w:gridSpan w:val="3"/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vAlign w:val="center"/>
          </w:tcPr>
          <w:p w:rsidR="00103312" w:rsidRPr="000542DF" w:rsidRDefault="00103312" w:rsidP="00A7511E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3 часа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103312" w:rsidRPr="000542DF" w:rsidTr="00704EE9">
        <w:trPr>
          <w:trHeight w:val="277"/>
        </w:trPr>
        <w:tc>
          <w:tcPr>
            <w:tcW w:w="1809" w:type="dxa"/>
            <w:vMerge/>
            <w:vAlign w:val="center"/>
          </w:tcPr>
          <w:p w:rsidR="00103312" w:rsidRPr="000542DF" w:rsidRDefault="0010331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03312" w:rsidRPr="000542DF" w:rsidRDefault="00103312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103312" w:rsidRPr="000542DF" w:rsidRDefault="00103312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vAlign w:val="center"/>
          </w:tcPr>
          <w:p w:rsidR="00103312" w:rsidRPr="000542DF" w:rsidRDefault="00103312" w:rsidP="00A7511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704EE9">
        <w:trPr>
          <w:trHeight w:val="140"/>
        </w:trPr>
        <w:tc>
          <w:tcPr>
            <w:tcW w:w="1809" w:type="dxa"/>
            <w:vMerge w:val="restart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Старшая группа </w:t>
            </w:r>
          </w:p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5 до 6 лет)</w:t>
            </w: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«С</w:t>
            </w:r>
            <w:r w:rsidRPr="000542DF">
              <w:rPr>
                <w:color w:val="000000"/>
                <w:sz w:val="24"/>
                <w:szCs w:val="24"/>
              </w:rPr>
              <w:t>о</w:t>
            </w:r>
            <w:r w:rsidRPr="000542DF">
              <w:rPr>
                <w:color w:val="000000"/>
                <w:sz w:val="24"/>
                <w:szCs w:val="24"/>
              </w:rPr>
              <w:t>циализация», «Коммуникация», «Музыка», «Труд»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20-25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 15 мин.</w:t>
            </w:r>
          </w:p>
        </w:tc>
      </w:tr>
      <w:tr w:rsidR="003B29C2" w:rsidRPr="000542DF" w:rsidTr="00704EE9">
        <w:trPr>
          <w:trHeight w:val="140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(познавател</w:t>
            </w:r>
            <w:r w:rsidRPr="000542DF">
              <w:rPr>
                <w:color w:val="000000"/>
                <w:sz w:val="24"/>
                <w:szCs w:val="24"/>
              </w:rPr>
              <w:t>ь</w:t>
            </w:r>
            <w:r w:rsidRPr="000542DF">
              <w:rPr>
                <w:color w:val="000000"/>
                <w:sz w:val="24"/>
                <w:szCs w:val="24"/>
              </w:rPr>
              <w:t>но-исследовательская и продуктивная (констру</w:t>
            </w:r>
            <w:r w:rsidRPr="000542DF">
              <w:rPr>
                <w:color w:val="000000"/>
                <w:sz w:val="24"/>
                <w:szCs w:val="24"/>
              </w:rPr>
              <w:t>к</w:t>
            </w:r>
            <w:r w:rsidRPr="000542DF">
              <w:rPr>
                <w:color w:val="000000"/>
                <w:sz w:val="24"/>
                <w:szCs w:val="24"/>
              </w:rPr>
              <w:t>тивная) деятельность)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элементарных математ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>ческих представлений)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494DD4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«Безопасность», «Социализация», «Коммуникация», «Чтение худож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ственной литературы», «Художес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FA1D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  <w:r w:rsidRPr="000542DF">
              <w:rPr>
                <w:color w:val="000000"/>
                <w:sz w:val="24"/>
                <w:szCs w:val="24"/>
              </w:rPr>
              <w:t>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ры», «Художественное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40 мин.</w:t>
            </w:r>
          </w:p>
        </w:tc>
      </w:tr>
      <w:tr w:rsidR="003B29C2" w:rsidRPr="000542DF" w:rsidTr="009978DB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3B29C2" w:rsidRPr="000542DF" w:rsidRDefault="003B29C2" w:rsidP="00704EE9">
            <w:pPr>
              <w:jc w:val="left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Художественное творчество:</w:t>
            </w:r>
          </w:p>
        </w:tc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704EE9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«Коммуникация», «Художественное творчество», «Музыка», «Труд», </w:t>
            </w:r>
          </w:p>
          <w:p w:rsidR="003B29C2" w:rsidRPr="000542DF" w:rsidRDefault="003B29C2" w:rsidP="00704EE9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«Познание»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3B29C2" w:rsidRDefault="003B29C2" w:rsidP="009978DB">
            <w:pPr>
              <w:rPr>
                <w:color w:val="000000"/>
                <w:sz w:val="24"/>
                <w:szCs w:val="24"/>
              </w:rPr>
            </w:pPr>
          </w:p>
          <w:p w:rsidR="003B29C2" w:rsidRPr="000542DF" w:rsidRDefault="003B29C2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</w:t>
            </w:r>
            <w:r w:rsidRPr="000542DF">
              <w:rPr>
                <w:color w:val="000000"/>
                <w:sz w:val="24"/>
                <w:szCs w:val="24"/>
              </w:rPr>
              <w:t>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рисование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9978D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40FB4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Default="003B29C2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лепка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9978D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40FB4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Default="003B29C2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3B29C2" w:rsidRPr="000542DF" w:rsidTr="00704EE9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аппликация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9978D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40FB4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Default="003B29C2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4EE9" w:rsidRPr="000542DF" w:rsidTr="00704EE9">
        <w:trPr>
          <w:trHeight w:val="817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4EE9" w:rsidRPr="00FE1F85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gridSpan w:val="2"/>
            <w:vAlign w:val="center"/>
          </w:tcPr>
          <w:p w:rsidR="00704EE9" w:rsidRPr="00FE1F85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704EE9" w:rsidRPr="000542DF" w:rsidRDefault="00704EE9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«Познание», «Физич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ская культура»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04EE9" w:rsidRPr="000542DF" w:rsidRDefault="00704EE9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CE270D" w:rsidRPr="000542DF" w:rsidTr="00704EE9">
        <w:trPr>
          <w:trHeight w:val="278"/>
        </w:trPr>
        <w:tc>
          <w:tcPr>
            <w:tcW w:w="1809" w:type="dxa"/>
            <w:vMerge/>
            <w:vAlign w:val="center"/>
          </w:tcPr>
          <w:p w:rsidR="00CE270D" w:rsidRPr="000542DF" w:rsidRDefault="00CE270D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E270D" w:rsidRPr="000542DF" w:rsidRDefault="00CE270D" w:rsidP="00D11F5E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 w:rsidR="00D11F5E"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D11F5E"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</w:t>
            </w:r>
            <w:r w:rsidRPr="000542DF">
              <w:rPr>
                <w:i/>
                <w:color w:val="000000"/>
                <w:sz w:val="24"/>
                <w:szCs w:val="24"/>
              </w:rPr>
              <w:t>б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разовательной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- 6 ч. 15 мин.</w:t>
            </w:r>
          </w:p>
        </w:tc>
        <w:tc>
          <w:tcPr>
            <w:tcW w:w="6521" w:type="dxa"/>
            <w:gridSpan w:val="3"/>
            <w:vAlign w:val="center"/>
          </w:tcPr>
          <w:p w:rsidR="00CE270D" w:rsidRPr="000542DF" w:rsidRDefault="00CE270D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vAlign w:val="center"/>
          </w:tcPr>
          <w:p w:rsidR="00CE270D" w:rsidRPr="000542DF" w:rsidRDefault="00494DD4" w:rsidP="00494D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17F0" w:rsidRPr="000542DF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ов</w:t>
            </w:r>
            <w:r w:rsidR="00FE1F8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E270D" w:rsidRPr="000542DF" w:rsidTr="00704EE9">
        <w:trPr>
          <w:trHeight w:val="277"/>
        </w:trPr>
        <w:tc>
          <w:tcPr>
            <w:tcW w:w="1809" w:type="dxa"/>
            <w:vMerge/>
            <w:vAlign w:val="center"/>
          </w:tcPr>
          <w:p w:rsidR="00CE270D" w:rsidRPr="000542DF" w:rsidRDefault="00CE270D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270D" w:rsidRPr="000542DF" w:rsidRDefault="00CE270D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CE270D" w:rsidRPr="000542DF" w:rsidRDefault="00CE270D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vAlign w:val="center"/>
          </w:tcPr>
          <w:p w:rsidR="00CE270D" w:rsidRPr="000542DF" w:rsidRDefault="00F63769" w:rsidP="00494DD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 xml:space="preserve">1 час </w:t>
            </w:r>
            <w:r w:rsidR="00494DD4">
              <w:rPr>
                <w:i/>
                <w:color w:val="000000"/>
                <w:sz w:val="24"/>
                <w:szCs w:val="24"/>
              </w:rPr>
              <w:t>15</w:t>
            </w:r>
            <w:r w:rsidR="00CE270D" w:rsidRPr="000542DF">
              <w:rPr>
                <w:i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3B29C2">
        <w:trPr>
          <w:trHeight w:val="140"/>
        </w:trPr>
        <w:tc>
          <w:tcPr>
            <w:tcW w:w="1809" w:type="dxa"/>
            <w:vMerge w:val="restart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Подготовительная к школе группа </w:t>
            </w:r>
          </w:p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6 до 7 лет)</w:t>
            </w: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«С</w:t>
            </w:r>
            <w:r w:rsidRPr="000542DF">
              <w:rPr>
                <w:color w:val="000000"/>
                <w:sz w:val="24"/>
                <w:szCs w:val="24"/>
              </w:rPr>
              <w:t>о</w:t>
            </w:r>
            <w:r w:rsidRPr="000542DF">
              <w:rPr>
                <w:color w:val="000000"/>
                <w:sz w:val="24"/>
                <w:szCs w:val="24"/>
              </w:rPr>
              <w:t>циализация», «Коммуникация», «Музыка», «Труд»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25-30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 30 мин.</w:t>
            </w:r>
          </w:p>
        </w:tc>
      </w:tr>
      <w:tr w:rsidR="003B29C2" w:rsidRPr="000542DF" w:rsidTr="003B29C2">
        <w:trPr>
          <w:trHeight w:val="140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(познавател</w:t>
            </w:r>
            <w:r w:rsidRPr="000542DF">
              <w:rPr>
                <w:color w:val="000000"/>
                <w:sz w:val="24"/>
                <w:szCs w:val="24"/>
              </w:rPr>
              <w:t>ь</w:t>
            </w:r>
            <w:r w:rsidRPr="000542DF">
              <w:rPr>
                <w:color w:val="000000"/>
                <w:sz w:val="24"/>
                <w:szCs w:val="24"/>
              </w:rPr>
              <w:t>но-исследовательская и продуктивная (констру</w:t>
            </w:r>
            <w:r w:rsidRPr="000542DF">
              <w:rPr>
                <w:color w:val="000000"/>
                <w:sz w:val="24"/>
                <w:szCs w:val="24"/>
              </w:rPr>
              <w:t>к</w:t>
            </w:r>
            <w:r w:rsidRPr="000542DF">
              <w:rPr>
                <w:color w:val="000000"/>
                <w:sz w:val="24"/>
                <w:szCs w:val="24"/>
              </w:rPr>
              <w:t>тивная) деятельность)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30 мин.</w:t>
            </w:r>
          </w:p>
        </w:tc>
      </w:tr>
      <w:tr w:rsidR="003B29C2" w:rsidRPr="000542DF" w:rsidTr="003B29C2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элементарных математ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>ческих представлений)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«Социализация», «Коммуникация», «Художественное творчество»,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3B29C2" w:rsidRPr="000542DF" w:rsidTr="003B29C2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Познание (формирование целостной картины мира, расширение кругозора)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«Безопасность», «Социализация», «Коммуникация», «Чтение худож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ственной литературы», «Художес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  <w:r w:rsidRPr="000542DF">
              <w:rPr>
                <w:color w:val="000000"/>
                <w:sz w:val="24"/>
                <w:szCs w:val="24"/>
              </w:rPr>
              <w:t>мин.</w:t>
            </w:r>
          </w:p>
        </w:tc>
      </w:tr>
      <w:tr w:rsidR="003B29C2" w:rsidRPr="000542DF" w:rsidTr="003B29C2">
        <w:trPr>
          <w:trHeight w:val="13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ры», «Художественное творчество», «Музыка», «Труд»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50 мин.</w:t>
            </w:r>
          </w:p>
        </w:tc>
      </w:tr>
      <w:tr w:rsidR="003B29C2" w:rsidRPr="000542DF" w:rsidTr="003B29C2">
        <w:trPr>
          <w:trHeight w:val="255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3B29C2" w:rsidRPr="000542DF" w:rsidRDefault="003B29C2" w:rsidP="00406C93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Художественное творчество:</w:t>
            </w:r>
          </w:p>
        </w:tc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«Коммуникация», «Художественное творчество», «Музыка», «Труд», </w:t>
            </w:r>
          </w:p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«Познание»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3B29C2" w:rsidRDefault="003B29C2" w:rsidP="00406C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9C2" w:rsidRPr="000542DF" w:rsidRDefault="003B29C2" w:rsidP="00406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542DF">
              <w:rPr>
                <w:color w:val="000000"/>
                <w:sz w:val="24"/>
                <w:szCs w:val="24"/>
              </w:rPr>
              <w:t>0 мин</w:t>
            </w:r>
            <w:r w:rsidRPr="00406C93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3B29C2" w:rsidRPr="000542DF" w:rsidTr="003B29C2">
        <w:trPr>
          <w:trHeight w:val="303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29C2" w:rsidRPr="00406C93" w:rsidRDefault="003B29C2" w:rsidP="00406C9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3B29C2" w:rsidRPr="000542DF" w:rsidTr="003B29C2">
        <w:trPr>
          <w:trHeight w:val="315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9C2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3B29C2" w:rsidRPr="000542DF" w:rsidTr="003B29C2">
        <w:trPr>
          <w:trHeight w:val="222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 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3B29C2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29C2" w:rsidRPr="000542DF" w:rsidTr="00B6461D">
        <w:trPr>
          <w:trHeight w:val="1404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gridSpan w:val="2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«Познание», «Физич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ская культура»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542DF">
              <w:rPr>
                <w:color w:val="000000"/>
                <w:sz w:val="24"/>
                <w:szCs w:val="24"/>
              </w:rPr>
              <w:t>0 мин.</w:t>
            </w:r>
          </w:p>
        </w:tc>
      </w:tr>
      <w:tr w:rsidR="003B29C2" w:rsidRPr="000542DF" w:rsidTr="00E60819">
        <w:trPr>
          <w:trHeight w:val="278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E60819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</w:t>
            </w:r>
            <w:r w:rsidRPr="000542DF">
              <w:rPr>
                <w:i/>
                <w:color w:val="000000"/>
                <w:sz w:val="24"/>
                <w:szCs w:val="24"/>
              </w:rPr>
              <w:t>б</w:t>
            </w:r>
            <w:r w:rsidRPr="000542DF">
              <w:rPr>
                <w:i/>
                <w:color w:val="000000"/>
                <w:sz w:val="24"/>
                <w:szCs w:val="24"/>
              </w:rPr>
              <w:lastRenderedPageBreak/>
              <w:t xml:space="preserve">разовательной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- 8 ч. 30 мин.</w:t>
            </w:r>
          </w:p>
        </w:tc>
        <w:tc>
          <w:tcPr>
            <w:tcW w:w="6521" w:type="dxa"/>
            <w:gridSpan w:val="3"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lastRenderedPageBreak/>
              <w:t>время на реализацию инвариантной части Программы -</w:t>
            </w:r>
          </w:p>
        </w:tc>
        <w:tc>
          <w:tcPr>
            <w:tcW w:w="1920" w:type="dxa"/>
            <w:vAlign w:val="center"/>
          </w:tcPr>
          <w:p w:rsidR="003B29C2" w:rsidRPr="000542DF" w:rsidRDefault="003B29C2" w:rsidP="00406C93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6 часов 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3B29C2" w:rsidRPr="000542DF" w:rsidTr="00E60819">
        <w:trPr>
          <w:trHeight w:val="277"/>
        </w:trPr>
        <w:tc>
          <w:tcPr>
            <w:tcW w:w="1809" w:type="dxa"/>
            <w:vMerge/>
            <w:vAlign w:val="center"/>
          </w:tcPr>
          <w:p w:rsidR="003B29C2" w:rsidRPr="000542DF" w:rsidRDefault="003B29C2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B29C2" w:rsidRPr="000542DF" w:rsidRDefault="003B29C2" w:rsidP="00CE270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B29C2" w:rsidRPr="000542DF" w:rsidRDefault="003B29C2" w:rsidP="000542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vAlign w:val="center"/>
          </w:tcPr>
          <w:p w:rsidR="003B29C2" w:rsidRPr="000542DF" w:rsidRDefault="003B29C2" w:rsidP="000C2F7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 xml:space="preserve">1 час </w:t>
            </w:r>
            <w:r>
              <w:rPr>
                <w:i/>
                <w:color w:val="000000"/>
                <w:sz w:val="24"/>
                <w:szCs w:val="24"/>
              </w:rPr>
              <w:t xml:space="preserve">50 </w:t>
            </w:r>
            <w:r w:rsidRPr="000542DF">
              <w:rPr>
                <w:i/>
                <w:color w:val="000000"/>
                <w:sz w:val="24"/>
                <w:szCs w:val="24"/>
              </w:rPr>
              <w:t>мин.</w:t>
            </w:r>
          </w:p>
        </w:tc>
      </w:tr>
    </w:tbl>
    <w:p w:rsidR="00640368" w:rsidRDefault="00640368" w:rsidP="00812340">
      <w:pPr>
        <w:rPr>
          <w:b/>
          <w:color w:val="000000"/>
          <w:sz w:val="24"/>
          <w:szCs w:val="24"/>
        </w:rPr>
      </w:pPr>
    </w:p>
    <w:p w:rsidR="00E518D3" w:rsidRDefault="00E518D3" w:rsidP="009C0104">
      <w:pPr>
        <w:jc w:val="center"/>
        <w:rPr>
          <w:color w:val="000000"/>
          <w:sz w:val="24"/>
          <w:szCs w:val="24"/>
        </w:rPr>
      </w:pPr>
    </w:p>
    <w:p w:rsidR="009C0104" w:rsidRPr="00B6461D" w:rsidRDefault="009C0104" w:rsidP="009C0104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Организованная образовательная деятельность (вариативная часть Программы)</w:t>
      </w:r>
    </w:p>
    <w:p w:rsidR="009C0104" w:rsidRDefault="009C0104" w:rsidP="00DA483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977"/>
        <w:gridCol w:w="2126"/>
        <w:gridCol w:w="4253"/>
        <w:gridCol w:w="2268"/>
        <w:gridCol w:w="1920"/>
      </w:tblGrid>
      <w:tr w:rsidR="008405E3" w:rsidRPr="005D355D" w:rsidTr="008405E3">
        <w:trPr>
          <w:trHeight w:val="690"/>
        </w:trPr>
        <w:tc>
          <w:tcPr>
            <w:tcW w:w="1809" w:type="dxa"/>
            <w:vMerge w:val="restart"/>
            <w:vAlign w:val="center"/>
          </w:tcPr>
          <w:p w:rsidR="008405E3" w:rsidRPr="005D355D" w:rsidRDefault="008405E3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8405E3" w:rsidRPr="005D355D" w:rsidRDefault="008405E3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категория группы </w:t>
            </w:r>
          </w:p>
        </w:tc>
        <w:tc>
          <w:tcPr>
            <w:tcW w:w="2977" w:type="dxa"/>
            <w:vMerge w:val="restart"/>
            <w:vAlign w:val="center"/>
          </w:tcPr>
          <w:p w:rsidR="008405E3" w:rsidRPr="005D355D" w:rsidRDefault="00237D86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программы «Развитие»</w:t>
            </w:r>
          </w:p>
        </w:tc>
        <w:tc>
          <w:tcPr>
            <w:tcW w:w="2126" w:type="dxa"/>
            <w:vMerge w:val="restart"/>
            <w:vAlign w:val="center"/>
          </w:tcPr>
          <w:p w:rsidR="008405E3" w:rsidRPr="005D355D" w:rsidRDefault="008405E3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8405E3" w:rsidRPr="005D355D" w:rsidRDefault="008405E3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Примерная </w:t>
            </w:r>
            <w:r w:rsidR="00266856" w:rsidRPr="005D355D">
              <w:rPr>
                <w:b/>
                <w:color w:val="000000"/>
                <w:sz w:val="24"/>
                <w:szCs w:val="24"/>
              </w:rPr>
              <w:t>интеграция</w:t>
            </w:r>
            <w:r w:rsidRPr="005D355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405E3" w:rsidRPr="005D355D" w:rsidRDefault="008405E3" w:rsidP="009978D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4188" w:type="dxa"/>
            <w:gridSpan w:val="2"/>
            <w:vAlign w:val="center"/>
          </w:tcPr>
          <w:p w:rsidR="008405E3" w:rsidRPr="005D355D" w:rsidRDefault="008405E3" w:rsidP="009978DB">
            <w:pPr>
              <w:ind w:right="0"/>
              <w:jc w:val="center"/>
              <w:rPr>
                <w:b/>
                <w:color w:val="000000"/>
                <w:sz w:val="24"/>
                <w:szCs w:val="24"/>
              </w:rPr>
            </w:pPr>
            <w:r w:rsidRPr="005D355D">
              <w:rPr>
                <w:b/>
                <w:color w:val="000000"/>
                <w:sz w:val="24"/>
                <w:szCs w:val="24"/>
              </w:rPr>
              <w:t xml:space="preserve">Продолжительность </w:t>
            </w:r>
            <w:r>
              <w:rPr>
                <w:b/>
                <w:color w:val="000000"/>
                <w:sz w:val="24"/>
                <w:szCs w:val="24"/>
              </w:rPr>
              <w:t xml:space="preserve">непрерывной </w:t>
            </w:r>
            <w:r w:rsidRPr="005D355D">
              <w:rPr>
                <w:b/>
                <w:color w:val="000000"/>
                <w:sz w:val="24"/>
                <w:szCs w:val="24"/>
              </w:rPr>
              <w:t xml:space="preserve">непосредственно образовательной деятельности </w:t>
            </w:r>
          </w:p>
        </w:tc>
      </w:tr>
      <w:tr w:rsidR="008405E3" w:rsidRPr="000542DF" w:rsidTr="008405E3">
        <w:trPr>
          <w:trHeight w:val="313"/>
        </w:trPr>
        <w:tc>
          <w:tcPr>
            <w:tcW w:w="1809" w:type="dxa"/>
            <w:vMerge/>
            <w:vAlign w:val="center"/>
          </w:tcPr>
          <w:p w:rsidR="008405E3" w:rsidRPr="000542DF" w:rsidRDefault="008405E3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405E3" w:rsidRPr="000542DF" w:rsidRDefault="008405E3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405E3" w:rsidRPr="000542DF" w:rsidRDefault="008405E3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vAlign w:val="center"/>
          </w:tcPr>
          <w:p w:rsidR="008405E3" w:rsidRPr="000542DF" w:rsidRDefault="008405E3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5E3" w:rsidRPr="00100A9F" w:rsidRDefault="008405E3" w:rsidP="009978DB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100A9F">
              <w:rPr>
                <w:color w:val="000000"/>
                <w:sz w:val="24"/>
                <w:szCs w:val="24"/>
              </w:rPr>
              <w:t xml:space="preserve">непрерывной </w:t>
            </w:r>
          </w:p>
        </w:tc>
        <w:tc>
          <w:tcPr>
            <w:tcW w:w="1920" w:type="dxa"/>
            <w:vAlign w:val="center"/>
          </w:tcPr>
          <w:p w:rsidR="008405E3" w:rsidRPr="00100A9F" w:rsidRDefault="008405E3" w:rsidP="009978DB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100A9F">
              <w:rPr>
                <w:color w:val="000000"/>
                <w:sz w:val="24"/>
                <w:szCs w:val="24"/>
              </w:rPr>
              <w:t>итого в неделю</w:t>
            </w:r>
          </w:p>
        </w:tc>
      </w:tr>
      <w:tr w:rsidR="00D83E0D" w:rsidRPr="000542DF" w:rsidTr="00D83E0D">
        <w:trPr>
          <w:trHeight w:val="396"/>
        </w:trPr>
        <w:tc>
          <w:tcPr>
            <w:tcW w:w="1809" w:type="dxa"/>
            <w:vMerge w:val="restart"/>
            <w:vAlign w:val="center"/>
          </w:tcPr>
          <w:p w:rsidR="00D83E0D" w:rsidRPr="000542DF" w:rsidRDefault="00D83E0D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0542D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542D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0542DF">
              <w:rPr>
                <w:color w:val="000000"/>
                <w:sz w:val="24"/>
                <w:szCs w:val="24"/>
              </w:rPr>
              <w:t xml:space="preserve"> младшая группа </w:t>
            </w:r>
          </w:p>
          <w:p w:rsidR="00D83E0D" w:rsidRPr="000542DF" w:rsidRDefault="00D83E0D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3 до 4 лет)</w:t>
            </w:r>
          </w:p>
        </w:tc>
        <w:tc>
          <w:tcPr>
            <w:tcW w:w="2977" w:type="dxa"/>
            <w:vMerge w:val="restart"/>
            <w:vAlign w:val="center"/>
          </w:tcPr>
          <w:p w:rsidR="00D83E0D" w:rsidRDefault="00D83E0D" w:rsidP="0099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воспитание</w:t>
            </w:r>
          </w:p>
        </w:tc>
        <w:tc>
          <w:tcPr>
            <w:tcW w:w="2126" w:type="dxa"/>
            <w:vAlign w:val="center"/>
          </w:tcPr>
          <w:p w:rsidR="00D83E0D" w:rsidRPr="000542DF" w:rsidRDefault="00D83E0D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D83E0D" w:rsidRPr="00B47076" w:rsidRDefault="00D83E0D" w:rsidP="00BA6637">
            <w:pPr>
              <w:rPr>
                <w:color w:val="000000"/>
                <w:sz w:val="24"/>
                <w:szCs w:val="24"/>
              </w:rPr>
            </w:pPr>
            <w:r w:rsidRPr="00B47076">
              <w:rPr>
                <w:color w:val="000000"/>
                <w:sz w:val="24"/>
                <w:szCs w:val="24"/>
              </w:rPr>
              <w:t>«Познание», «Социализация», «Ко</w:t>
            </w:r>
            <w:r w:rsidRPr="00B47076">
              <w:rPr>
                <w:color w:val="000000"/>
                <w:sz w:val="24"/>
                <w:szCs w:val="24"/>
              </w:rPr>
              <w:t>м</w:t>
            </w:r>
            <w:r w:rsidRPr="00B47076">
              <w:rPr>
                <w:color w:val="000000"/>
                <w:sz w:val="24"/>
                <w:szCs w:val="24"/>
              </w:rPr>
              <w:t>муникация</w:t>
            </w:r>
            <w:r w:rsidRPr="006217B0">
              <w:rPr>
                <w:color w:val="000000"/>
                <w:sz w:val="24"/>
                <w:szCs w:val="24"/>
              </w:rPr>
              <w:t>», «Художественное тво</w:t>
            </w:r>
            <w:r w:rsidRPr="006217B0">
              <w:rPr>
                <w:color w:val="000000"/>
                <w:sz w:val="24"/>
                <w:szCs w:val="24"/>
              </w:rPr>
              <w:t>р</w:t>
            </w:r>
            <w:r w:rsidRPr="006217B0">
              <w:rPr>
                <w:color w:val="000000"/>
                <w:sz w:val="24"/>
                <w:szCs w:val="24"/>
              </w:rPr>
              <w:t>чество»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D83E0D" w:rsidRPr="000542DF" w:rsidRDefault="00D83E0D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D83E0D" w:rsidRPr="000542DF" w:rsidRDefault="00D83E0D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  <w:r w:rsidRPr="000542DF">
              <w:rPr>
                <w:color w:val="000000"/>
                <w:sz w:val="24"/>
                <w:szCs w:val="24"/>
              </w:rPr>
              <w:t>мин.</w:t>
            </w:r>
          </w:p>
        </w:tc>
      </w:tr>
      <w:tr w:rsidR="007017F5" w:rsidRPr="000542DF" w:rsidTr="009978DB">
        <w:trPr>
          <w:trHeight w:val="258"/>
        </w:trPr>
        <w:tc>
          <w:tcPr>
            <w:tcW w:w="1809" w:type="dxa"/>
            <w:vMerge/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7017F5" w:rsidRDefault="007017F5" w:rsidP="009978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17F5" w:rsidRDefault="007017F5" w:rsidP="007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vAlign w:val="center"/>
          </w:tcPr>
          <w:p w:rsidR="007017F5" w:rsidRPr="00B47076" w:rsidRDefault="007017F5" w:rsidP="00B470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15 мин.</w:t>
            </w:r>
          </w:p>
        </w:tc>
      </w:tr>
      <w:tr w:rsidR="007017F5" w:rsidRPr="000542DF" w:rsidTr="007017F5">
        <w:trPr>
          <w:trHeight w:val="681"/>
        </w:trPr>
        <w:tc>
          <w:tcPr>
            <w:tcW w:w="1809" w:type="dxa"/>
            <w:vMerge/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7017F5" w:rsidRDefault="007017F5" w:rsidP="0084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грамоту </w:t>
            </w:r>
          </w:p>
        </w:tc>
        <w:tc>
          <w:tcPr>
            <w:tcW w:w="2126" w:type="dxa"/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017F5" w:rsidRPr="006217B0" w:rsidRDefault="007017F5" w:rsidP="006217B0">
            <w:pPr>
              <w:rPr>
                <w:color w:val="000000"/>
                <w:sz w:val="24"/>
                <w:szCs w:val="24"/>
              </w:rPr>
            </w:pPr>
            <w:r w:rsidRPr="00B47076"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 xml:space="preserve">муникация», </w:t>
            </w:r>
            <w:r>
              <w:rPr>
                <w:color w:val="000000"/>
                <w:sz w:val="24"/>
                <w:szCs w:val="24"/>
              </w:rPr>
              <w:t>«Музыка</w:t>
            </w:r>
            <w:r w:rsidRPr="006217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17F5" w:rsidRPr="000542DF" w:rsidTr="006217B0">
        <w:trPr>
          <w:trHeight w:val="406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7017F5" w:rsidRPr="000542DF" w:rsidRDefault="007017F5" w:rsidP="009978D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обр</w:t>
            </w:r>
            <w:r w:rsidRPr="000542DF">
              <w:rPr>
                <w:i/>
                <w:color w:val="000000"/>
                <w:sz w:val="24"/>
                <w:szCs w:val="24"/>
              </w:rPr>
              <w:t>а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 ч. 45 мин.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7017F5" w:rsidRPr="006217B0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6217B0">
              <w:rPr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7017F5" w:rsidRPr="000542DF" w:rsidTr="006217B0">
        <w:trPr>
          <w:trHeight w:val="277"/>
        </w:trPr>
        <w:tc>
          <w:tcPr>
            <w:tcW w:w="1809" w:type="dxa"/>
            <w:vMerge/>
            <w:vAlign w:val="center"/>
          </w:tcPr>
          <w:p w:rsidR="007017F5" w:rsidRPr="000542DF" w:rsidRDefault="007017F5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7017F5" w:rsidRPr="000542DF" w:rsidRDefault="007017F5" w:rsidP="009978D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7017F5" w:rsidRPr="006217B0" w:rsidRDefault="007017F5" w:rsidP="009978D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217B0">
              <w:rPr>
                <w:i/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7F5" w:rsidRPr="000542DF" w:rsidRDefault="007017F5" w:rsidP="00621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542DF">
              <w:rPr>
                <w:color w:val="000000"/>
                <w:sz w:val="24"/>
                <w:szCs w:val="24"/>
              </w:rPr>
              <w:t xml:space="preserve"> час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8A11FE" w:rsidRPr="000542DF" w:rsidTr="008405E3">
        <w:trPr>
          <w:trHeight w:val="140"/>
        </w:trPr>
        <w:tc>
          <w:tcPr>
            <w:tcW w:w="1809" w:type="dxa"/>
            <w:vMerge w:val="restart"/>
            <w:vAlign w:val="center"/>
          </w:tcPr>
          <w:p w:rsidR="008A11FE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Средняя </w:t>
            </w:r>
          </w:p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4 до 5 лет)</w:t>
            </w:r>
          </w:p>
        </w:tc>
        <w:tc>
          <w:tcPr>
            <w:tcW w:w="2977" w:type="dxa"/>
            <w:vAlign w:val="center"/>
          </w:tcPr>
          <w:p w:rsidR="008A11FE" w:rsidRDefault="008A11FE" w:rsidP="00E2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грамоту </w:t>
            </w:r>
          </w:p>
        </w:tc>
        <w:tc>
          <w:tcPr>
            <w:tcW w:w="2126" w:type="dxa"/>
            <w:vAlign w:val="center"/>
          </w:tcPr>
          <w:p w:rsidR="008A11FE" w:rsidRPr="000542DF" w:rsidRDefault="008A11FE" w:rsidP="00E23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0542DF">
              <w:rPr>
                <w:color w:val="000000"/>
                <w:sz w:val="24"/>
                <w:szCs w:val="24"/>
              </w:rPr>
              <w:t xml:space="preserve">раз в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0542DF">
              <w:rPr>
                <w:color w:val="000000"/>
                <w:sz w:val="24"/>
                <w:szCs w:val="24"/>
              </w:rPr>
              <w:t>недел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A11FE" w:rsidRPr="006217B0" w:rsidRDefault="008A11FE" w:rsidP="009978DB">
            <w:pPr>
              <w:rPr>
                <w:color w:val="000000"/>
                <w:sz w:val="24"/>
                <w:szCs w:val="24"/>
              </w:rPr>
            </w:pPr>
            <w:r w:rsidRPr="00B47076"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 xml:space="preserve">муникация», </w:t>
            </w:r>
            <w:r>
              <w:rPr>
                <w:color w:val="000000"/>
                <w:sz w:val="24"/>
                <w:szCs w:val="24"/>
              </w:rPr>
              <w:t>«Чтение художественной литературы», «Музыка</w:t>
            </w:r>
            <w:r w:rsidRPr="006217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A11FE" w:rsidRPr="000542DF" w:rsidRDefault="008A11FE" w:rsidP="00D83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8A11FE" w:rsidRPr="000542DF" w:rsidTr="00D83E0D">
        <w:trPr>
          <w:trHeight w:val="311"/>
        </w:trPr>
        <w:tc>
          <w:tcPr>
            <w:tcW w:w="1809" w:type="dxa"/>
            <w:vMerge/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1FE" w:rsidRDefault="008A11FE" w:rsidP="0099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ниями </w:t>
            </w:r>
          </w:p>
        </w:tc>
        <w:tc>
          <w:tcPr>
            <w:tcW w:w="2126" w:type="dxa"/>
            <w:vAlign w:val="center"/>
          </w:tcPr>
          <w:p w:rsidR="008A11FE" w:rsidRPr="000542DF" w:rsidRDefault="008A11FE" w:rsidP="008C0A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8A11FE" w:rsidRPr="000542DF" w:rsidRDefault="008A11FE" w:rsidP="009978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>муникация»</w:t>
            </w:r>
            <w:r>
              <w:rPr>
                <w:color w:val="000000"/>
                <w:sz w:val="24"/>
                <w:szCs w:val="24"/>
              </w:rPr>
              <w:t>, «Чтение художественной литературы»,</w:t>
            </w:r>
            <w:r w:rsidRPr="006217B0">
              <w:rPr>
                <w:color w:val="000000"/>
                <w:sz w:val="24"/>
                <w:szCs w:val="24"/>
              </w:rPr>
              <w:t xml:space="preserve"> «Художественное тво</w:t>
            </w:r>
            <w:r w:rsidRPr="006217B0">
              <w:rPr>
                <w:color w:val="000000"/>
                <w:sz w:val="24"/>
                <w:szCs w:val="24"/>
              </w:rPr>
              <w:t>р</w:t>
            </w:r>
            <w:r w:rsidRPr="006217B0">
              <w:rPr>
                <w:color w:val="000000"/>
                <w:sz w:val="24"/>
                <w:szCs w:val="24"/>
              </w:rPr>
              <w:t>чество»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11FE" w:rsidRPr="000542DF" w:rsidTr="008C0A76">
        <w:trPr>
          <w:trHeight w:val="70"/>
        </w:trPr>
        <w:tc>
          <w:tcPr>
            <w:tcW w:w="1809" w:type="dxa"/>
            <w:vMerge/>
            <w:vAlign w:val="center"/>
          </w:tcPr>
          <w:p w:rsidR="008A11FE" w:rsidRPr="008C0A76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A11FE" w:rsidRDefault="008A11FE" w:rsidP="009978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A11FE" w:rsidRDefault="008A11FE" w:rsidP="008C0A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vAlign w:val="center"/>
          </w:tcPr>
          <w:p w:rsidR="008A11FE" w:rsidRPr="000542DF" w:rsidRDefault="008A11FE" w:rsidP="009978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A11FE" w:rsidRPr="000542DF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8A11FE" w:rsidRPr="000542DF" w:rsidTr="008A11FE">
        <w:trPr>
          <w:trHeight w:val="135"/>
        </w:trPr>
        <w:tc>
          <w:tcPr>
            <w:tcW w:w="1809" w:type="dxa"/>
            <w:vMerge/>
            <w:vAlign w:val="center"/>
          </w:tcPr>
          <w:p w:rsidR="008A11FE" w:rsidRPr="000542DF" w:rsidRDefault="008A11FE" w:rsidP="00BA66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8A11FE" w:rsidRDefault="008A11FE" w:rsidP="005D59C5">
            <w:pPr>
              <w:jc w:val="center"/>
              <w:rPr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           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норматив недельной образовательной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- 4 часа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8A11FE" w:rsidRPr="006217B0" w:rsidRDefault="008A11FE" w:rsidP="005D59C5">
            <w:pPr>
              <w:jc w:val="center"/>
              <w:rPr>
                <w:color w:val="000000"/>
                <w:sz w:val="24"/>
                <w:szCs w:val="24"/>
              </w:rPr>
            </w:pPr>
            <w:r w:rsidRPr="006217B0">
              <w:rPr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A11FE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мин.</w:t>
            </w:r>
          </w:p>
        </w:tc>
      </w:tr>
      <w:tr w:rsidR="008A11FE" w:rsidRPr="000542DF" w:rsidTr="005D59C5">
        <w:trPr>
          <w:trHeight w:val="135"/>
        </w:trPr>
        <w:tc>
          <w:tcPr>
            <w:tcW w:w="1809" w:type="dxa"/>
            <w:vMerge/>
            <w:vAlign w:val="center"/>
          </w:tcPr>
          <w:p w:rsidR="008A11FE" w:rsidRPr="000542DF" w:rsidRDefault="008A11FE" w:rsidP="00BA66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8A11FE" w:rsidRDefault="008A11FE" w:rsidP="005D5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8A11FE" w:rsidRPr="006217B0" w:rsidRDefault="008A11FE" w:rsidP="005D59C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217B0">
              <w:rPr>
                <w:i/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A11FE" w:rsidRDefault="008A11F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часа 20 мин.</w:t>
            </w:r>
          </w:p>
        </w:tc>
      </w:tr>
      <w:tr w:rsidR="008563CF" w:rsidRPr="000542DF" w:rsidTr="009978DB">
        <w:trPr>
          <w:trHeight w:val="70"/>
        </w:trPr>
        <w:tc>
          <w:tcPr>
            <w:tcW w:w="1809" w:type="dxa"/>
            <w:vMerge w:val="restart"/>
            <w:vAlign w:val="center"/>
          </w:tcPr>
          <w:p w:rsidR="008563CF" w:rsidRPr="000542DF" w:rsidRDefault="008563CF" w:rsidP="00BA6637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Старшая группа </w:t>
            </w:r>
          </w:p>
          <w:p w:rsidR="008563CF" w:rsidRPr="008C0A76" w:rsidRDefault="008563CF" w:rsidP="00BA6637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5 до 6 лет)</w:t>
            </w:r>
          </w:p>
        </w:tc>
        <w:tc>
          <w:tcPr>
            <w:tcW w:w="2977" w:type="dxa"/>
            <w:vAlign w:val="center"/>
          </w:tcPr>
          <w:p w:rsidR="008563CF" w:rsidRDefault="008563CF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первоначальной грамоты</w:t>
            </w:r>
          </w:p>
        </w:tc>
        <w:tc>
          <w:tcPr>
            <w:tcW w:w="2126" w:type="dxa"/>
            <w:vAlign w:val="center"/>
          </w:tcPr>
          <w:p w:rsidR="008563CF" w:rsidRDefault="008563CF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563CF" w:rsidRPr="006217B0" w:rsidRDefault="008563CF" w:rsidP="005D59C5">
            <w:pPr>
              <w:rPr>
                <w:color w:val="000000"/>
                <w:sz w:val="24"/>
                <w:szCs w:val="24"/>
              </w:rPr>
            </w:pPr>
            <w:r w:rsidRPr="00B47076"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 xml:space="preserve">муникация», </w:t>
            </w:r>
            <w:r>
              <w:rPr>
                <w:color w:val="000000"/>
                <w:sz w:val="24"/>
                <w:szCs w:val="24"/>
              </w:rPr>
              <w:t>«Чтение художественной литературы», «Музыка</w:t>
            </w:r>
            <w:r w:rsidRPr="006217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563CF" w:rsidRPr="000542DF" w:rsidRDefault="008563CF" w:rsidP="00AA6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563CF" w:rsidRPr="000542DF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8563CF" w:rsidRPr="000542DF" w:rsidTr="009978DB">
        <w:trPr>
          <w:trHeight w:val="70"/>
        </w:trPr>
        <w:tc>
          <w:tcPr>
            <w:tcW w:w="1809" w:type="dxa"/>
            <w:vMerge/>
            <w:vAlign w:val="center"/>
          </w:tcPr>
          <w:p w:rsidR="008563CF" w:rsidRPr="008C0A76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63CF" w:rsidRDefault="008563CF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ниями </w:t>
            </w:r>
          </w:p>
        </w:tc>
        <w:tc>
          <w:tcPr>
            <w:tcW w:w="2126" w:type="dxa"/>
            <w:vAlign w:val="center"/>
          </w:tcPr>
          <w:p w:rsidR="008563CF" w:rsidRDefault="008563CF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563CF" w:rsidRPr="000542DF" w:rsidRDefault="008563CF" w:rsidP="005D5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>муникация»</w:t>
            </w:r>
            <w:r>
              <w:rPr>
                <w:color w:val="000000"/>
                <w:sz w:val="24"/>
                <w:szCs w:val="24"/>
              </w:rPr>
              <w:t>, «Чтение художественной литературы»,</w:t>
            </w:r>
            <w:r w:rsidRPr="006217B0">
              <w:rPr>
                <w:color w:val="000000"/>
                <w:sz w:val="24"/>
                <w:szCs w:val="24"/>
              </w:rPr>
              <w:t xml:space="preserve"> «Художественное тво</w:t>
            </w:r>
            <w:r w:rsidRPr="006217B0">
              <w:rPr>
                <w:color w:val="000000"/>
                <w:sz w:val="24"/>
                <w:szCs w:val="24"/>
              </w:rPr>
              <w:t>р</w:t>
            </w:r>
            <w:r w:rsidRPr="006217B0">
              <w:rPr>
                <w:color w:val="000000"/>
                <w:sz w:val="24"/>
                <w:szCs w:val="24"/>
              </w:rPr>
              <w:t>чество»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63CF" w:rsidRPr="000542DF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563CF" w:rsidRPr="000542DF" w:rsidRDefault="008563CF" w:rsidP="005D59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8563CF" w:rsidRPr="000542DF" w:rsidTr="009978DB">
        <w:trPr>
          <w:trHeight w:val="70"/>
        </w:trPr>
        <w:tc>
          <w:tcPr>
            <w:tcW w:w="1809" w:type="dxa"/>
            <w:vMerge/>
            <w:vAlign w:val="center"/>
          </w:tcPr>
          <w:p w:rsidR="008563CF" w:rsidRPr="008C0A76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63CF" w:rsidRDefault="008563CF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элементов 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мышления</w:t>
            </w:r>
          </w:p>
        </w:tc>
        <w:tc>
          <w:tcPr>
            <w:tcW w:w="2126" w:type="dxa"/>
            <w:vAlign w:val="center"/>
          </w:tcPr>
          <w:p w:rsidR="008563CF" w:rsidRDefault="008563CF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563CF" w:rsidRPr="000542DF" w:rsidRDefault="008563CF" w:rsidP="00717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>муникация»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563CF" w:rsidRPr="000542DF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8563CF" w:rsidRPr="000542DF" w:rsidRDefault="008563CF" w:rsidP="005D59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8563CF" w:rsidRPr="000542DF" w:rsidTr="008563CF">
        <w:trPr>
          <w:trHeight w:val="278"/>
        </w:trPr>
        <w:tc>
          <w:tcPr>
            <w:tcW w:w="1809" w:type="dxa"/>
            <w:vMerge/>
            <w:vAlign w:val="center"/>
          </w:tcPr>
          <w:p w:rsidR="008563CF" w:rsidRPr="008C0A76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8563CF" w:rsidRDefault="008563CF" w:rsidP="005D59C5">
            <w:pPr>
              <w:jc w:val="center"/>
              <w:rPr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обр</w:t>
            </w:r>
            <w:r w:rsidRPr="000542DF">
              <w:rPr>
                <w:i/>
                <w:color w:val="000000"/>
                <w:sz w:val="24"/>
                <w:szCs w:val="24"/>
              </w:rPr>
              <w:t>а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- 6 ч. 15 мин.</w:t>
            </w:r>
          </w:p>
        </w:tc>
        <w:tc>
          <w:tcPr>
            <w:tcW w:w="6521" w:type="dxa"/>
            <w:gridSpan w:val="2"/>
            <w:vAlign w:val="center"/>
          </w:tcPr>
          <w:p w:rsidR="008563CF" w:rsidRPr="006217B0" w:rsidRDefault="008563CF" w:rsidP="005D59C5">
            <w:pPr>
              <w:jc w:val="center"/>
              <w:rPr>
                <w:color w:val="000000"/>
                <w:sz w:val="24"/>
                <w:szCs w:val="24"/>
              </w:rPr>
            </w:pPr>
            <w:r w:rsidRPr="006217B0">
              <w:rPr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vAlign w:val="center"/>
          </w:tcPr>
          <w:p w:rsidR="008563CF" w:rsidRDefault="008563CF" w:rsidP="005D59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 15 мин.</w:t>
            </w:r>
          </w:p>
        </w:tc>
      </w:tr>
      <w:tr w:rsidR="008563CF" w:rsidRPr="000542DF" w:rsidTr="008563CF">
        <w:trPr>
          <w:trHeight w:val="277"/>
        </w:trPr>
        <w:tc>
          <w:tcPr>
            <w:tcW w:w="1809" w:type="dxa"/>
            <w:vMerge/>
            <w:vAlign w:val="center"/>
          </w:tcPr>
          <w:p w:rsidR="008563CF" w:rsidRPr="008C0A76" w:rsidRDefault="008563CF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8563CF" w:rsidRPr="000542DF" w:rsidRDefault="008563CF" w:rsidP="005D59C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563CF" w:rsidRPr="006217B0" w:rsidRDefault="008563CF" w:rsidP="005D59C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217B0">
              <w:rPr>
                <w:i/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vAlign w:val="center"/>
          </w:tcPr>
          <w:p w:rsidR="008563CF" w:rsidRDefault="008563CF" w:rsidP="005D59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часов</w:t>
            </w:r>
          </w:p>
        </w:tc>
      </w:tr>
      <w:tr w:rsidR="0077460E" w:rsidRPr="000542DF" w:rsidTr="009978DB">
        <w:trPr>
          <w:trHeight w:val="70"/>
        </w:trPr>
        <w:tc>
          <w:tcPr>
            <w:tcW w:w="1809" w:type="dxa"/>
            <w:vMerge w:val="restart"/>
            <w:vAlign w:val="center"/>
          </w:tcPr>
          <w:p w:rsidR="0077460E" w:rsidRPr="000542DF" w:rsidRDefault="0077460E" w:rsidP="002D03C5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Подготов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 xml:space="preserve">тельная к школе группа </w:t>
            </w:r>
          </w:p>
          <w:p w:rsidR="0077460E" w:rsidRPr="008C0A76" w:rsidRDefault="0077460E" w:rsidP="002D03C5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6 до 7 лет)</w:t>
            </w:r>
          </w:p>
        </w:tc>
        <w:tc>
          <w:tcPr>
            <w:tcW w:w="2977" w:type="dxa"/>
            <w:vAlign w:val="center"/>
          </w:tcPr>
          <w:p w:rsidR="0077460E" w:rsidRDefault="0077460E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первоначальной грамоты</w:t>
            </w:r>
          </w:p>
        </w:tc>
        <w:tc>
          <w:tcPr>
            <w:tcW w:w="2126" w:type="dxa"/>
            <w:vAlign w:val="center"/>
          </w:tcPr>
          <w:p w:rsidR="0077460E" w:rsidRDefault="0077460E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7460E" w:rsidRPr="006217B0" w:rsidRDefault="0077460E" w:rsidP="005D59C5">
            <w:pPr>
              <w:rPr>
                <w:color w:val="000000"/>
                <w:sz w:val="24"/>
                <w:szCs w:val="24"/>
              </w:rPr>
            </w:pPr>
            <w:r w:rsidRPr="00B47076"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 xml:space="preserve">муникация», </w:t>
            </w:r>
            <w:r>
              <w:rPr>
                <w:color w:val="000000"/>
                <w:sz w:val="24"/>
                <w:szCs w:val="24"/>
              </w:rPr>
              <w:t>«Чтение художественной литературы», «Музыка</w:t>
            </w:r>
            <w:r w:rsidRPr="006217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7460E" w:rsidRDefault="0077460E" w:rsidP="005D59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77460E" w:rsidRPr="000542DF" w:rsidTr="009978DB">
        <w:trPr>
          <w:trHeight w:val="70"/>
        </w:trPr>
        <w:tc>
          <w:tcPr>
            <w:tcW w:w="1809" w:type="dxa"/>
            <w:vMerge/>
            <w:vAlign w:val="center"/>
          </w:tcPr>
          <w:p w:rsidR="0077460E" w:rsidRPr="008C0A76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460E" w:rsidRDefault="0077460E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ниями </w:t>
            </w:r>
          </w:p>
        </w:tc>
        <w:tc>
          <w:tcPr>
            <w:tcW w:w="2126" w:type="dxa"/>
            <w:vAlign w:val="center"/>
          </w:tcPr>
          <w:p w:rsidR="0077460E" w:rsidRDefault="0077460E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7460E" w:rsidRPr="000542DF" w:rsidRDefault="0077460E" w:rsidP="005D5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>муникация»</w:t>
            </w:r>
            <w:r>
              <w:rPr>
                <w:color w:val="000000"/>
                <w:sz w:val="24"/>
                <w:szCs w:val="24"/>
              </w:rPr>
              <w:t>, «Чтение художественной литературы»,</w:t>
            </w:r>
            <w:r w:rsidRPr="006217B0">
              <w:rPr>
                <w:color w:val="000000"/>
                <w:sz w:val="24"/>
                <w:szCs w:val="24"/>
              </w:rPr>
              <w:t xml:space="preserve"> «Художественное тво</w:t>
            </w:r>
            <w:r w:rsidRPr="006217B0">
              <w:rPr>
                <w:color w:val="000000"/>
                <w:sz w:val="24"/>
                <w:szCs w:val="24"/>
              </w:rPr>
              <w:t>р</w:t>
            </w:r>
            <w:r w:rsidRPr="006217B0">
              <w:rPr>
                <w:color w:val="000000"/>
                <w:sz w:val="24"/>
                <w:szCs w:val="24"/>
              </w:rPr>
              <w:t>чество»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77460E" w:rsidRPr="000542DF" w:rsidTr="009978DB">
        <w:trPr>
          <w:trHeight w:val="70"/>
        </w:trPr>
        <w:tc>
          <w:tcPr>
            <w:tcW w:w="1809" w:type="dxa"/>
            <w:vMerge/>
            <w:vAlign w:val="center"/>
          </w:tcPr>
          <w:p w:rsidR="0077460E" w:rsidRPr="008C0A76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460E" w:rsidRDefault="0077460E" w:rsidP="005D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элементов 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мышления</w:t>
            </w:r>
          </w:p>
        </w:tc>
        <w:tc>
          <w:tcPr>
            <w:tcW w:w="2126" w:type="dxa"/>
            <w:vAlign w:val="center"/>
          </w:tcPr>
          <w:p w:rsidR="0077460E" w:rsidRDefault="0077460E" w:rsidP="005D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7460E" w:rsidRPr="000542DF" w:rsidRDefault="0077460E" w:rsidP="005D5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«Познание», </w:t>
            </w:r>
            <w:r w:rsidRPr="006217B0">
              <w:rPr>
                <w:color w:val="000000"/>
                <w:sz w:val="24"/>
                <w:szCs w:val="24"/>
              </w:rPr>
              <w:t>«Социализация», «Ко</w:t>
            </w:r>
            <w:r w:rsidRPr="006217B0">
              <w:rPr>
                <w:color w:val="000000"/>
                <w:sz w:val="24"/>
                <w:szCs w:val="24"/>
              </w:rPr>
              <w:t>м</w:t>
            </w:r>
            <w:r w:rsidRPr="006217B0">
              <w:rPr>
                <w:color w:val="000000"/>
                <w:sz w:val="24"/>
                <w:szCs w:val="24"/>
              </w:rPr>
              <w:t>муникация»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мин.</w:t>
            </w:r>
          </w:p>
        </w:tc>
      </w:tr>
      <w:tr w:rsidR="0077460E" w:rsidRPr="000542DF" w:rsidTr="005D59C5">
        <w:trPr>
          <w:trHeight w:val="135"/>
        </w:trPr>
        <w:tc>
          <w:tcPr>
            <w:tcW w:w="1809" w:type="dxa"/>
            <w:vMerge/>
            <w:vAlign w:val="center"/>
          </w:tcPr>
          <w:p w:rsidR="0077460E" w:rsidRPr="008C0A76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77460E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i/>
                <w:color w:val="000000"/>
                <w:sz w:val="24"/>
                <w:szCs w:val="24"/>
              </w:rPr>
              <w:t>Прим</w:t>
            </w:r>
            <w:r>
              <w:rPr>
                <w:i/>
                <w:color w:val="000000"/>
                <w:sz w:val="24"/>
                <w:szCs w:val="24"/>
              </w:rPr>
              <w:t>ечание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0542DF">
              <w:rPr>
                <w:i/>
                <w:color w:val="000000"/>
                <w:sz w:val="24"/>
                <w:szCs w:val="24"/>
              </w:rPr>
              <w:t>норматив недельной обр</w:t>
            </w:r>
            <w:r w:rsidRPr="000542DF">
              <w:rPr>
                <w:i/>
                <w:color w:val="000000"/>
                <w:sz w:val="24"/>
                <w:szCs w:val="24"/>
              </w:rPr>
              <w:t>а</w:t>
            </w:r>
            <w:r w:rsidRPr="000542DF">
              <w:rPr>
                <w:i/>
                <w:color w:val="000000"/>
                <w:sz w:val="24"/>
                <w:szCs w:val="24"/>
              </w:rPr>
              <w:t xml:space="preserve">зовательной нагрузки по </w:t>
            </w:r>
            <w:proofErr w:type="spellStart"/>
            <w:r w:rsidRPr="000542DF">
              <w:rPr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0542DF">
              <w:rPr>
                <w:i/>
                <w:color w:val="000000"/>
                <w:sz w:val="24"/>
                <w:szCs w:val="24"/>
              </w:rPr>
              <w:t xml:space="preserve"> - 8 ч. 30 мин.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77460E" w:rsidRPr="006217B0" w:rsidRDefault="0077460E" w:rsidP="005D59C5">
            <w:pPr>
              <w:jc w:val="center"/>
              <w:rPr>
                <w:color w:val="000000"/>
                <w:sz w:val="24"/>
                <w:szCs w:val="24"/>
              </w:rPr>
            </w:pPr>
            <w:r w:rsidRPr="006217B0">
              <w:rPr>
                <w:color w:val="000000"/>
                <w:sz w:val="24"/>
                <w:szCs w:val="24"/>
              </w:rPr>
              <w:t>время на реализацию вариативной части Программы 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 50 мин.</w:t>
            </w:r>
          </w:p>
        </w:tc>
      </w:tr>
      <w:tr w:rsidR="0077460E" w:rsidRPr="000542DF" w:rsidTr="005D59C5">
        <w:trPr>
          <w:trHeight w:val="135"/>
        </w:trPr>
        <w:tc>
          <w:tcPr>
            <w:tcW w:w="1809" w:type="dxa"/>
            <w:vMerge/>
            <w:vAlign w:val="center"/>
          </w:tcPr>
          <w:p w:rsidR="0077460E" w:rsidRPr="008C0A76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77460E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77460E" w:rsidRPr="006217B0" w:rsidRDefault="0077460E" w:rsidP="005D59C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217B0">
              <w:rPr>
                <w:i/>
                <w:color w:val="000000"/>
                <w:sz w:val="24"/>
                <w:szCs w:val="24"/>
              </w:rPr>
              <w:t>время на реализацию инвариантной части Программы 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77460E" w:rsidRPr="000542DF" w:rsidRDefault="0077460E" w:rsidP="00997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часов 40 мин.</w:t>
            </w:r>
          </w:p>
        </w:tc>
      </w:tr>
    </w:tbl>
    <w:p w:rsidR="009C0104" w:rsidRDefault="009C0104" w:rsidP="00DA483B">
      <w:pPr>
        <w:jc w:val="center"/>
        <w:rPr>
          <w:color w:val="000000"/>
          <w:sz w:val="24"/>
          <w:szCs w:val="24"/>
        </w:rPr>
      </w:pPr>
    </w:p>
    <w:p w:rsidR="00B6461D" w:rsidRDefault="00B6461D" w:rsidP="00DA483B">
      <w:pPr>
        <w:jc w:val="center"/>
        <w:rPr>
          <w:b/>
          <w:color w:val="000000"/>
          <w:szCs w:val="28"/>
        </w:rPr>
      </w:pPr>
    </w:p>
    <w:p w:rsidR="00EC798D" w:rsidRPr="00B6461D" w:rsidRDefault="00CE270D" w:rsidP="00DA483B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Соотно</w:t>
      </w:r>
      <w:r w:rsidR="00CA4C03" w:rsidRPr="00B6461D">
        <w:rPr>
          <w:b/>
          <w:color w:val="000000"/>
          <w:szCs w:val="28"/>
        </w:rPr>
        <w:t>ш</w:t>
      </w:r>
      <w:r w:rsidRPr="00B6461D">
        <w:rPr>
          <w:b/>
          <w:color w:val="000000"/>
          <w:szCs w:val="28"/>
        </w:rPr>
        <w:t xml:space="preserve">ение </w:t>
      </w:r>
      <w:r w:rsidR="00D11F5E" w:rsidRPr="00B6461D">
        <w:rPr>
          <w:b/>
          <w:color w:val="000000"/>
          <w:szCs w:val="28"/>
        </w:rPr>
        <w:t xml:space="preserve">времени для реализации </w:t>
      </w:r>
      <w:r w:rsidRPr="00B6461D">
        <w:rPr>
          <w:b/>
          <w:color w:val="000000"/>
          <w:szCs w:val="28"/>
        </w:rPr>
        <w:t>инвариантн</w:t>
      </w:r>
      <w:r w:rsidR="00D11F5E" w:rsidRPr="00B6461D">
        <w:rPr>
          <w:b/>
          <w:color w:val="000000"/>
          <w:szCs w:val="28"/>
        </w:rPr>
        <w:t>ой</w:t>
      </w:r>
      <w:r w:rsidRPr="00B6461D">
        <w:rPr>
          <w:b/>
          <w:color w:val="000000"/>
          <w:szCs w:val="28"/>
        </w:rPr>
        <w:t xml:space="preserve"> и вариативн</w:t>
      </w:r>
      <w:r w:rsidR="00D11F5E" w:rsidRPr="00B6461D">
        <w:rPr>
          <w:b/>
          <w:color w:val="000000"/>
          <w:szCs w:val="28"/>
        </w:rPr>
        <w:t>ой</w:t>
      </w:r>
      <w:r w:rsidRPr="00B6461D">
        <w:rPr>
          <w:b/>
          <w:color w:val="000000"/>
          <w:szCs w:val="28"/>
        </w:rPr>
        <w:t xml:space="preserve"> частей </w:t>
      </w:r>
      <w:r w:rsidR="00D11F5E" w:rsidRPr="00B6461D">
        <w:rPr>
          <w:b/>
          <w:color w:val="000000"/>
          <w:szCs w:val="28"/>
        </w:rPr>
        <w:t>Программы</w:t>
      </w:r>
    </w:p>
    <w:p w:rsidR="00CE270D" w:rsidRDefault="00CE270D" w:rsidP="00DA483B">
      <w:pPr>
        <w:jc w:val="center"/>
        <w:rPr>
          <w:color w:val="000000"/>
          <w:sz w:val="24"/>
          <w:szCs w:val="24"/>
        </w:rPr>
      </w:pPr>
    </w:p>
    <w:tbl>
      <w:tblPr>
        <w:tblW w:w="15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0"/>
        <w:gridCol w:w="2829"/>
        <w:gridCol w:w="2717"/>
        <w:gridCol w:w="2573"/>
        <w:gridCol w:w="4131"/>
      </w:tblGrid>
      <w:tr w:rsidR="00B410BF" w:rsidRPr="000542DF" w:rsidTr="00B6461D">
        <w:trPr>
          <w:trHeight w:val="101"/>
        </w:trPr>
        <w:tc>
          <w:tcPr>
            <w:tcW w:w="3280" w:type="dxa"/>
            <w:vMerge w:val="restart"/>
            <w:vAlign w:val="center"/>
          </w:tcPr>
          <w:p w:rsidR="00B410BF" w:rsidRPr="00100A9F" w:rsidRDefault="00B410BF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B410BF" w:rsidRPr="00100A9F" w:rsidRDefault="00B410BF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категория группы </w:t>
            </w:r>
          </w:p>
        </w:tc>
        <w:tc>
          <w:tcPr>
            <w:tcW w:w="2829" w:type="dxa"/>
            <w:vMerge w:val="restart"/>
            <w:vAlign w:val="center"/>
          </w:tcPr>
          <w:p w:rsidR="00100A9F" w:rsidRDefault="00100A9F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Норматив </w:t>
            </w:r>
            <w:proofErr w:type="gramStart"/>
            <w:r w:rsidRPr="00100A9F">
              <w:rPr>
                <w:b/>
                <w:color w:val="000000"/>
                <w:sz w:val="24"/>
                <w:szCs w:val="24"/>
              </w:rPr>
              <w:t>недельной</w:t>
            </w:r>
            <w:proofErr w:type="gramEnd"/>
            <w:r w:rsidRPr="00100A9F">
              <w:rPr>
                <w:b/>
                <w:color w:val="000000"/>
                <w:sz w:val="24"/>
                <w:szCs w:val="24"/>
              </w:rPr>
              <w:t xml:space="preserve"> образовательной </w:t>
            </w:r>
          </w:p>
          <w:p w:rsidR="00B410BF" w:rsidRPr="00100A9F" w:rsidRDefault="00100A9F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нагрузки по </w:t>
            </w:r>
            <w:proofErr w:type="spellStart"/>
            <w:r w:rsidRPr="00100A9F">
              <w:rPr>
                <w:b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290" w:type="dxa"/>
            <w:gridSpan w:val="2"/>
            <w:vAlign w:val="center"/>
          </w:tcPr>
          <w:p w:rsidR="00B410BF" w:rsidRPr="00100A9F" w:rsidRDefault="00B410BF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>Части Программы</w:t>
            </w:r>
          </w:p>
        </w:tc>
        <w:tc>
          <w:tcPr>
            <w:tcW w:w="4131" w:type="dxa"/>
            <w:vMerge w:val="restart"/>
            <w:vAlign w:val="center"/>
          </w:tcPr>
          <w:p w:rsidR="00100A9F" w:rsidRDefault="00CA4C03" w:rsidP="00140E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Процентное соотношение </w:t>
            </w:r>
          </w:p>
          <w:p w:rsidR="00100A9F" w:rsidRDefault="00CA4C03" w:rsidP="00140E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инвариантной части </w:t>
            </w:r>
          </w:p>
          <w:p w:rsidR="00B410BF" w:rsidRPr="00100A9F" w:rsidRDefault="00CA4C03" w:rsidP="00140E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0A9F">
              <w:rPr>
                <w:b/>
                <w:color w:val="000000"/>
                <w:sz w:val="24"/>
                <w:szCs w:val="24"/>
              </w:rPr>
              <w:t xml:space="preserve">к вариативной </w:t>
            </w:r>
          </w:p>
        </w:tc>
      </w:tr>
      <w:tr w:rsidR="00B410BF" w:rsidRPr="000542DF" w:rsidTr="00B6461D">
        <w:trPr>
          <w:trHeight w:val="101"/>
        </w:trPr>
        <w:tc>
          <w:tcPr>
            <w:tcW w:w="3280" w:type="dxa"/>
            <w:vMerge/>
            <w:vAlign w:val="center"/>
          </w:tcPr>
          <w:p w:rsidR="00B410BF" w:rsidRPr="000542DF" w:rsidRDefault="00B410BF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B410BF" w:rsidRPr="000542DF" w:rsidRDefault="00B410BF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B410BF" w:rsidRPr="000542DF" w:rsidRDefault="00B410BF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инвариантная </w:t>
            </w:r>
          </w:p>
        </w:tc>
        <w:tc>
          <w:tcPr>
            <w:tcW w:w="2573" w:type="dxa"/>
            <w:vAlign w:val="center"/>
          </w:tcPr>
          <w:p w:rsidR="00B410BF" w:rsidRPr="000542DF" w:rsidRDefault="00B410BF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вариативная</w:t>
            </w:r>
          </w:p>
        </w:tc>
        <w:tc>
          <w:tcPr>
            <w:tcW w:w="4131" w:type="dxa"/>
            <w:vMerge/>
            <w:vAlign w:val="center"/>
          </w:tcPr>
          <w:p w:rsidR="00B410BF" w:rsidRPr="000542DF" w:rsidRDefault="00B410BF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03" w:rsidRPr="000542DF" w:rsidTr="00B6461D">
        <w:trPr>
          <w:trHeight w:val="205"/>
        </w:trPr>
        <w:tc>
          <w:tcPr>
            <w:tcW w:w="3280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  <w:lang w:val="en-US"/>
              </w:rPr>
              <w:t>I</w:t>
            </w:r>
            <w:r w:rsidRPr="000542D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542D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0542DF">
              <w:rPr>
                <w:color w:val="000000"/>
                <w:sz w:val="24"/>
                <w:szCs w:val="24"/>
              </w:rPr>
              <w:t xml:space="preserve"> младшая группа </w:t>
            </w:r>
          </w:p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2 до 3 лет)</w:t>
            </w:r>
          </w:p>
        </w:tc>
        <w:tc>
          <w:tcPr>
            <w:tcW w:w="2829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 30 мин.</w:t>
            </w:r>
          </w:p>
        </w:tc>
        <w:tc>
          <w:tcPr>
            <w:tcW w:w="2717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 час 30 мин.</w:t>
            </w:r>
          </w:p>
        </w:tc>
        <w:tc>
          <w:tcPr>
            <w:tcW w:w="2573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31" w:type="dxa"/>
            <w:vMerge w:val="restart"/>
            <w:vAlign w:val="center"/>
          </w:tcPr>
          <w:p w:rsidR="00CA4C03" w:rsidRPr="000542DF" w:rsidRDefault="00CA4C03" w:rsidP="000542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80%     /     20%</w:t>
            </w:r>
          </w:p>
        </w:tc>
      </w:tr>
      <w:tr w:rsidR="00CA4C03" w:rsidRPr="000542DF" w:rsidTr="00B6461D">
        <w:trPr>
          <w:trHeight w:val="205"/>
        </w:trPr>
        <w:tc>
          <w:tcPr>
            <w:tcW w:w="3280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0542D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542D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0542DF">
              <w:rPr>
                <w:color w:val="000000"/>
                <w:sz w:val="24"/>
                <w:szCs w:val="24"/>
              </w:rPr>
              <w:t xml:space="preserve"> младшая группа </w:t>
            </w:r>
          </w:p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3 до 4 лет)</w:t>
            </w:r>
          </w:p>
        </w:tc>
        <w:tc>
          <w:tcPr>
            <w:tcW w:w="2829" w:type="dxa"/>
            <w:vAlign w:val="center"/>
          </w:tcPr>
          <w:p w:rsidR="00CA4C03" w:rsidRPr="000542DF" w:rsidRDefault="00E27606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A4C03" w:rsidRPr="000542DF">
              <w:rPr>
                <w:color w:val="000000"/>
                <w:sz w:val="24"/>
                <w:szCs w:val="24"/>
              </w:rPr>
              <w:t xml:space="preserve"> час 45 мин.</w:t>
            </w:r>
          </w:p>
        </w:tc>
        <w:tc>
          <w:tcPr>
            <w:tcW w:w="2717" w:type="dxa"/>
            <w:vAlign w:val="center"/>
          </w:tcPr>
          <w:p w:rsidR="00CA4C03" w:rsidRPr="000542DF" w:rsidRDefault="00E27606" w:rsidP="00054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A4C03" w:rsidRPr="000542DF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  <w:r w:rsidR="00CA4C03" w:rsidRPr="000542DF">
              <w:rPr>
                <w:color w:val="000000"/>
                <w:sz w:val="24"/>
                <w:szCs w:val="24"/>
              </w:rPr>
              <w:t xml:space="preserve"> 15 мин.</w:t>
            </w:r>
          </w:p>
        </w:tc>
        <w:tc>
          <w:tcPr>
            <w:tcW w:w="2573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4131" w:type="dxa"/>
            <w:vMerge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03" w:rsidRPr="000542DF" w:rsidTr="00B6461D">
        <w:trPr>
          <w:trHeight w:val="205"/>
        </w:trPr>
        <w:tc>
          <w:tcPr>
            <w:tcW w:w="3280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Средняя группа </w:t>
            </w:r>
          </w:p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4 до 5 лет)</w:t>
            </w:r>
          </w:p>
        </w:tc>
        <w:tc>
          <w:tcPr>
            <w:tcW w:w="2829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717" w:type="dxa"/>
            <w:vAlign w:val="center"/>
          </w:tcPr>
          <w:p w:rsidR="00CA4C03" w:rsidRPr="000542DF" w:rsidRDefault="00CA4C03" w:rsidP="00A55B59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3 часа </w:t>
            </w:r>
            <w:r w:rsidR="00A55B59">
              <w:rPr>
                <w:color w:val="000000"/>
                <w:sz w:val="24"/>
                <w:szCs w:val="24"/>
              </w:rPr>
              <w:t>2</w:t>
            </w:r>
            <w:r w:rsidR="00791603">
              <w:rPr>
                <w:color w:val="000000"/>
                <w:sz w:val="24"/>
                <w:szCs w:val="24"/>
              </w:rPr>
              <w:t>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573" w:type="dxa"/>
            <w:vAlign w:val="center"/>
          </w:tcPr>
          <w:p w:rsidR="00CA4C03" w:rsidRPr="000542DF" w:rsidRDefault="00A55B59" w:rsidP="00A55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91603">
              <w:rPr>
                <w:color w:val="000000"/>
                <w:sz w:val="24"/>
                <w:szCs w:val="24"/>
              </w:rPr>
              <w:t>0</w:t>
            </w:r>
            <w:r w:rsidR="00CA4C03" w:rsidRPr="000542DF">
              <w:rPr>
                <w:color w:val="000000"/>
                <w:sz w:val="24"/>
                <w:szCs w:val="24"/>
              </w:rPr>
              <w:t xml:space="preserve"> мин.</w:t>
            </w:r>
            <w:r w:rsidR="00430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vMerge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03" w:rsidRPr="000542DF" w:rsidTr="00B6461D">
        <w:trPr>
          <w:trHeight w:val="205"/>
        </w:trPr>
        <w:tc>
          <w:tcPr>
            <w:tcW w:w="3280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Старшая группа </w:t>
            </w:r>
          </w:p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(с 5 до 6 лет)</w:t>
            </w:r>
          </w:p>
        </w:tc>
        <w:tc>
          <w:tcPr>
            <w:tcW w:w="2829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6 час 15 мин.</w:t>
            </w:r>
          </w:p>
        </w:tc>
        <w:tc>
          <w:tcPr>
            <w:tcW w:w="2717" w:type="dxa"/>
            <w:vAlign w:val="center"/>
          </w:tcPr>
          <w:p w:rsidR="00CA4C03" w:rsidRPr="000542DF" w:rsidRDefault="00494DD4" w:rsidP="00406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часов</w:t>
            </w:r>
            <w:r w:rsidR="00CA4C03" w:rsidRPr="000542D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  <w:vAlign w:val="center"/>
          </w:tcPr>
          <w:p w:rsidR="00CA4C03" w:rsidRPr="000542DF" w:rsidRDefault="00CA4C03" w:rsidP="00494DD4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1 час </w:t>
            </w:r>
            <w:r w:rsidR="00494DD4">
              <w:rPr>
                <w:color w:val="000000"/>
                <w:sz w:val="24"/>
                <w:szCs w:val="24"/>
              </w:rPr>
              <w:t>15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131" w:type="dxa"/>
            <w:vMerge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03" w:rsidRPr="000542DF" w:rsidTr="00B6461D">
        <w:trPr>
          <w:trHeight w:val="247"/>
        </w:trPr>
        <w:tc>
          <w:tcPr>
            <w:tcW w:w="3280" w:type="dxa"/>
            <w:vAlign w:val="center"/>
          </w:tcPr>
          <w:p w:rsidR="00CA4C03" w:rsidRPr="000542DF" w:rsidRDefault="00CA4C03" w:rsidP="00100A9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Подготовительная к школе группа (с 6 до 7 лет)</w:t>
            </w:r>
          </w:p>
        </w:tc>
        <w:tc>
          <w:tcPr>
            <w:tcW w:w="2829" w:type="dxa"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8 час 30 мин.</w:t>
            </w:r>
          </w:p>
        </w:tc>
        <w:tc>
          <w:tcPr>
            <w:tcW w:w="2717" w:type="dxa"/>
            <w:vAlign w:val="center"/>
          </w:tcPr>
          <w:p w:rsidR="00CA4C03" w:rsidRPr="000542DF" w:rsidRDefault="00CA4C03" w:rsidP="000C2F76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6 часов </w:t>
            </w:r>
            <w:r w:rsidR="00406C93">
              <w:rPr>
                <w:color w:val="000000"/>
                <w:sz w:val="24"/>
                <w:szCs w:val="24"/>
              </w:rPr>
              <w:t>4</w:t>
            </w:r>
            <w:r w:rsidR="000C2F76">
              <w:rPr>
                <w:color w:val="000000"/>
                <w:sz w:val="24"/>
                <w:szCs w:val="24"/>
              </w:rPr>
              <w:t>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573" w:type="dxa"/>
            <w:vAlign w:val="center"/>
          </w:tcPr>
          <w:p w:rsidR="00CA4C03" w:rsidRPr="000542DF" w:rsidRDefault="00CA4C03" w:rsidP="000C2F76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1 час </w:t>
            </w:r>
            <w:r w:rsidR="000C2F76">
              <w:rPr>
                <w:color w:val="000000"/>
                <w:sz w:val="24"/>
                <w:szCs w:val="24"/>
              </w:rPr>
              <w:t>50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131" w:type="dxa"/>
            <w:vMerge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03" w:rsidRPr="000542DF" w:rsidTr="00B6461D">
        <w:trPr>
          <w:trHeight w:val="25"/>
        </w:trPr>
        <w:tc>
          <w:tcPr>
            <w:tcW w:w="3280" w:type="dxa"/>
            <w:vAlign w:val="center"/>
          </w:tcPr>
          <w:p w:rsidR="00CA4C03" w:rsidRPr="000542DF" w:rsidRDefault="0099489A" w:rsidP="00994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29" w:type="dxa"/>
            <w:vAlign w:val="center"/>
          </w:tcPr>
          <w:p w:rsidR="00CA4C03" w:rsidRPr="000542DF" w:rsidRDefault="00CA4C03" w:rsidP="00406C93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2</w:t>
            </w:r>
            <w:r w:rsidR="00406C93">
              <w:rPr>
                <w:color w:val="000000"/>
                <w:sz w:val="24"/>
                <w:szCs w:val="24"/>
              </w:rPr>
              <w:t>3</w:t>
            </w:r>
            <w:r w:rsidRPr="000542DF">
              <w:rPr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2717" w:type="dxa"/>
            <w:vAlign w:val="center"/>
          </w:tcPr>
          <w:p w:rsidR="00CA4C03" w:rsidRPr="000542DF" w:rsidRDefault="00CA4C03" w:rsidP="00494DD4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1</w:t>
            </w:r>
            <w:r w:rsidR="00406C93">
              <w:rPr>
                <w:color w:val="000000"/>
                <w:sz w:val="24"/>
                <w:szCs w:val="24"/>
              </w:rPr>
              <w:t xml:space="preserve">8 часов </w:t>
            </w:r>
            <w:r w:rsidR="00494DD4">
              <w:rPr>
                <w:color w:val="000000"/>
                <w:sz w:val="24"/>
                <w:szCs w:val="24"/>
              </w:rPr>
              <w:t>45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573" w:type="dxa"/>
            <w:vAlign w:val="center"/>
          </w:tcPr>
          <w:p w:rsidR="00CA4C03" w:rsidRPr="000542DF" w:rsidRDefault="00CA4C03" w:rsidP="00494DD4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4 часа </w:t>
            </w:r>
            <w:r w:rsidR="00494DD4">
              <w:rPr>
                <w:color w:val="000000"/>
                <w:sz w:val="24"/>
                <w:szCs w:val="24"/>
              </w:rPr>
              <w:t>20</w:t>
            </w:r>
            <w:r w:rsidRPr="000542D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131" w:type="dxa"/>
            <w:vMerge/>
            <w:vAlign w:val="center"/>
          </w:tcPr>
          <w:p w:rsidR="00CA4C03" w:rsidRPr="000542DF" w:rsidRDefault="00CA4C03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70D" w:rsidRDefault="00CE270D" w:rsidP="00DA483B">
      <w:pPr>
        <w:jc w:val="center"/>
        <w:rPr>
          <w:color w:val="000000"/>
          <w:sz w:val="24"/>
          <w:szCs w:val="24"/>
        </w:rPr>
      </w:pPr>
    </w:p>
    <w:p w:rsidR="00291C3A" w:rsidRDefault="00291C3A" w:rsidP="00DA483B">
      <w:pPr>
        <w:jc w:val="center"/>
        <w:rPr>
          <w:color w:val="000000"/>
          <w:sz w:val="24"/>
          <w:szCs w:val="24"/>
        </w:rPr>
      </w:pPr>
    </w:p>
    <w:p w:rsidR="00B6461D" w:rsidRDefault="00B6461D" w:rsidP="00DA483B">
      <w:pPr>
        <w:jc w:val="center"/>
        <w:rPr>
          <w:color w:val="000000"/>
          <w:sz w:val="24"/>
          <w:szCs w:val="24"/>
        </w:rPr>
      </w:pPr>
    </w:p>
    <w:p w:rsidR="00291C3A" w:rsidRDefault="00291C3A" w:rsidP="00DA483B">
      <w:pPr>
        <w:jc w:val="center"/>
        <w:rPr>
          <w:color w:val="000000"/>
          <w:sz w:val="24"/>
          <w:szCs w:val="24"/>
        </w:rPr>
      </w:pPr>
    </w:p>
    <w:p w:rsidR="00DA483B" w:rsidRPr="00B6461D" w:rsidRDefault="00DA483B" w:rsidP="00DA483B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Образовательная деятельность в ходе режимных моментов</w:t>
      </w:r>
    </w:p>
    <w:p w:rsidR="00DA483B" w:rsidRDefault="00DA483B" w:rsidP="00DA483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3908"/>
        <w:gridCol w:w="1984"/>
        <w:gridCol w:w="7307"/>
      </w:tblGrid>
      <w:tr w:rsidR="00DA483B" w:rsidRPr="00F47BF6" w:rsidTr="000542DF">
        <w:tc>
          <w:tcPr>
            <w:tcW w:w="2154" w:type="dxa"/>
            <w:vAlign w:val="center"/>
          </w:tcPr>
          <w:p w:rsidR="00DA483B" w:rsidRPr="00F47BF6" w:rsidRDefault="00DA483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F47BF6" w:rsidRDefault="00DA483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категория </w:t>
            </w:r>
          </w:p>
          <w:p w:rsidR="00DA483B" w:rsidRPr="00F47BF6" w:rsidRDefault="00DA483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3908" w:type="dxa"/>
            <w:vAlign w:val="center"/>
          </w:tcPr>
          <w:p w:rsidR="00DA483B" w:rsidRPr="00F47BF6" w:rsidRDefault="00DA483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4" w:type="dxa"/>
            <w:vAlign w:val="center"/>
          </w:tcPr>
          <w:p w:rsidR="00DA483B" w:rsidRPr="00F47BF6" w:rsidRDefault="00DA483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7307" w:type="dxa"/>
            <w:vAlign w:val="center"/>
          </w:tcPr>
          <w:p w:rsidR="00DA483B" w:rsidRPr="00F47BF6" w:rsidRDefault="00DA483B" w:rsidP="00F47B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Примерная </w:t>
            </w:r>
            <w:r w:rsidR="00266856" w:rsidRPr="00F47BF6">
              <w:rPr>
                <w:b/>
                <w:color w:val="000000"/>
                <w:sz w:val="24"/>
                <w:szCs w:val="24"/>
              </w:rPr>
              <w:t>интеграция</w:t>
            </w:r>
            <w:r w:rsidRPr="00F47BF6">
              <w:rPr>
                <w:b/>
                <w:color w:val="000000"/>
                <w:sz w:val="24"/>
                <w:szCs w:val="24"/>
              </w:rPr>
              <w:t xml:space="preserve"> образовательных областей</w:t>
            </w:r>
          </w:p>
        </w:tc>
      </w:tr>
      <w:tr w:rsidR="00F47BF6" w:rsidRPr="000542DF" w:rsidTr="000542DF">
        <w:trPr>
          <w:trHeight w:val="140"/>
        </w:trPr>
        <w:tc>
          <w:tcPr>
            <w:tcW w:w="2154" w:type="dxa"/>
            <w:vMerge w:val="restart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Все возрастные категории групп</w:t>
            </w:r>
          </w:p>
        </w:tc>
        <w:tc>
          <w:tcPr>
            <w:tcW w:w="3908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Утрення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542DF">
              <w:rPr>
                <w:color w:val="000000"/>
                <w:sz w:val="24"/>
                <w:szCs w:val="24"/>
              </w:rPr>
              <w:t xml:space="preserve"> гимнастика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«Физическая культура», «Здоровье», «Безопасность», «Коммуник</w:t>
            </w:r>
            <w:r w:rsidRPr="000542DF">
              <w:rPr>
                <w:color w:val="000000"/>
                <w:sz w:val="24"/>
                <w:szCs w:val="24"/>
              </w:rPr>
              <w:t>а</w:t>
            </w:r>
            <w:r w:rsidRPr="000542DF">
              <w:rPr>
                <w:color w:val="000000"/>
                <w:sz w:val="24"/>
                <w:szCs w:val="24"/>
              </w:rPr>
              <w:t>ция», «Социализация», «Музыка»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Комплексы закаливающих проц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дур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8152D6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Ситуативные беседы при провед</w:t>
            </w:r>
            <w:r w:rsidRPr="000542DF">
              <w:rPr>
                <w:color w:val="000000"/>
                <w:sz w:val="24"/>
                <w:szCs w:val="24"/>
              </w:rPr>
              <w:t>е</w:t>
            </w:r>
            <w:r w:rsidRPr="000542DF">
              <w:rPr>
                <w:color w:val="000000"/>
                <w:sz w:val="24"/>
                <w:szCs w:val="24"/>
              </w:rPr>
              <w:t>нии режимных моментов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«Безопасность», «Коммуникация», «Социализация», «Познание»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Чтение художественной литерат</w:t>
            </w:r>
            <w:r w:rsidRPr="000542DF">
              <w:rPr>
                <w:color w:val="000000"/>
                <w:sz w:val="24"/>
                <w:szCs w:val="24"/>
              </w:rPr>
              <w:t>у</w:t>
            </w:r>
            <w:r w:rsidRPr="000542D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«Коммуникация», «Художественное творчество», «Музыка»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Дежурства 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6843D7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«Труд», «Здоровье», «Безопасность», «Коммуникация», «Социал</w:t>
            </w:r>
            <w:r w:rsidRPr="000542DF">
              <w:rPr>
                <w:color w:val="000000"/>
                <w:sz w:val="24"/>
                <w:szCs w:val="24"/>
              </w:rPr>
              <w:t>и</w:t>
            </w:r>
            <w:r w:rsidRPr="000542DF">
              <w:rPr>
                <w:color w:val="000000"/>
                <w:sz w:val="24"/>
                <w:szCs w:val="24"/>
              </w:rPr>
              <w:t>зация»</w:t>
            </w:r>
          </w:p>
        </w:tc>
      </w:tr>
      <w:tr w:rsidR="00F47BF6" w:rsidRPr="000542DF" w:rsidTr="000542DF">
        <w:trPr>
          <w:trHeight w:val="137"/>
        </w:trPr>
        <w:tc>
          <w:tcPr>
            <w:tcW w:w="2154" w:type="dxa"/>
            <w:vMerge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F47BF6" w:rsidRPr="000542DF" w:rsidRDefault="00F47BF6" w:rsidP="00DA483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Прогулки </w:t>
            </w:r>
          </w:p>
        </w:tc>
        <w:tc>
          <w:tcPr>
            <w:tcW w:w="1984" w:type="dxa"/>
            <w:vAlign w:val="center"/>
          </w:tcPr>
          <w:p w:rsidR="00F47BF6" w:rsidRPr="000542DF" w:rsidRDefault="00F47BF6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Align w:val="center"/>
          </w:tcPr>
          <w:p w:rsidR="00F47BF6" w:rsidRPr="000542DF" w:rsidRDefault="00F47BF6" w:rsidP="008152D6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«Здоровье», «Физическая культура», «Безопасность», «Коммуник</w:t>
            </w:r>
            <w:r w:rsidRPr="000542DF">
              <w:rPr>
                <w:color w:val="000000"/>
                <w:sz w:val="24"/>
                <w:szCs w:val="24"/>
              </w:rPr>
              <w:t>а</w:t>
            </w:r>
            <w:r w:rsidRPr="000542DF">
              <w:rPr>
                <w:color w:val="000000"/>
                <w:sz w:val="24"/>
                <w:szCs w:val="24"/>
              </w:rPr>
              <w:t>ция», «Социализация», «Познание»</w:t>
            </w:r>
          </w:p>
        </w:tc>
      </w:tr>
    </w:tbl>
    <w:p w:rsidR="00640368" w:rsidRDefault="00640368" w:rsidP="00812340">
      <w:pPr>
        <w:rPr>
          <w:b/>
          <w:color w:val="000000"/>
          <w:sz w:val="24"/>
          <w:szCs w:val="24"/>
        </w:rPr>
      </w:pPr>
    </w:p>
    <w:p w:rsidR="00B50937" w:rsidRDefault="00B50937" w:rsidP="00C36A1B">
      <w:pPr>
        <w:jc w:val="center"/>
        <w:rPr>
          <w:color w:val="000000"/>
          <w:sz w:val="24"/>
          <w:szCs w:val="24"/>
        </w:rPr>
      </w:pPr>
    </w:p>
    <w:p w:rsidR="00C36A1B" w:rsidRPr="00B6461D" w:rsidRDefault="00C36A1B" w:rsidP="00C36A1B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Самостоятельная деятельность детей</w:t>
      </w:r>
    </w:p>
    <w:p w:rsidR="00C36A1B" w:rsidRDefault="00C36A1B" w:rsidP="00C36A1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3908"/>
        <w:gridCol w:w="1984"/>
        <w:gridCol w:w="7307"/>
      </w:tblGrid>
      <w:tr w:rsidR="00C36A1B" w:rsidRPr="00F47BF6" w:rsidTr="000542DF">
        <w:tc>
          <w:tcPr>
            <w:tcW w:w="2154" w:type="dxa"/>
            <w:vAlign w:val="center"/>
          </w:tcPr>
          <w:p w:rsidR="00C36A1B" w:rsidRPr="00F47BF6" w:rsidRDefault="00C36A1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Возрастная </w:t>
            </w:r>
          </w:p>
          <w:p w:rsidR="00F47BF6" w:rsidRDefault="00C36A1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категория </w:t>
            </w:r>
          </w:p>
          <w:p w:rsidR="00C36A1B" w:rsidRPr="00F47BF6" w:rsidRDefault="00C36A1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3908" w:type="dxa"/>
            <w:vAlign w:val="center"/>
          </w:tcPr>
          <w:p w:rsidR="00C36A1B" w:rsidRPr="00F47BF6" w:rsidRDefault="00C36A1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4" w:type="dxa"/>
            <w:vAlign w:val="center"/>
          </w:tcPr>
          <w:p w:rsidR="00C36A1B" w:rsidRPr="00F47BF6" w:rsidRDefault="00C36A1B" w:rsidP="000542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7307" w:type="dxa"/>
            <w:vAlign w:val="center"/>
          </w:tcPr>
          <w:p w:rsidR="00C36A1B" w:rsidRPr="00F47BF6" w:rsidRDefault="00C36A1B" w:rsidP="00F47B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7BF6">
              <w:rPr>
                <w:b/>
                <w:color w:val="000000"/>
                <w:sz w:val="24"/>
                <w:szCs w:val="24"/>
              </w:rPr>
              <w:t xml:space="preserve">Примерная </w:t>
            </w:r>
            <w:r w:rsidR="00266856" w:rsidRPr="00F47BF6">
              <w:rPr>
                <w:b/>
                <w:color w:val="000000"/>
                <w:sz w:val="24"/>
                <w:szCs w:val="24"/>
              </w:rPr>
              <w:t>интеграция</w:t>
            </w:r>
            <w:r w:rsidRPr="00F47BF6">
              <w:rPr>
                <w:b/>
                <w:color w:val="000000"/>
                <w:sz w:val="24"/>
                <w:szCs w:val="24"/>
              </w:rPr>
              <w:t xml:space="preserve"> образовательных областей</w:t>
            </w:r>
          </w:p>
        </w:tc>
      </w:tr>
      <w:tr w:rsidR="00C36A1B" w:rsidRPr="000542DF" w:rsidTr="000542DF">
        <w:tc>
          <w:tcPr>
            <w:tcW w:w="2154" w:type="dxa"/>
            <w:vMerge w:val="restart"/>
            <w:vAlign w:val="center"/>
          </w:tcPr>
          <w:p w:rsidR="00C36A1B" w:rsidRPr="000542DF" w:rsidRDefault="00C36A1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Все возрастные категории групп</w:t>
            </w:r>
          </w:p>
        </w:tc>
        <w:tc>
          <w:tcPr>
            <w:tcW w:w="3908" w:type="dxa"/>
            <w:vAlign w:val="center"/>
          </w:tcPr>
          <w:p w:rsidR="00C36A1B" w:rsidRPr="000542DF" w:rsidRDefault="00C36A1B" w:rsidP="00C36A1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  <w:vAlign w:val="center"/>
          </w:tcPr>
          <w:p w:rsidR="00C36A1B" w:rsidRPr="000542DF" w:rsidRDefault="00C36A1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Merge w:val="restart"/>
            <w:vAlign w:val="center"/>
          </w:tcPr>
          <w:p w:rsidR="00C36A1B" w:rsidRPr="000542DF" w:rsidRDefault="00C36A1B" w:rsidP="00C36A1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542DF">
              <w:rPr>
                <w:color w:val="000000"/>
                <w:sz w:val="24"/>
                <w:szCs w:val="24"/>
              </w:rPr>
              <w:t>«Здоровье», «Физическая культура», «Безопасность», «Коммуник</w:t>
            </w:r>
            <w:r w:rsidRPr="000542DF">
              <w:rPr>
                <w:color w:val="000000"/>
                <w:sz w:val="24"/>
                <w:szCs w:val="24"/>
              </w:rPr>
              <w:t>а</w:t>
            </w:r>
            <w:r w:rsidRPr="000542DF">
              <w:rPr>
                <w:color w:val="000000"/>
                <w:sz w:val="24"/>
                <w:szCs w:val="24"/>
              </w:rPr>
              <w:t>ция», «Социализация», «Познание», «Музыка», «Чтение художес</w:t>
            </w:r>
            <w:r w:rsidRPr="000542DF">
              <w:rPr>
                <w:color w:val="000000"/>
                <w:sz w:val="24"/>
                <w:szCs w:val="24"/>
              </w:rPr>
              <w:t>т</w:t>
            </w:r>
            <w:r w:rsidRPr="000542DF">
              <w:rPr>
                <w:color w:val="000000"/>
                <w:sz w:val="24"/>
                <w:szCs w:val="24"/>
              </w:rPr>
              <w:t>венной литературы», «Труд», «Художественное творчество»</w:t>
            </w:r>
            <w:proofErr w:type="gramEnd"/>
          </w:p>
        </w:tc>
      </w:tr>
      <w:tr w:rsidR="00C36A1B" w:rsidRPr="000542DF" w:rsidTr="000542DF">
        <w:tc>
          <w:tcPr>
            <w:tcW w:w="2154" w:type="dxa"/>
            <w:vMerge/>
            <w:vAlign w:val="center"/>
          </w:tcPr>
          <w:p w:rsidR="00C36A1B" w:rsidRPr="000542DF" w:rsidRDefault="00C36A1B" w:rsidP="00054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C36A1B" w:rsidRPr="000542DF" w:rsidRDefault="00C36A1B" w:rsidP="00C36A1B">
            <w:pPr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>Самостоятельная деятельность в центрах развития</w:t>
            </w:r>
          </w:p>
        </w:tc>
        <w:tc>
          <w:tcPr>
            <w:tcW w:w="1984" w:type="dxa"/>
            <w:vAlign w:val="center"/>
          </w:tcPr>
          <w:p w:rsidR="00C36A1B" w:rsidRPr="000542DF" w:rsidRDefault="00C36A1B" w:rsidP="000542DF">
            <w:pPr>
              <w:jc w:val="center"/>
              <w:rPr>
                <w:color w:val="000000"/>
                <w:sz w:val="24"/>
                <w:szCs w:val="24"/>
              </w:rPr>
            </w:pPr>
            <w:r w:rsidRPr="000542DF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7307" w:type="dxa"/>
            <w:vMerge/>
            <w:vAlign w:val="center"/>
          </w:tcPr>
          <w:p w:rsidR="00C36A1B" w:rsidRPr="000542DF" w:rsidRDefault="00C36A1B" w:rsidP="00C36A1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2340" w:rsidRDefault="00812340" w:rsidP="00812340">
      <w:pPr>
        <w:rPr>
          <w:b/>
          <w:color w:val="000000"/>
          <w:sz w:val="24"/>
          <w:szCs w:val="24"/>
        </w:rPr>
      </w:pPr>
    </w:p>
    <w:p w:rsidR="00EF58B9" w:rsidRDefault="00EF58B9" w:rsidP="00812340">
      <w:pPr>
        <w:rPr>
          <w:b/>
          <w:color w:val="000000"/>
          <w:sz w:val="24"/>
          <w:szCs w:val="24"/>
        </w:rPr>
      </w:pPr>
    </w:p>
    <w:p w:rsidR="00B50937" w:rsidRDefault="00B50937" w:rsidP="00812340">
      <w:pPr>
        <w:rPr>
          <w:b/>
          <w:color w:val="000000"/>
          <w:sz w:val="24"/>
          <w:szCs w:val="24"/>
        </w:rPr>
      </w:pPr>
    </w:p>
    <w:p w:rsidR="00B50937" w:rsidRDefault="00B50937" w:rsidP="00812340">
      <w:pPr>
        <w:rPr>
          <w:b/>
          <w:color w:val="000000"/>
          <w:sz w:val="24"/>
          <w:szCs w:val="24"/>
        </w:rPr>
      </w:pPr>
    </w:p>
    <w:p w:rsidR="00B50937" w:rsidRDefault="00B50937" w:rsidP="00812340">
      <w:pPr>
        <w:rPr>
          <w:b/>
          <w:color w:val="000000"/>
          <w:sz w:val="24"/>
          <w:szCs w:val="24"/>
        </w:rPr>
      </w:pPr>
    </w:p>
    <w:p w:rsidR="00B50937" w:rsidRDefault="00B50937" w:rsidP="00812340">
      <w:pPr>
        <w:rPr>
          <w:b/>
          <w:color w:val="000000"/>
          <w:sz w:val="24"/>
          <w:szCs w:val="24"/>
        </w:rPr>
      </w:pPr>
    </w:p>
    <w:p w:rsidR="00B50937" w:rsidRDefault="00B50937" w:rsidP="00812340">
      <w:pPr>
        <w:rPr>
          <w:b/>
          <w:color w:val="000000"/>
          <w:sz w:val="24"/>
          <w:szCs w:val="24"/>
        </w:rPr>
      </w:pPr>
    </w:p>
    <w:p w:rsidR="00B6461D" w:rsidRPr="00B6461D" w:rsidRDefault="00B6461D" w:rsidP="00812340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Примерная модель организации воспитательно-образовательной деятельности (на день)</w:t>
      </w:r>
    </w:p>
    <w:p w:rsidR="00812340" w:rsidRPr="00B6461D" w:rsidRDefault="000A6E80" w:rsidP="00812340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М</w:t>
      </w:r>
      <w:r w:rsidR="00812340" w:rsidRPr="00B6461D">
        <w:rPr>
          <w:b/>
          <w:color w:val="000000"/>
          <w:szCs w:val="28"/>
        </w:rPr>
        <w:t>ладш</w:t>
      </w:r>
      <w:r w:rsidRPr="00B6461D">
        <w:rPr>
          <w:b/>
          <w:color w:val="000000"/>
          <w:szCs w:val="28"/>
        </w:rPr>
        <w:t>ий</w:t>
      </w:r>
      <w:r w:rsidR="00812340" w:rsidRPr="00B6461D">
        <w:rPr>
          <w:b/>
          <w:color w:val="000000"/>
          <w:szCs w:val="28"/>
        </w:rPr>
        <w:t xml:space="preserve"> дошкольн</w:t>
      </w:r>
      <w:r w:rsidRPr="00B6461D">
        <w:rPr>
          <w:b/>
          <w:color w:val="000000"/>
          <w:szCs w:val="28"/>
        </w:rPr>
        <w:t>ый</w:t>
      </w:r>
      <w:r w:rsidR="00812340" w:rsidRPr="00B6461D">
        <w:rPr>
          <w:b/>
          <w:color w:val="000000"/>
          <w:szCs w:val="28"/>
        </w:rPr>
        <w:t xml:space="preserve"> возраст (</w:t>
      </w:r>
      <w:r w:rsidR="00812340" w:rsidRPr="00B6461D">
        <w:rPr>
          <w:b/>
          <w:color w:val="000000"/>
          <w:szCs w:val="28"/>
          <w:lang w:val="en-US"/>
        </w:rPr>
        <w:t>I</w:t>
      </w:r>
      <w:r w:rsidR="00812340" w:rsidRPr="00B6461D">
        <w:rPr>
          <w:b/>
          <w:color w:val="000000"/>
          <w:szCs w:val="28"/>
        </w:rPr>
        <w:t>-</w:t>
      </w:r>
      <w:proofErr w:type="spellStart"/>
      <w:r w:rsidR="00812340" w:rsidRPr="00B6461D">
        <w:rPr>
          <w:b/>
          <w:color w:val="000000"/>
          <w:szCs w:val="28"/>
        </w:rPr>
        <w:t>ые</w:t>
      </w:r>
      <w:proofErr w:type="spellEnd"/>
      <w:r w:rsidR="00812340" w:rsidRPr="00B6461D">
        <w:rPr>
          <w:b/>
          <w:color w:val="000000"/>
          <w:szCs w:val="28"/>
        </w:rPr>
        <w:t xml:space="preserve"> и </w:t>
      </w:r>
      <w:r w:rsidR="00812340" w:rsidRPr="00B6461D">
        <w:rPr>
          <w:b/>
          <w:color w:val="000000"/>
          <w:szCs w:val="28"/>
          <w:lang w:val="en-US"/>
        </w:rPr>
        <w:t>II</w:t>
      </w:r>
      <w:r w:rsidR="00812340" w:rsidRPr="00B6461D">
        <w:rPr>
          <w:b/>
          <w:color w:val="000000"/>
          <w:szCs w:val="28"/>
        </w:rPr>
        <w:t>-</w:t>
      </w:r>
      <w:proofErr w:type="spellStart"/>
      <w:r w:rsidR="00812340" w:rsidRPr="00B6461D">
        <w:rPr>
          <w:b/>
          <w:color w:val="000000"/>
          <w:szCs w:val="28"/>
        </w:rPr>
        <w:t>ые</w:t>
      </w:r>
      <w:proofErr w:type="spellEnd"/>
      <w:r w:rsidR="00812340" w:rsidRPr="00B6461D">
        <w:rPr>
          <w:b/>
          <w:color w:val="000000"/>
          <w:szCs w:val="28"/>
        </w:rPr>
        <w:t xml:space="preserve"> младшие группы, с 2 до 4 лет):</w:t>
      </w:r>
    </w:p>
    <w:p w:rsidR="00812340" w:rsidRPr="007A64DF" w:rsidRDefault="00812340" w:rsidP="00812340">
      <w:pPr>
        <w:jc w:val="center"/>
        <w:rPr>
          <w:color w:val="000000"/>
          <w:sz w:val="24"/>
          <w:szCs w:val="24"/>
          <w:u w:val="single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2"/>
        <w:gridCol w:w="2982"/>
        <w:gridCol w:w="2728"/>
        <w:gridCol w:w="2668"/>
        <w:gridCol w:w="2649"/>
        <w:gridCol w:w="2909"/>
      </w:tblGrid>
      <w:tr w:rsidR="00812340" w:rsidRPr="00337D23" w:rsidTr="006843D7">
        <w:trPr>
          <w:trHeight w:val="147"/>
        </w:trPr>
        <w:tc>
          <w:tcPr>
            <w:tcW w:w="1232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Время суток</w:t>
            </w:r>
          </w:p>
        </w:tc>
        <w:tc>
          <w:tcPr>
            <w:tcW w:w="2982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728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68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49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9" w:type="dxa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812340" w:rsidRPr="007A64DF" w:rsidTr="006843D7">
        <w:trPr>
          <w:trHeight w:val="147"/>
        </w:trPr>
        <w:tc>
          <w:tcPr>
            <w:tcW w:w="1232" w:type="dxa"/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982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1.Индивидуальные бес</w:t>
            </w:r>
            <w:r w:rsidRPr="007A64D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2.Рассматривание илл</w:t>
            </w:r>
            <w:r w:rsidRPr="007A64DF">
              <w:rPr>
                <w:color w:val="000000"/>
                <w:sz w:val="24"/>
                <w:szCs w:val="24"/>
              </w:rPr>
              <w:t>ю</w:t>
            </w:r>
            <w:r w:rsidRPr="007A64DF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раций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3.Рассматривание игр</w:t>
            </w:r>
            <w:r w:rsidRPr="007A64D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шек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 xml:space="preserve">4.Слушание и повторение песенок и </w:t>
            </w:r>
            <w:proofErr w:type="spellStart"/>
            <w:r w:rsidRPr="007A64DF">
              <w:rPr>
                <w:color w:val="000000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728" w:type="dxa"/>
            <w:vAlign w:val="center"/>
          </w:tcPr>
          <w:p w:rsidR="00812340" w:rsidRPr="007A64DF" w:rsidRDefault="00812340" w:rsidP="006843D7">
            <w:pPr>
              <w:ind w:right="24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1.Полоса физического развития</w:t>
            </w:r>
          </w:p>
          <w:p w:rsidR="00812340" w:rsidRPr="007A64DF" w:rsidRDefault="00812340" w:rsidP="006843D7">
            <w:pP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2.Подвижные игры</w:t>
            </w:r>
          </w:p>
          <w:p w:rsidR="00812340" w:rsidRPr="007A64DF" w:rsidRDefault="00812340" w:rsidP="006843D7">
            <w:pPr>
              <w:ind w:right="24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3.Дыхательная гимн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стика</w:t>
            </w:r>
          </w:p>
          <w:p w:rsidR="00812340" w:rsidRPr="007A64DF" w:rsidRDefault="00812340" w:rsidP="006843D7">
            <w:pPr>
              <w:ind w:right="24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 xml:space="preserve">4.Игровой </w:t>
            </w:r>
            <w:r>
              <w:rPr>
                <w:color w:val="000000"/>
                <w:sz w:val="24"/>
                <w:szCs w:val="24"/>
              </w:rPr>
              <w:t>массаж</w:t>
            </w:r>
          </w:p>
          <w:p w:rsidR="00812340" w:rsidRPr="007A64DF" w:rsidRDefault="00812340" w:rsidP="006843D7">
            <w:pPr>
              <w:ind w:right="24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5.Пальчиковая гимн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 w:rsidRPr="007A64DF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668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1.Дидактические иг</w:t>
            </w:r>
            <w:r>
              <w:rPr>
                <w:color w:val="000000"/>
                <w:sz w:val="24"/>
                <w:szCs w:val="24"/>
              </w:rPr>
              <w:t>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2.Индивидуальные з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 w:rsidRPr="007A64DF">
              <w:rPr>
                <w:color w:val="000000"/>
                <w:sz w:val="24"/>
                <w:szCs w:val="24"/>
              </w:rPr>
              <w:t>нятия в сенсорной зо</w:t>
            </w:r>
            <w:r>
              <w:rPr>
                <w:color w:val="000000"/>
                <w:sz w:val="24"/>
                <w:szCs w:val="24"/>
              </w:rPr>
              <w:t>не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3.Игры на развитие мо</w:t>
            </w:r>
            <w:r>
              <w:rPr>
                <w:color w:val="000000"/>
                <w:sz w:val="24"/>
                <w:szCs w:val="24"/>
              </w:rPr>
              <w:t>торики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4.Игры в Центре воды и песка</w:t>
            </w:r>
          </w:p>
        </w:tc>
        <w:tc>
          <w:tcPr>
            <w:tcW w:w="2649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1.Наблюдения за об</w:t>
            </w:r>
            <w:r w:rsidRPr="007A64DF">
              <w:rPr>
                <w:color w:val="000000"/>
                <w:sz w:val="24"/>
                <w:szCs w:val="24"/>
              </w:rPr>
              <w:t>ъ</w:t>
            </w:r>
            <w:r w:rsidRPr="007A64DF"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z w:val="24"/>
                <w:szCs w:val="24"/>
              </w:rPr>
              <w:t>тами природы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2.Рассматривание и</w:t>
            </w:r>
            <w:r w:rsidRPr="007A64DF">
              <w:rPr>
                <w:color w:val="000000"/>
                <w:sz w:val="24"/>
                <w:szCs w:val="24"/>
              </w:rPr>
              <w:t>л</w:t>
            </w:r>
            <w:r w:rsidRPr="007A64DF">
              <w:rPr>
                <w:color w:val="000000"/>
                <w:sz w:val="24"/>
                <w:szCs w:val="24"/>
              </w:rPr>
              <w:t>люстраций (по из</w:t>
            </w:r>
            <w:r w:rsidRPr="007A64DF">
              <w:rPr>
                <w:color w:val="000000"/>
                <w:sz w:val="24"/>
                <w:szCs w:val="24"/>
              </w:rPr>
              <w:t>у</w:t>
            </w:r>
            <w:r w:rsidRPr="007A64DF">
              <w:rPr>
                <w:color w:val="000000"/>
                <w:sz w:val="24"/>
                <w:szCs w:val="24"/>
              </w:rPr>
              <w:t>чае</w:t>
            </w:r>
            <w:r>
              <w:rPr>
                <w:color w:val="000000"/>
                <w:sz w:val="24"/>
                <w:szCs w:val="24"/>
              </w:rPr>
              <w:t>мым темам)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3.Экологические игры с игрушками и брос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 w:rsidRPr="007A64DF">
              <w:rPr>
                <w:color w:val="000000"/>
                <w:sz w:val="24"/>
                <w:szCs w:val="24"/>
              </w:rPr>
              <w:t>вым материалом</w:t>
            </w:r>
          </w:p>
        </w:tc>
        <w:tc>
          <w:tcPr>
            <w:tcW w:w="2909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1.Беседы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2.Игровые воспитател</w:t>
            </w:r>
            <w:r w:rsidRPr="007A64DF">
              <w:rPr>
                <w:color w:val="000000"/>
                <w:sz w:val="24"/>
                <w:szCs w:val="24"/>
              </w:rPr>
              <w:t>ь</w:t>
            </w:r>
            <w:r w:rsidRPr="007A64DF">
              <w:rPr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z w:val="24"/>
                <w:szCs w:val="24"/>
              </w:rPr>
              <w:t xml:space="preserve"> ситуации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3.Подвижные игры ко</w:t>
            </w:r>
            <w:r w:rsidRPr="007A64DF">
              <w:rPr>
                <w:color w:val="000000"/>
                <w:sz w:val="24"/>
                <w:szCs w:val="24"/>
              </w:rPr>
              <w:t>м</w:t>
            </w:r>
            <w:r w:rsidRPr="007A64DF">
              <w:rPr>
                <w:color w:val="000000"/>
                <w:sz w:val="24"/>
                <w:szCs w:val="24"/>
              </w:rPr>
              <w:t>муникативного напра</w:t>
            </w:r>
            <w:r w:rsidRPr="007A64DF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4.Совместные игры детей</w:t>
            </w:r>
          </w:p>
        </w:tc>
      </w:tr>
      <w:tr w:rsidR="00812340" w:rsidRPr="007A64DF" w:rsidTr="006843D7">
        <w:trPr>
          <w:trHeight w:val="382"/>
        </w:trPr>
        <w:tc>
          <w:tcPr>
            <w:tcW w:w="1232" w:type="dxa"/>
            <w:vMerge w:val="restart"/>
            <w:tcBorders>
              <w:right w:val="single" w:sz="4" w:space="0" w:color="auto"/>
            </w:tcBorders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1-я п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 w:rsidRPr="007A64DF">
              <w:rPr>
                <w:color w:val="000000"/>
                <w:sz w:val="24"/>
                <w:szCs w:val="24"/>
              </w:rPr>
              <w:t>ловина дня</w:t>
            </w:r>
          </w:p>
        </w:tc>
        <w:tc>
          <w:tcPr>
            <w:tcW w:w="139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Утренняя гимнастика с элементами дыхательной и релаксационной гимнастики, игрового массажа</w:t>
            </w:r>
          </w:p>
        </w:tc>
      </w:tr>
      <w:tr w:rsidR="00812340" w:rsidRPr="007A64DF" w:rsidTr="006843D7">
        <w:trPr>
          <w:trHeight w:val="199"/>
        </w:trPr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1.Пальчиковая гимнаст</w:t>
            </w:r>
            <w:r w:rsidRPr="007A64D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2.Словесные игры</w:t>
            </w:r>
          </w:p>
          <w:p w:rsidR="00812340" w:rsidRDefault="00812340" w:rsidP="008123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3.Малые фольклорные жанры</w:t>
            </w:r>
          </w:p>
          <w:p w:rsidR="00812340" w:rsidRPr="007A64DF" w:rsidRDefault="00812340" w:rsidP="00812340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4.Чтение художественной литературы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Разучивание новых подвижных игр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2.Адаптационная ги</w:t>
            </w:r>
            <w:r w:rsidRPr="007A64DF">
              <w:rPr>
                <w:color w:val="000000"/>
                <w:sz w:val="24"/>
                <w:szCs w:val="24"/>
              </w:rPr>
              <w:t>м</w:t>
            </w:r>
            <w:r w:rsidRPr="007A64DF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стика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3.Прогулка с высокой двигательной активн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 w:rsidRPr="007A64DF">
              <w:rPr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1.Пальчиковая гимн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стика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2.И</w:t>
            </w:r>
            <w:r>
              <w:rPr>
                <w:color w:val="000000"/>
                <w:sz w:val="24"/>
                <w:szCs w:val="24"/>
              </w:rPr>
              <w:t>гры по сенсорному развитию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3.Игры-упражения по самообслуживанию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1.Занятия на стенде познавательного ра</w:t>
            </w:r>
            <w:r w:rsidRPr="007A64DF">
              <w:rPr>
                <w:color w:val="000000"/>
                <w:sz w:val="24"/>
                <w:szCs w:val="24"/>
              </w:rPr>
              <w:t>з</w:t>
            </w:r>
            <w:r w:rsidRPr="007A64DF">
              <w:rPr>
                <w:color w:val="000000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тия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2.Рассматривание ка</w:t>
            </w:r>
            <w:r w:rsidRPr="007A64DF">
              <w:rPr>
                <w:color w:val="000000"/>
                <w:sz w:val="24"/>
                <w:szCs w:val="24"/>
              </w:rPr>
              <w:t>р</w:t>
            </w:r>
            <w:r w:rsidRPr="007A64DF">
              <w:rPr>
                <w:color w:val="000000"/>
                <w:sz w:val="24"/>
                <w:szCs w:val="24"/>
              </w:rPr>
              <w:t>тин и натуральных объектов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1.Иг</w:t>
            </w:r>
            <w:r>
              <w:rPr>
                <w:color w:val="000000"/>
                <w:sz w:val="24"/>
                <w:szCs w:val="24"/>
              </w:rPr>
              <w:t>ры-беседы на тему «Познай себя»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2.Игры, этюды (</w:t>
            </w:r>
            <w:proofErr w:type="spellStart"/>
            <w:r w:rsidRPr="007A64DF">
              <w:rPr>
                <w:color w:val="000000"/>
                <w:sz w:val="24"/>
                <w:szCs w:val="24"/>
              </w:rPr>
              <w:t>псих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3.Совместные игры с предметами</w:t>
            </w:r>
          </w:p>
        </w:tc>
      </w:tr>
      <w:tr w:rsidR="00812340" w:rsidRPr="007A64DF" w:rsidTr="006843D7">
        <w:trPr>
          <w:trHeight w:val="275"/>
        </w:trPr>
        <w:tc>
          <w:tcPr>
            <w:tcW w:w="1232" w:type="dxa"/>
            <w:vMerge w:val="restart"/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2-я п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 w:rsidRPr="007A64DF">
              <w:rPr>
                <w:color w:val="000000"/>
                <w:sz w:val="24"/>
                <w:szCs w:val="24"/>
              </w:rPr>
              <w:t>ловина дня</w:t>
            </w:r>
          </w:p>
        </w:tc>
        <w:tc>
          <w:tcPr>
            <w:tcW w:w="13936" w:type="dxa"/>
            <w:gridSpan w:val="5"/>
            <w:tcBorders>
              <w:bottom w:val="single" w:sz="4" w:space="0" w:color="auto"/>
            </w:tcBorders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Гимнастика после сна (адаптационная, дыхательная), игровой массаж и другие оздоровительные мероприятия</w:t>
            </w:r>
          </w:p>
        </w:tc>
      </w:tr>
      <w:tr w:rsidR="00812340" w:rsidRPr="007A64DF" w:rsidTr="006843D7">
        <w:trPr>
          <w:trHeight w:val="321"/>
        </w:trPr>
        <w:tc>
          <w:tcPr>
            <w:tcW w:w="1232" w:type="dxa"/>
            <w:vMerge/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1.Театрализованные и сю</w:t>
            </w:r>
            <w:r>
              <w:rPr>
                <w:color w:val="000000"/>
                <w:sz w:val="24"/>
                <w:szCs w:val="24"/>
              </w:rPr>
              <w:t>жетно-ролевые игры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2.Чтение художественной литературы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1.Логоритмика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2.Подвижные, имит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 w:rsidRPr="007A64DF">
              <w:rPr>
                <w:color w:val="000000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онные игры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3.Занятия на дорожке здоровья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 xml:space="preserve">4.Артикуляционная </w:t>
            </w:r>
            <w:r w:rsidR="00266856" w:rsidRPr="007A64DF">
              <w:rPr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1.Пальчикавая гимн</w:t>
            </w:r>
            <w:r w:rsidRPr="007A64D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стика</w:t>
            </w:r>
          </w:p>
          <w:p w:rsidR="00812340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2.Конструктивные и</w:t>
            </w:r>
            <w:r w:rsidRPr="007A64DF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3.Продуктивная де</w:t>
            </w:r>
            <w:r w:rsidRPr="007A64DF">
              <w:rPr>
                <w:color w:val="000000"/>
                <w:sz w:val="24"/>
                <w:szCs w:val="24"/>
              </w:rPr>
              <w:t>я</w:t>
            </w:r>
            <w:r w:rsidRPr="007A64DF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1.Игры в Центре воды и песка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2.Дидактические игры, в том числе, с приро</w:t>
            </w:r>
            <w:r w:rsidRPr="007A64DF">
              <w:rPr>
                <w:color w:val="000000"/>
                <w:sz w:val="24"/>
                <w:szCs w:val="24"/>
              </w:rPr>
              <w:t>д</w:t>
            </w:r>
            <w:r w:rsidRPr="007A64DF">
              <w:rPr>
                <w:color w:val="000000"/>
                <w:sz w:val="24"/>
                <w:szCs w:val="24"/>
              </w:rPr>
              <w:t>ным материалом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1.Развлечения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2.Игровые ситуации с предметами-з</w:t>
            </w:r>
            <w:r>
              <w:rPr>
                <w:color w:val="000000"/>
                <w:sz w:val="24"/>
                <w:szCs w:val="24"/>
              </w:rPr>
              <w:t>аместителями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3.Подвижная деятел</w:t>
            </w:r>
            <w:r w:rsidRPr="007A64DF">
              <w:rPr>
                <w:color w:val="000000"/>
                <w:sz w:val="24"/>
                <w:szCs w:val="24"/>
              </w:rPr>
              <w:t>ь</w:t>
            </w:r>
            <w:r w:rsidRPr="007A64DF">
              <w:rPr>
                <w:color w:val="000000"/>
                <w:sz w:val="24"/>
                <w:szCs w:val="24"/>
              </w:rPr>
              <w:t>ность</w:t>
            </w:r>
          </w:p>
        </w:tc>
      </w:tr>
      <w:tr w:rsidR="00812340" w:rsidRPr="007A64DF" w:rsidTr="006843D7">
        <w:trPr>
          <w:trHeight w:val="1124"/>
        </w:trPr>
        <w:tc>
          <w:tcPr>
            <w:tcW w:w="1232" w:type="dxa"/>
            <w:vAlign w:val="center"/>
          </w:tcPr>
          <w:p w:rsidR="00812340" w:rsidRPr="007A64D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2982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1.Наблюдения в природе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2.Настольные игры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7A64DF">
              <w:rPr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7A64DF">
              <w:rPr>
                <w:color w:val="000000"/>
                <w:sz w:val="24"/>
                <w:szCs w:val="24"/>
              </w:rPr>
              <w:t>чистогов</w:t>
            </w:r>
            <w:r w:rsidRPr="007A64DF">
              <w:rPr>
                <w:color w:val="000000"/>
                <w:sz w:val="24"/>
                <w:szCs w:val="24"/>
              </w:rPr>
              <w:t>о</w:t>
            </w:r>
            <w:r w:rsidRPr="007A64DF">
              <w:rPr>
                <w:color w:val="000000"/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2728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1.Имитационные игры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2.Народные игры</w:t>
            </w:r>
          </w:p>
        </w:tc>
        <w:tc>
          <w:tcPr>
            <w:tcW w:w="2668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1.Упражнения на ра</w:t>
            </w:r>
            <w:r w:rsidRPr="007A64DF">
              <w:rPr>
                <w:color w:val="000000"/>
                <w:sz w:val="24"/>
                <w:szCs w:val="24"/>
              </w:rPr>
              <w:t>з</w:t>
            </w:r>
            <w:r w:rsidRPr="007A64DF">
              <w:rPr>
                <w:color w:val="000000"/>
                <w:sz w:val="24"/>
                <w:szCs w:val="24"/>
              </w:rPr>
              <w:t>витие мелкой мотор</w:t>
            </w:r>
            <w:r w:rsidRPr="007A64D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2.Настольно-печатные игры (</w:t>
            </w:r>
            <w:proofErr w:type="spellStart"/>
            <w:r w:rsidRPr="007A64DF">
              <w:rPr>
                <w:color w:val="000000"/>
                <w:sz w:val="24"/>
                <w:szCs w:val="24"/>
              </w:rPr>
              <w:t>сенсорика</w:t>
            </w:r>
            <w:proofErr w:type="spellEnd"/>
            <w:r w:rsidRPr="007A64D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49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1.Рассматривание и</w:t>
            </w:r>
            <w:r w:rsidRPr="007A64DF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люстраций</w:t>
            </w:r>
          </w:p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2.Слове</w:t>
            </w:r>
            <w:r w:rsidR="005328C7">
              <w:rPr>
                <w:color w:val="000000"/>
                <w:sz w:val="24"/>
                <w:szCs w:val="24"/>
              </w:rPr>
              <w:t>с</w:t>
            </w:r>
            <w:r w:rsidRPr="007A64DF">
              <w:rPr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2909" w:type="dxa"/>
            <w:vAlign w:val="center"/>
          </w:tcPr>
          <w:p w:rsidR="00812340" w:rsidRPr="007A64DF" w:rsidRDefault="00812340" w:rsidP="006843D7">
            <w:pPr>
              <w:rPr>
                <w:color w:val="000000"/>
                <w:sz w:val="24"/>
                <w:szCs w:val="24"/>
              </w:rPr>
            </w:pPr>
            <w:r w:rsidRPr="007A64DF">
              <w:rPr>
                <w:color w:val="000000"/>
                <w:sz w:val="24"/>
                <w:szCs w:val="24"/>
              </w:rPr>
              <w:t>1.Настольно-печатные игры (в подгруппах)</w:t>
            </w:r>
          </w:p>
        </w:tc>
      </w:tr>
    </w:tbl>
    <w:p w:rsidR="00B6461D" w:rsidRDefault="00B6461D" w:rsidP="008F6506">
      <w:pPr>
        <w:jc w:val="center"/>
        <w:rPr>
          <w:color w:val="000000"/>
          <w:sz w:val="24"/>
          <w:szCs w:val="24"/>
        </w:rPr>
      </w:pPr>
    </w:p>
    <w:p w:rsidR="00812340" w:rsidRPr="00B6461D" w:rsidRDefault="00812340" w:rsidP="008F6506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 xml:space="preserve">Средний и старший дошкольный возраст (средние, старшие и подготовительные </w:t>
      </w:r>
      <w:r w:rsidR="0082350F" w:rsidRPr="00B6461D">
        <w:rPr>
          <w:b/>
          <w:color w:val="000000"/>
          <w:szCs w:val="28"/>
        </w:rPr>
        <w:t xml:space="preserve">к школе </w:t>
      </w:r>
      <w:r w:rsidRPr="00B6461D">
        <w:rPr>
          <w:b/>
          <w:color w:val="000000"/>
          <w:szCs w:val="28"/>
        </w:rPr>
        <w:t>группы, с 4 до 7 лет):</w:t>
      </w:r>
    </w:p>
    <w:p w:rsidR="008F6506" w:rsidRDefault="008F6506" w:rsidP="008F6506">
      <w:pPr>
        <w:jc w:val="center"/>
        <w:rPr>
          <w:color w:val="000000"/>
          <w:sz w:val="24"/>
          <w:szCs w:val="24"/>
        </w:rPr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4"/>
        <w:gridCol w:w="2849"/>
        <w:gridCol w:w="9"/>
        <w:gridCol w:w="2946"/>
        <w:gridCol w:w="2567"/>
        <w:gridCol w:w="2551"/>
        <w:gridCol w:w="2973"/>
      </w:tblGrid>
      <w:tr w:rsidR="00812340" w:rsidRPr="00337D23" w:rsidTr="00EB0998">
        <w:trPr>
          <w:trHeight w:val="374"/>
        </w:trPr>
        <w:tc>
          <w:tcPr>
            <w:tcW w:w="420" w:type="pct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Время суток</w:t>
            </w:r>
          </w:p>
        </w:tc>
        <w:tc>
          <w:tcPr>
            <w:tcW w:w="942" w:type="pct"/>
            <w:gridSpan w:val="2"/>
            <w:vAlign w:val="center"/>
          </w:tcPr>
          <w:p w:rsidR="00812340" w:rsidRPr="00337D23" w:rsidRDefault="00812340" w:rsidP="008235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971" w:type="pct"/>
            <w:vAlign w:val="center"/>
          </w:tcPr>
          <w:p w:rsidR="00812340" w:rsidRPr="00337D23" w:rsidRDefault="00812340" w:rsidP="008235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46" w:type="pct"/>
            <w:vAlign w:val="center"/>
          </w:tcPr>
          <w:p w:rsidR="00812340" w:rsidRPr="00337D23" w:rsidRDefault="00812340" w:rsidP="008235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841" w:type="pct"/>
            <w:vAlign w:val="center"/>
          </w:tcPr>
          <w:p w:rsidR="00812340" w:rsidRPr="00337D23" w:rsidRDefault="00812340" w:rsidP="008235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980" w:type="pct"/>
            <w:vAlign w:val="center"/>
          </w:tcPr>
          <w:p w:rsidR="00812340" w:rsidRPr="00337D23" w:rsidRDefault="00812340" w:rsidP="00684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D23">
              <w:rPr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812340" w:rsidRPr="0082350F" w:rsidTr="00EB0998">
        <w:trPr>
          <w:trHeight w:val="1770"/>
        </w:trPr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8F6506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1.Дежурство и наблюд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 w:rsidR="0082350F">
              <w:rPr>
                <w:color w:val="000000"/>
                <w:sz w:val="24"/>
                <w:szCs w:val="24"/>
              </w:rPr>
              <w:t>ния в уголке природы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2.Рассматривание илл</w:t>
            </w:r>
            <w:r w:rsidRPr="0082350F">
              <w:rPr>
                <w:color w:val="000000"/>
                <w:sz w:val="24"/>
                <w:szCs w:val="24"/>
              </w:rPr>
              <w:t>ю</w:t>
            </w:r>
            <w:r w:rsidRPr="0082350F">
              <w:rPr>
                <w:color w:val="000000"/>
                <w:sz w:val="24"/>
                <w:szCs w:val="24"/>
              </w:rPr>
              <w:t>ст</w:t>
            </w:r>
            <w:r w:rsidR="0082350F">
              <w:rPr>
                <w:color w:val="000000"/>
                <w:sz w:val="24"/>
                <w:szCs w:val="24"/>
              </w:rPr>
              <w:t>раций</w:t>
            </w:r>
          </w:p>
          <w:p w:rsidR="00812340" w:rsidRPr="0082350F" w:rsidRDefault="0082350F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3.Словесные подвижные игры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1.Занятия на стендах п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знавательного</w:t>
            </w:r>
            <w:r w:rsidR="0082350F">
              <w:rPr>
                <w:color w:val="000000"/>
                <w:sz w:val="24"/>
                <w:szCs w:val="24"/>
              </w:rPr>
              <w:t xml:space="preserve"> развития и в сенсорных уголках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2.Загадки по темам об</w:t>
            </w:r>
            <w:r w:rsidRPr="0082350F">
              <w:rPr>
                <w:color w:val="000000"/>
                <w:sz w:val="24"/>
                <w:szCs w:val="24"/>
              </w:rPr>
              <w:t>у</w:t>
            </w:r>
            <w:r w:rsidR="0082350F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</w:t>
            </w:r>
            <w:r w:rsidR="005328C7">
              <w:rPr>
                <w:color w:val="000000"/>
                <w:sz w:val="24"/>
                <w:szCs w:val="24"/>
              </w:rPr>
              <w:t>Занятия</w:t>
            </w:r>
            <w:r w:rsidRPr="0082350F">
              <w:rPr>
                <w:color w:val="000000"/>
                <w:sz w:val="24"/>
                <w:szCs w:val="24"/>
              </w:rPr>
              <w:t xml:space="preserve"> в физкул</w:t>
            </w:r>
            <w:r w:rsidRPr="0082350F">
              <w:rPr>
                <w:color w:val="000000"/>
                <w:sz w:val="24"/>
                <w:szCs w:val="24"/>
              </w:rPr>
              <w:t>ь</w:t>
            </w:r>
            <w:r w:rsidRPr="0082350F">
              <w:rPr>
                <w:color w:val="000000"/>
                <w:sz w:val="24"/>
                <w:szCs w:val="24"/>
              </w:rPr>
              <w:t>турном уголке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 Режиссерские иг</w:t>
            </w:r>
            <w:r w:rsidR="0082350F">
              <w:rPr>
                <w:color w:val="000000"/>
                <w:sz w:val="24"/>
                <w:szCs w:val="24"/>
              </w:rPr>
              <w:t>ры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3.Сюжетно-ролевые иг</w:t>
            </w:r>
            <w:r w:rsidR="0082350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</w:tcPr>
          <w:p w:rsidR="00812340" w:rsidRPr="0082350F" w:rsidRDefault="005328C7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812340" w:rsidRPr="0082350F">
              <w:rPr>
                <w:color w:val="000000"/>
                <w:sz w:val="24"/>
                <w:szCs w:val="24"/>
              </w:rPr>
              <w:t>Коммуникативные иг</w:t>
            </w:r>
            <w:r w:rsidR="0082350F">
              <w:rPr>
                <w:color w:val="000000"/>
                <w:sz w:val="24"/>
                <w:szCs w:val="24"/>
              </w:rPr>
              <w:t>ры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 Пальчиковая ги</w:t>
            </w:r>
            <w:r w:rsidRPr="0082350F">
              <w:rPr>
                <w:color w:val="000000"/>
                <w:sz w:val="24"/>
                <w:szCs w:val="24"/>
              </w:rPr>
              <w:t>м</w:t>
            </w:r>
            <w:r w:rsidRPr="0082350F">
              <w:rPr>
                <w:color w:val="000000"/>
                <w:sz w:val="24"/>
                <w:szCs w:val="24"/>
              </w:rPr>
              <w:t>насти</w:t>
            </w:r>
            <w:r w:rsidR="0082350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1.Организация поруче</w:t>
            </w:r>
            <w:r w:rsidR="0082350F">
              <w:rPr>
                <w:color w:val="000000"/>
                <w:sz w:val="24"/>
                <w:szCs w:val="24"/>
              </w:rPr>
              <w:t>ний и дежурства</w:t>
            </w:r>
          </w:p>
          <w:p w:rsidR="00812340" w:rsidRPr="0082350F" w:rsidRDefault="0082350F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Физкультминутки</w:t>
            </w:r>
          </w:p>
          <w:p w:rsidR="00812340" w:rsidRPr="0082350F" w:rsidRDefault="0082350F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3.Дорожка здоровья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4.Занятия в физкульту</w:t>
            </w:r>
            <w:r w:rsidRPr="0082350F">
              <w:rPr>
                <w:color w:val="000000"/>
                <w:sz w:val="24"/>
                <w:szCs w:val="24"/>
              </w:rPr>
              <w:t>р</w:t>
            </w:r>
            <w:r w:rsidRPr="0082350F">
              <w:rPr>
                <w:color w:val="000000"/>
                <w:sz w:val="24"/>
                <w:szCs w:val="24"/>
              </w:rPr>
              <w:t>ном уголке</w:t>
            </w:r>
          </w:p>
        </w:tc>
      </w:tr>
      <w:tr w:rsidR="00CF0D43" w:rsidRPr="0082350F" w:rsidTr="00735846">
        <w:trPr>
          <w:trHeight w:val="165"/>
        </w:trPr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CF0D43" w:rsidRPr="0082350F" w:rsidRDefault="00CF0D43" w:rsidP="008F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  <w:vAlign w:val="center"/>
          </w:tcPr>
          <w:p w:rsidR="00CF0D43" w:rsidRPr="0082350F" w:rsidRDefault="00735846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CF0D43" w:rsidRPr="0082350F">
              <w:rPr>
                <w:color w:val="000000"/>
                <w:sz w:val="24"/>
                <w:szCs w:val="24"/>
              </w:rPr>
              <w:t>Знакомство с наро</w:t>
            </w:r>
            <w:r w:rsidR="00CF0D43" w:rsidRPr="0082350F">
              <w:rPr>
                <w:color w:val="000000"/>
                <w:sz w:val="24"/>
                <w:szCs w:val="24"/>
              </w:rPr>
              <w:t>д</w:t>
            </w:r>
            <w:r w:rsidR="00CF0D43" w:rsidRPr="0082350F">
              <w:rPr>
                <w:color w:val="000000"/>
                <w:sz w:val="24"/>
                <w:szCs w:val="24"/>
              </w:rPr>
              <w:t>ны</w:t>
            </w:r>
            <w:r w:rsidR="00CF0D43">
              <w:rPr>
                <w:color w:val="000000"/>
                <w:sz w:val="24"/>
                <w:szCs w:val="24"/>
              </w:rPr>
              <w:t>ми приметами</w:t>
            </w:r>
          </w:p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5.Экологические дида</w:t>
            </w:r>
            <w:r w:rsidRPr="0082350F">
              <w:rPr>
                <w:color w:val="000000"/>
                <w:sz w:val="24"/>
                <w:szCs w:val="24"/>
              </w:rPr>
              <w:t>к</w:t>
            </w:r>
            <w:r w:rsidRPr="0082350F">
              <w:rPr>
                <w:color w:val="000000"/>
                <w:sz w:val="24"/>
                <w:szCs w:val="24"/>
              </w:rPr>
              <w:t>тические игры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3.Игры, упражнения с элементами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психогимн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стики</w:t>
            </w:r>
            <w:proofErr w:type="spellEnd"/>
          </w:p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4.Настольно-печатные р</w:t>
            </w:r>
            <w:r>
              <w:rPr>
                <w:color w:val="000000"/>
                <w:sz w:val="24"/>
                <w:szCs w:val="24"/>
              </w:rPr>
              <w:t>азвивающие игры</w:t>
            </w:r>
          </w:p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5.Индивидуальные зан</w:t>
            </w:r>
            <w:r w:rsidRPr="0082350F">
              <w:rPr>
                <w:color w:val="000000"/>
                <w:sz w:val="24"/>
                <w:szCs w:val="24"/>
              </w:rPr>
              <w:t>я</w:t>
            </w:r>
            <w:r w:rsidRPr="0082350F">
              <w:rPr>
                <w:color w:val="000000"/>
                <w:sz w:val="24"/>
                <w:szCs w:val="24"/>
              </w:rPr>
              <w:t>тия в физкультурном уголке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 Занятия</w:t>
            </w:r>
            <w:r>
              <w:rPr>
                <w:color w:val="000000"/>
                <w:sz w:val="24"/>
                <w:szCs w:val="24"/>
              </w:rPr>
              <w:t xml:space="preserve"> в уголках творчества</w:t>
            </w:r>
          </w:p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 Занятия</w:t>
            </w:r>
            <w:r>
              <w:rPr>
                <w:color w:val="000000"/>
                <w:sz w:val="24"/>
                <w:szCs w:val="24"/>
              </w:rPr>
              <w:t xml:space="preserve"> в книжном уголке</w:t>
            </w:r>
          </w:p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6.Самостоятельная деятельность детей</w:t>
            </w:r>
          </w:p>
        </w:tc>
        <w:tc>
          <w:tcPr>
            <w:tcW w:w="841" w:type="pct"/>
            <w:tcBorders>
              <w:top w:val="single" w:sz="4" w:space="0" w:color="auto"/>
            </w:tcBorders>
            <w:vAlign w:val="center"/>
          </w:tcPr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3.Настольно - печа</w:t>
            </w:r>
            <w:r w:rsidRPr="0082350F">
              <w:rPr>
                <w:color w:val="000000"/>
                <w:sz w:val="24"/>
                <w:szCs w:val="24"/>
              </w:rPr>
              <w:t>т</w:t>
            </w:r>
            <w:r w:rsidRPr="0082350F">
              <w:rPr>
                <w:color w:val="000000"/>
                <w:sz w:val="24"/>
                <w:szCs w:val="24"/>
              </w:rPr>
              <w:t>ные групповые игры с прави</w:t>
            </w:r>
            <w:r>
              <w:rPr>
                <w:color w:val="000000"/>
                <w:sz w:val="24"/>
                <w:szCs w:val="24"/>
              </w:rPr>
              <w:t>лами</w:t>
            </w:r>
          </w:p>
          <w:p w:rsidR="00CF0D43" w:rsidRDefault="00CF0D43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4.Занятия в театрал</w:t>
            </w:r>
            <w:r w:rsidRPr="0082350F">
              <w:rPr>
                <w:color w:val="000000"/>
                <w:sz w:val="24"/>
                <w:szCs w:val="24"/>
              </w:rPr>
              <w:t>ь</w:t>
            </w:r>
            <w:r w:rsidRPr="0082350F">
              <w:rPr>
                <w:color w:val="000000"/>
                <w:sz w:val="24"/>
                <w:szCs w:val="24"/>
              </w:rPr>
              <w:t>ном уголке</w:t>
            </w:r>
          </w:p>
        </w:tc>
        <w:tc>
          <w:tcPr>
            <w:tcW w:w="980" w:type="pct"/>
            <w:tcBorders>
              <w:top w:val="single" w:sz="4" w:space="0" w:color="auto"/>
            </w:tcBorders>
            <w:vAlign w:val="center"/>
          </w:tcPr>
          <w:p w:rsidR="00CF0D43" w:rsidRPr="0082350F" w:rsidRDefault="00CF0D43" w:rsidP="006843D7">
            <w:pPr>
              <w:rPr>
                <w:color w:val="000000"/>
                <w:sz w:val="24"/>
                <w:szCs w:val="24"/>
              </w:rPr>
            </w:pPr>
          </w:p>
        </w:tc>
      </w:tr>
      <w:tr w:rsidR="00812340" w:rsidRPr="0082350F" w:rsidTr="0082350F">
        <w:trPr>
          <w:trHeight w:val="405"/>
        </w:trPr>
        <w:tc>
          <w:tcPr>
            <w:tcW w:w="420" w:type="pct"/>
            <w:vMerge w:val="restart"/>
            <w:vAlign w:val="center"/>
          </w:tcPr>
          <w:p w:rsidR="00812340" w:rsidRPr="0082350F" w:rsidRDefault="00812340" w:rsidP="008F6506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1-я пол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вина дня</w:t>
            </w:r>
          </w:p>
        </w:tc>
        <w:tc>
          <w:tcPr>
            <w:tcW w:w="4580" w:type="pct"/>
            <w:gridSpan w:val="6"/>
            <w:tcBorders>
              <w:bottom w:val="single" w:sz="4" w:space="0" w:color="auto"/>
            </w:tcBorders>
            <w:vAlign w:val="center"/>
          </w:tcPr>
          <w:p w:rsidR="00812340" w:rsidRPr="0082350F" w:rsidRDefault="00812340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Утренняя гимнастика с элементами дыхательной и корригирующей гимнастики,  игрового массажа</w:t>
            </w:r>
          </w:p>
        </w:tc>
      </w:tr>
      <w:tr w:rsidR="00812340" w:rsidRPr="0082350F" w:rsidTr="00735846">
        <w:trPr>
          <w:trHeight w:val="480"/>
        </w:trPr>
        <w:tc>
          <w:tcPr>
            <w:tcW w:w="420" w:type="pct"/>
            <w:vMerge/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1.Артикуляционная гимна</w:t>
            </w:r>
            <w:r w:rsidR="005328C7">
              <w:rPr>
                <w:color w:val="000000"/>
                <w:sz w:val="24"/>
                <w:szCs w:val="24"/>
              </w:rPr>
              <w:t>стика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2.Речевые игры и у</w:t>
            </w:r>
            <w:r w:rsidRPr="0082350F">
              <w:rPr>
                <w:color w:val="000000"/>
                <w:sz w:val="24"/>
                <w:szCs w:val="24"/>
              </w:rPr>
              <w:t>п</w:t>
            </w:r>
            <w:r w:rsidRPr="0082350F">
              <w:rPr>
                <w:color w:val="000000"/>
                <w:sz w:val="24"/>
                <w:szCs w:val="24"/>
              </w:rPr>
              <w:t>ражнения.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3.Пальчиковая гимн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 w:rsidRPr="0082350F">
              <w:rPr>
                <w:color w:val="000000"/>
                <w:sz w:val="24"/>
                <w:szCs w:val="24"/>
              </w:rPr>
              <w:t>сти</w:t>
            </w:r>
            <w:r w:rsidR="005328C7">
              <w:rPr>
                <w:color w:val="000000"/>
                <w:sz w:val="24"/>
                <w:szCs w:val="24"/>
              </w:rPr>
              <w:t>ка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4.Наблюдения  в прир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де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1.Подвижные игры (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пс</w:t>
            </w:r>
            <w:r w:rsidRPr="0082350F">
              <w:rPr>
                <w:color w:val="000000"/>
                <w:sz w:val="24"/>
                <w:szCs w:val="24"/>
              </w:rPr>
              <w:t>и</w:t>
            </w:r>
            <w:r w:rsidR="005328C7">
              <w:rPr>
                <w:color w:val="000000"/>
                <w:sz w:val="24"/>
                <w:szCs w:val="24"/>
              </w:rPr>
              <w:t>хогимнастика</w:t>
            </w:r>
            <w:proofErr w:type="spellEnd"/>
            <w:r w:rsidR="005328C7">
              <w:rPr>
                <w:color w:val="000000"/>
                <w:sz w:val="24"/>
                <w:szCs w:val="24"/>
              </w:rPr>
              <w:t>)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2.Опыты и эксперимен</w:t>
            </w:r>
            <w:r w:rsidR="005328C7">
              <w:rPr>
                <w:color w:val="000000"/>
                <w:sz w:val="24"/>
                <w:szCs w:val="24"/>
              </w:rPr>
              <w:t>ты во время прогулок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3.Кинезиологическая гимнастика (межпол</w:t>
            </w:r>
            <w:r w:rsidRPr="0082350F">
              <w:rPr>
                <w:color w:val="000000"/>
                <w:sz w:val="24"/>
                <w:szCs w:val="24"/>
              </w:rPr>
              <w:t>у</w:t>
            </w:r>
            <w:r w:rsidRPr="0082350F">
              <w:rPr>
                <w:color w:val="000000"/>
                <w:sz w:val="24"/>
                <w:szCs w:val="24"/>
              </w:rPr>
              <w:t>шарные связи)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812340" w:rsidRPr="0082350F" w:rsidRDefault="005328C7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812340" w:rsidRPr="0082350F">
              <w:rPr>
                <w:color w:val="000000"/>
                <w:sz w:val="24"/>
                <w:szCs w:val="24"/>
              </w:rPr>
              <w:t>Имитационные по</w:t>
            </w:r>
            <w:r w:rsidR="00812340" w:rsidRPr="0082350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вижные игры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2.»Шкатулки изобр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 w:rsidRPr="0082350F">
              <w:rPr>
                <w:color w:val="000000"/>
                <w:sz w:val="24"/>
                <w:szCs w:val="24"/>
              </w:rPr>
              <w:t>тателей» (бросовый мате</w:t>
            </w:r>
            <w:r w:rsidR="005328C7">
              <w:rPr>
                <w:color w:val="000000"/>
                <w:sz w:val="24"/>
                <w:szCs w:val="24"/>
              </w:rPr>
              <w:t>риал)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3.Игры,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психогимн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 w:rsidRPr="0082350F">
              <w:rPr>
                <w:color w:val="000000"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1.ППС (проблемные педагогические с</w:t>
            </w:r>
            <w:r w:rsidRPr="0082350F">
              <w:rPr>
                <w:color w:val="000000"/>
                <w:sz w:val="24"/>
                <w:szCs w:val="24"/>
              </w:rPr>
              <w:t>и</w:t>
            </w:r>
            <w:r w:rsidR="005328C7">
              <w:rPr>
                <w:color w:val="000000"/>
                <w:sz w:val="24"/>
                <w:szCs w:val="24"/>
              </w:rPr>
              <w:t>туации)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2.Релаксационная гимнастика (между занятиями), «правила дружной игры»</w:t>
            </w:r>
          </w:p>
        </w:tc>
        <w:tc>
          <w:tcPr>
            <w:tcW w:w="980" w:type="pct"/>
            <w:tcBorders>
              <w:top w:val="single" w:sz="4" w:space="0" w:color="auto"/>
            </w:tcBorders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1.Физкультминутки.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2.Подвижные игры и у</w:t>
            </w:r>
            <w:r w:rsidRPr="0082350F">
              <w:rPr>
                <w:color w:val="000000"/>
                <w:sz w:val="24"/>
                <w:szCs w:val="24"/>
              </w:rPr>
              <w:t>п</w:t>
            </w:r>
            <w:r w:rsidRPr="0082350F">
              <w:rPr>
                <w:color w:val="000000"/>
                <w:sz w:val="24"/>
                <w:szCs w:val="24"/>
              </w:rPr>
              <w:t>раж</w:t>
            </w:r>
            <w:r w:rsidR="005328C7">
              <w:rPr>
                <w:color w:val="000000"/>
                <w:sz w:val="24"/>
                <w:szCs w:val="24"/>
              </w:rPr>
              <w:t>нения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3.Элементы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логоритмики</w:t>
            </w:r>
            <w:proofErr w:type="spellEnd"/>
          </w:p>
        </w:tc>
      </w:tr>
      <w:tr w:rsidR="00735846" w:rsidRPr="0082350F" w:rsidTr="00735846">
        <w:trPr>
          <w:trHeight w:val="391"/>
        </w:trPr>
        <w:tc>
          <w:tcPr>
            <w:tcW w:w="420" w:type="pct"/>
            <w:vMerge w:val="restart"/>
            <w:vAlign w:val="center"/>
          </w:tcPr>
          <w:p w:rsidR="00735846" w:rsidRPr="0082350F" w:rsidRDefault="00735846" w:rsidP="008F6506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lastRenderedPageBreak/>
              <w:t>2-я пол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вина дня</w:t>
            </w:r>
          </w:p>
        </w:tc>
        <w:tc>
          <w:tcPr>
            <w:tcW w:w="4580" w:type="pct"/>
            <w:gridSpan w:val="6"/>
            <w:tcBorders>
              <w:bottom w:val="single" w:sz="4" w:space="0" w:color="auto"/>
            </w:tcBorders>
            <w:vAlign w:val="center"/>
          </w:tcPr>
          <w:p w:rsidR="00735846" w:rsidRPr="0082350F" w:rsidRDefault="00735846" w:rsidP="006843D7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Гимнастика после сна, игровой массаж, физкультминутки, подвижные игры, закаливание</w:t>
            </w:r>
          </w:p>
        </w:tc>
      </w:tr>
      <w:tr w:rsidR="00735846" w:rsidRPr="0082350F" w:rsidTr="00B50937">
        <w:trPr>
          <w:trHeight w:val="1425"/>
        </w:trPr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735846" w:rsidRPr="0082350F" w:rsidRDefault="00735846" w:rsidP="008F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1.Сюжетно-ролевая иг</w:t>
            </w:r>
            <w:r>
              <w:rPr>
                <w:color w:val="000000"/>
                <w:sz w:val="24"/>
                <w:szCs w:val="24"/>
              </w:rPr>
              <w:t>ра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2.Чтение художестве</w:t>
            </w:r>
            <w:r w:rsidRPr="0082350F">
              <w:rPr>
                <w:color w:val="000000"/>
                <w:sz w:val="24"/>
                <w:szCs w:val="24"/>
              </w:rPr>
              <w:t>н</w:t>
            </w:r>
            <w:r w:rsidRPr="0082350F">
              <w:rPr>
                <w:color w:val="000000"/>
                <w:sz w:val="24"/>
                <w:szCs w:val="24"/>
              </w:rPr>
              <w:t>ной ли</w:t>
            </w:r>
            <w:r>
              <w:rPr>
                <w:color w:val="000000"/>
                <w:sz w:val="24"/>
                <w:szCs w:val="24"/>
              </w:rPr>
              <w:t>тературы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3.Рассматривание илл</w:t>
            </w:r>
            <w:r w:rsidRPr="0082350F">
              <w:rPr>
                <w:color w:val="000000"/>
                <w:sz w:val="24"/>
                <w:szCs w:val="24"/>
              </w:rPr>
              <w:t>ю</w:t>
            </w:r>
            <w:r w:rsidRPr="0082350F"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1.Дидактические игры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2.Развивающие и логич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игры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3.Игры и упражнения на развитие </w:t>
            </w:r>
            <w:proofErr w:type="gramStart"/>
            <w:r w:rsidRPr="0082350F">
              <w:rPr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8235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1.Занятия по интер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сам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2.Кружковая работа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3.Психогимнастика,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сказ</w:t>
            </w:r>
            <w:r>
              <w:rPr>
                <w:color w:val="000000"/>
                <w:sz w:val="24"/>
                <w:szCs w:val="24"/>
              </w:rPr>
              <w:t>ко-игротерапия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1.Развлечение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2.Театрализованные игры, игры драмат</w:t>
            </w:r>
            <w:r w:rsidRPr="0082350F">
              <w:rPr>
                <w:color w:val="000000"/>
                <w:sz w:val="24"/>
                <w:szCs w:val="24"/>
              </w:rPr>
              <w:t>и</w:t>
            </w:r>
            <w:r w:rsidRPr="0082350F"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3.Работа со сказкой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1.Труд в группе, на уч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стке, в природе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2.Динамический час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3.Ручной труд</w:t>
            </w:r>
          </w:p>
          <w:p w:rsidR="00735846" w:rsidRPr="0082350F" w:rsidRDefault="00735846" w:rsidP="00735846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4.Разучивание </w:t>
            </w:r>
            <w:proofErr w:type="gramStart"/>
            <w:r w:rsidRPr="0082350F"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z w:val="24"/>
                <w:szCs w:val="24"/>
              </w:rPr>
              <w:t>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EB0998">
              <w:rPr>
                <w:color w:val="000000"/>
                <w:sz w:val="24"/>
                <w:szCs w:val="24"/>
              </w:rPr>
              <w:t>под-</w:t>
            </w:r>
          </w:p>
        </w:tc>
      </w:tr>
    </w:tbl>
    <w:p w:rsidR="00EB0998" w:rsidRPr="00BE7188" w:rsidRDefault="00EB0998"/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2834"/>
        <w:gridCol w:w="2970"/>
        <w:gridCol w:w="6"/>
        <w:gridCol w:w="2551"/>
        <w:gridCol w:w="9"/>
        <w:gridCol w:w="2542"/>
        <w:gridCol w:w="9"/>
        <w:gridCol w:w="2970"/>
      </w:tblGrid>
      <w:tr w:rsidR="00B50937" w:rsidRPr="0082350F" w:rsidTr="00ED6357">
        <w:trPr>
          <w:trHeight w:val="2258"/>
        </w:trPr>
        <w:tc>
          <w:tcPr>
            <w:tcW w:w="421" w:type="pct"/>
            <w:tcBorders>
              <w:top w:val="single" w:sz="4" w:space="0" w:color="auto"/>
            </w:tcBorders>
            <w:vAlign w:val="center"/>
          </w:tcPr>
          <w:p w:rsidR="00B50937" w:rsidRPr="0082350F" w:rsidRDefault="00B50937" w:rsidP="008F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7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4.Экскурсии и целевые про</w:t>
            </w:r>
            <w:r>
              <w:rPr>
                <w:color w:val="000000"/>
                <w:sz w:val="24"/>
                <w:szCs w:val="24"/>
              </w:rPr>
              <w:t>гулки</w:t>
            </w:r>
          </w:p>
          <w:p w:rsidR="00B50937" w:rsidRPr="0082350F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5.Изготовление атриб</w:t>
            </w:r>
            <w:r w:rsidRPr="0082350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тов</w:t>
            </w:r>
          </w:p>
          <w:p w:rsidR="00B50937" w:rsidRPr="0082350F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6.Индивидуальная раб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 по ЗКР</w:t>
            </w:r>
          </w:p>
          <w:p w:rsidR="00B50937" w:rsidRPr="0082350F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 xml:space="preserve">7.Разучивание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чистог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ворок</w:t>
            </w:r>
            <w:proofErr w:type="spellEnd"/>
            <w:r w:rsidRPr="0082350F">
              <w:rPr>
                <w:color w:val="000000"/>
                <w:sz w:val="24"/>
                <w:szCs w:val="24"/>
              </w:rPr>
              <w:t>, скороговорок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7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психических про</w:t>
            </w:r>
            <w:r>
              <w:rPr>
                <w:color w:val="000000"/>
                <w:sz w:val="24"/>
                <w:szCs w:val="24"/>
              </w:rPr>
              <w:t>цессов</w:t>
            </w:r>
          </w:p>
          <w:p w:rsidR="00B50937" w:rsidRDefault="00B50937" w:rsidP="00B5093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82350F">
              <w:rPr>
                <w:color w:val="000000"/>
                <w:sz w:val="24"/>
                <w:szCs w:val="24"/>
              </w:rPr>
              <w:t>Опытно - экспериме</w:t>
            </w:r>
            <w:r w:rsidRPr="0082350F">
              <w:rPr>
                <w:color w:val="000000"/>
                <w:sz w:val="24"/>
                <w:szCs w:val="24"/>
              </w:rPr>
              <w:t>н</w:t>
            </w:r>
            <w:r w:rsidRPr="0082350F">
              <w:rPr>
                <w:color w:val="000000"/>
                <w:sz w:val="24"/>
                <w:szCs w:val="24"/>
              </w:rPr>
              <w:t>тальная деятельность в мини-лаборатории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7" w:rsidRPr="0082350F" w:rsidRDefault="00B50937" w:rsidP="00EB09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2350F">
              <w:rPr>
                <w:color w:val="000000"/>
                <w:sz w:val="24"/>
                <w:szCs w:val="24"/>
              </w:rPr>
              <w:t>.Ознакомление с произведениями и</w:t>
            </w:r>
            <w:r w:rsidRPr="0082350F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кусства</w:t>
            </w:r>
          </w:p>
          <w:p w:rsidR="00B50937" w:rsidRPr="0082350F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5.Самостоятельная дея</w:t>
            </w:r>
            <w:r>
              <w:rPr>
                <w:color w:val="000000"/>
                <w:sz w:val="24"/>
                <w:szCs w:val="24"/>
              </w:rPr>
              <w:t>тельность детей</w:t>
            </w:r>
          </w:p>
          <w:p w:rsidR="00B50937" w:rsidRPr="0082350F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6.Знакомство с ра</w:t>
            </w:r>
            <w:r w:rsidRPr="0082350F">
              <w:rPr>
                <w:color w:val="000000"/>
                <w:sz w:val="24"/>
                <w:szCs w:val="24"/>
              </w:rPr>
              <w:t>з</w:t>
            </w:r>
            <w:r w:rsidRPr="0082350F">
              <w:rPr>
                <w:color w:val="000000"/>
                <w:sz w:val="24"/>
                <w:szCs w:val="24"/>
              </w:rPr>
              <w:t>ными видами творч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 w:rsidRPr="0082350F">
              <w:rPr>
                <w:color w:val="000000"/>
                <w:sz w:val="24"/>
                <w:szCs w:val="24"/>
              </w:rPr>
              <w:t>ства, нетрадицио</w:t>
            </w:r>
            <w:r w:rsidRPr="0082350F">
              <w:rPr>
                <w:color w:val="000000"/>
                <w:sz w:val="24"/>
                <w:szCs w:val="24"/>
              </w:rPr>
              <w:t>н</w:t>
            </w:r>
            <w:r w:rsidRPr="0082350F">
              <w:rPr>
                <w:color w:val="000000"/>
                <w:sz w:val="24"/>
                <w:szCs w:val="24"/>
              </w:rPr>
              <w:t>ными направлениям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7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4.Викторины, ко</w:t>
            </w:r>
            <w:r w:rsidRPr="0082350F">
              <w:rPr>
                <w:color w:val="000000"/>
                <w:sz w:val="24"/>
                <w:szCs w:val="24"/>
              </w:rPr>
              <w:t>н</w:t>
            </w:r>
            <w:r w:rsidRPr="0082350F">
              <w:rPr>
                <w:color w:val="000000"/>
                <w:sz w:val="24"/>
                <w:szCs w:val="24"/>
              </w:rPr>
              <w:t>кур</w:t>
            </w:r>
            <w:r>
              <w:rPr>
                <w:color w:val="000000"/>
                <w:sz w:val="24"/>
                <w:szCs w:val="24"/>
              </w:rPr>
              <w:t>сы</w:t>
            </w:r>
          </w:p>
          <w:p w:rsidR="00B50937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5.Беседы по воспит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 w:rsidRPr="0082350F">
              <w:rPr>
                <w:color w:val="000000"/>
                <w:sz w:val="24"/>
                <w:szCs w:val="24"/>
              </w:rPr>
              <w:t>нию культуры пов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 w:rsidRPr="0082350F"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EB0998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6.Чтение художес</w:t>
            </w:r>
            <w:r w:rsidRPr="0082350F">
              <w:rPr>
                <w:color w:val="000000"/>
                <w:sz w:val="24"/>
                <w:szCs w:val="24"/>
              </w:rPr>
              <w:t>т</w:t>
            </w:r>
            <w:r w:rsidRPr="0082350F"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z w:val="24"/>
                <w:szCs w:val="24"/>
              </w:rPr>
              <w:t>ной литературы</w:t>
            </w:r>
          </w:p>
          <w:p w:rsidR="00B50937" w:rsidRDefault="00EB0998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7.Правила безопасн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го поведения (доро</w:t>
            </w:r>
            <w:r w:rsidRPr="0082350F">
              <w:rPr>
                <w:color w:val="000000"/>
                <w:sz w:val="24"/>
                <w:szCs w:val="24"/>
              </w:rPr>
              <w:t>ж</w:t>
            </w:r>
            <w:r w:rsidRPr="0082350F">
              <w:rPr>
                <w:color w:val="000000"/>
                <w:sz w:val="24"/>
                <w:szCs w:val="24"/>
              </w:rPr>
              <w:t xml:space="preserve">ная, социальная,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в</w:t>
            </w:r>
            <w:r w:rsidRPr="0082350F">
              <w:rPr>
                <w:color w:val="000000"/>
                <w:sz w:val="24"/>
                <w:szCs w:val="24"/>
              </w:rPr>
              <w:t>а</w:t>
            </w:r>
            <w:r w:rsidRPr="0082350F">
              <w:rPr>
                <w:color w:val="000000"/>
                <w:sz w:val="24"/>
                <w:szCs w:val="24"/>
              </w:rPr>
              <w:t>леологическая</w:t>
            </w:r>
            <w:proofErr w:type="spellEnd"/>
            <w:r w:rsidRPr="0082350F">
              <w:rPr>
                <w:color w:val="000000"/>
                <w:sz w:val="24"/>
                <w:szCs w:val="24"/>
              </w:rPr>
              <w:t>, пр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тивопожарная без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пасность)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37" w:rsidRDefault="00B50937" w:rsidP="00EB099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вижных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</w:t>
            </w:r>
          </w:p>
          <w:p w:rsidR="00B50937" w:rsidRPr="0082350F" w:rsidRDefault="00B50937" w:rsidP="00EB09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82350F">
              <w:rPr>
                <w:color w:val="000000"/>
                <w:sz w:val="24"/>
                <w:szCs w:val="24"/>
              </w:rPr>
              <w:t>Дидактические игры и этюды на фор</w:t>
            </w:r>
            <w:r>
              <w:rPr>
                <w:color w:val="000000"/>
                <w:sz w:val="24"/>
                <w:szCs w:val="24"/>
              </w:rPr>
              <w:t>мирование КГН</w:t>
            </w:r>
          </w:p>
          <w:p w:rsidR="00B50937" w:rsidRPr="0082350F" w:rsidRDefault="00B50937" w:rsidP="00EB0998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6. Беседы, игры на фо</w:t>
            </w:r>
            <w:r w:rsidRPr="0082350F">
              <w:rPr>
                <w:color w:val="000000"/>
                <w:sz w:val="24"/>
                <w:szCs w:val="24"/>
              </w:rPr>
              <w:t>р</w:t>
            </w:r>
            <w:r w:rsidRPr="0082350F">
              <w:rPr>
                <w:color w:val="000000"/>
                <w:sz w:val="24"/>
                <w:szCs w:val="24"/>
              </w:rPr>
              <w:t xml:space="preserve">мирование </w:t>
            </w:r>
            <w:proofErr w:type="spellStart"/>
            <w:r w:rsidRPr="0082350F">
              <w:rPr>
                <w:color w:val="000000"/>
                <w:sz w:val="24"/>
                <w:szCs w:val="24"/>
              </w:rPr>
              <w:t>валеологич</w:t>
            </w:r>
            <w:r w:rsidRPr="0082350F">
              <w:rPr>
                <w:color w:val="000000"/>
                <w:sz w:val="24"/>
                <w:szCs w:val="24"/>
              </w:rPr>
              <w:t>е</w:t>
            </w:r>
            <w:r w:rsidRPr="0082350F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82350F">
              <w:rPr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812340" w:rsidRPr="0082350F" w:rsidTr="00ED6357">
        <w:tc>
          <w:tcPr>
            <w:tcW w:w="421" w:type="pct"/>
            <w:vAlign w:val="center"/>
          </w:tcPr>
          <w:p w:rsidR="00812340" w:rsidRPr="0082350F" w:rsidRDefault="00812340" w:rsidP="008F6506">
            <w:pPr>
              <w:jc w:val="center"/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934" w:type="pct"/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1.Посадка семян или расса</w:t>
            </w:r>
            <w:r w:rsidR="0082350F">
              <w:rPr>
                <w:color w:val="000000"/>
                <w:sz w:val="24"/>
                <w:szCs w:val="24"/>
              </w:rPr>
              <w:t>ды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2.Труд и наблюдения на ми</w:t>
            </w:r>
            <w:r w:rsidR="0082350F">
              <w:rPr>
                <w:color w:val="000000"/>
                <w:sz w:val="24"/>
                <w:szCs w:val="24"/>
              </w:rPr>
              <w:t>ни-огородах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3.Игры-занятия в кни</w:t>
            </w:r>
            <w:r w:rsidRPr="0082350F">
              <w:rPr>
                <w:color w:val="000000"/>
                <w:sz w:val="24"/>
                <w:szCs w:val="24"/>
              </w:rPr>
              <w:t>ж</w:t>
            </w:r>
            <w:r w:rsidRPr="0082350F">
              <w:rPr>
                <w:color w:val="000000"/>
                <w:sz w:val="24"/>
                <w:szCs w:val="24"/>
              </w:rPr>
              <w:t>ных уголках</w:t>
            </w:r>
          </w:p>
        </w:tc>
        <w:tc>
          <w:tcPr>
            <w:tcW w:w="979" w:type="pct"/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1.Конструктивная де</w:t>
            </w:r>
            <w:r w:rsidRPr="0082350F">
              <w:rPr>
                <w:color w:val="000000"/>
                <w:sz w:val="24"/>
                <w:szCs w:val="24"/>
              </w:rPr>
              <w:t>я</w:t>
            </w:r>
            <w:r w:rsidRPr="0082350F">
              <w:rPr>
                <w:color w:val="000000"/>
                <w:sz w:val="24"/>
                <w:szCs w:val="24"/>
              </w:rPr>
              <w:t>тель</w:t>
            </w:r>
            <w:r w:rsidR="0082350F">
              <w:rPr>
                <w:color w:val="000000"/>
                <w:sz w:val="24"/>
                <w:szCs w:val="24"/>
              </w:rPr>
              <w:t>ность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2.Работа с копилкой пред</w:t>
            </w:r>
            <w:r w:rsidR="0082350F">
              <w:rPr>
                <w:color w:val="000000"/>
                <w:sz w:val="24"/>
                <w:szCs w:val="24"/>
              </w:rPr>
              <w:t>метов-заместителей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3.Игры на развитие ге</w:t>
            </w:r>
            <w:r w:rsidRPr="0082350F">
              <w:rPr>
                <w:color w:val="000000"/>
                <w:sz w:val="24"/>
                <w:szCs w:val="24"/>
              </w:rPr>
              <w:t>о</w:t>
            </w:r>
            <w:r w:rsidRPr="0082350F">
              <w:rPr>
                <w:color w:val="000000"/>
                <w:sz w:val="24"/>
                <w:szCs w:val="24"/>
              </w:rPr>
              <w:t>метрического мышления</w:t>
            </w:r>
          </w:p>
        </w:tc>
        <w:tc>
          <w:tcPr>
            <w:tcW w:w="846" w:type="pct"/>
            <w:gridSpan w:val="3"/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1.Самостоятельная деяте</w:t>
            </w:r>
            <w:r w:rsidR="0082350F">
              <w:rPr>
                <w:color w:val="000000"/>
                <w:sz w:val="24"/>
                <w:szCs w:val="24"/>
              </w:rPr>
              <w:t>льность детей в зоне творчества</w:t>
            </w:r>
          </w:p>
          <w:p w:rsidR="00812340" w:rsidRPr="0082350F" w:rsidRDefault="0082350F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2.Игры с мозаикой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3.Конструктивные иг</w:t>
            </w:r>
            <w:r w:rsidR="0082350F">
              <w:rPr>
                <w:color w:val="000000"/>
                <w:sz w:val="24"/>
                <w:szCs w:val="24"/>
              </w:rPr>
              <w:t>ры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4.Рассмотривание и</w:t>
            </w:r>
            <w:r w:rsidRPr="0082350F">
              <w:rPr>
                <w:color w:val="000000"/>
                <w:sz w:val="24"/>
                <w:szCs w:val="24"/>
              </w:rPr>
              <w:t>л</w:t>
            </w:r>
            <w:r w:rsidRPr="0082350F">
              <w:rPr>
                <w:color w:val="000000"/>
                <w:sz w:val="24"/>
                <w:szCs w:val="24"/>
              </w:rPr>
              <w:t>люстраций</w:t>
            </w:r>
          </w:p>
        </w:tc>
        <w:tc>
          <w:tcPr>
            <w:tcW w:w="841" w:type="pct"/>
            <w:gridSpan w:val="2"/>
            <w:vAlign w:val="center"/>
          </w:tcPr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1.Коллективные твор</w:t>
            </w:r>
            <w:r w:rsidR="0082350F">
              <w:rPr>
                <w:color w:val="000000"/>
                <w:sz w:val="24"/>
                <w:szCs w:val="24"/>
              </w:rPr>
              <w:t>ческие дела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2.Игры по социально-эмоциональному во</w:t>
            </w:r>
            <w:r w:rsidRPr="0082350F">
              <w:rPr>
                <w:color w:val="000000"/>
                <w:sz w:val="24"/>
                <w:szCs w:val="24"/>
              </w:rPr>
              <w:t>с</w:t>
            </w:r>
            <w:r w:rsidRPr="0082350F">
              <w:rPr>
                <w:color w:val="000000"/>
                <w:sz w:val="24"/>
                <w:szCs w:val="24"/>
              </w:rPr>
              <w:t>пита</w:t>
            </w:r>
            <w:r w:rsidR="0082350F">
              <w:rPr>
                <w:color w:val="000000"/>
                <w:sz w:val="24"/>
                <w:szCs w:val="24"/>
              </w:rPr>
              <w:t>нию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3.Игры, упражнения, ситуации на освоение правил поведения</w:t>
            </w:r>
          </w:p>
        </w:tc>
        <w:tc>
          <w:tcPr>
            <w:tcW w:w="979" w:type="pct"/>
            <w:vAlign w:val="center"/>
          </w:tcPr>
          <w:p w:rsidR="00812340" w:rsidRPr="0082350F" w:rsidRDefault="0082350F" w:rsidP="00684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1.Дежурства в уголке природы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2.Наблюдения за тру</w:t>
            </w:r>
            <w:r w:rsidR="0082350F">
              <w:rPr>
                <w:color w:val="000000"/>
                <w:sz w:val="24"/>
                <w:szCs w:val="24"/>
              </w:rPr>
              <w:t>дом взрослых</w:t>
            </w:r>
          </w:p>
          <w:p w:rsidR="00812340" w:rsidRPr="0082350F" w:rsidRDefault="00812340" w:rsidP="006843D7">
            <w:pPr>
              <w:rPr>
                <w:color w:val="000000"/>
                <w:sz w:val="24"/>
                <w:szCs w:val="24"/>
              </w:rPr>
            </w:pPr>
            <w:r w:rsidRPr="0082350F">
              <w:rPr>
                <w:color w:val="000000"/>
                <w:sz w:val="24"/>
                <w:szCs w:val="24"/>
              </w:rPr>
              <w:t>3.Дидактические игры, рассматривание иллюс</w:t>
            </w:r>
            <w:r w:rsidRPr="0082350F">
              <w:rPr>
                <w:color w:val="000000"/>
                <w:sz w:val="24"/>
                <w:szCs w:val="24"/>
              </w:rPr>
              <w:t>т</w:t>
            </w:r>
            <w:r w:rsidRPr="0082350F">
              <w:rPr>
                <w:color w:val="000000"/>
                <w:sz w:val="24"/>
                <w:szCs w:val="24"/>
              </w:rPr>
              <w:t>раций о профессиях, спорте</w:t>
            </w:r>
          </w:p>
        </w:tc>
      </w:tr>
    </w:tbl>
    <w:p w:rsidR="008F6506" w:rsidRDefault="008F6506" w:rsidP="00136366">
      <w:pPr>
        <w:rPr>
          <w:b/>
          <w:color w:val="000000"/>
          <w:sz w:val="24"/>
          <w:szCs w:val="24"/>
        </w:rPr>
      </w:pPr>
    </w:p>
    <w:p w:rsidR="00EB0998" w:rsidRDefault="00EB0998" w:rsidP="00136366">
      <w:pPr>
        <w:rPr>
          <w:b/>
          <w:color w:val="000000"/>
          <w:sz w:val="24"/>
          <w:szCs w:val="24"/>
        </w:rPr>
      </w:pPr>
    </w:p>
    <w:p w:rsidR="00136366" w:rsidRPr="00B6461D" w:rsidRDefault="00136366" w:rsidP="00B6461D">
      <w:pPr>
        <w:jc w:val="center"/>
        <w:rPr>
          <w:b/>
          <w:color w:val="000000"/>
          <w:szCs w:val="28"/>
        </w:rPr>
      </w:pPr>
      <w:r w:rsidRPr="00B6461D">
        <w:rPr>
          <w:b/>
          <w:color w:val="000000"/>
          <w:szCs w:val="28"/>
        </w:rPr>
        <w:t>Примерная модель организации воспитательно-о</w:t>
      </w:r>
      <w:r w:rsidR="0033344D" w:rsidRPr="00B6461D">
        <w:rPr>
          <w:b/>
          <w:color w:val="000000"/>
          <w:szCs w:val="28"/>
        </w:rPr>
        <w:t>б</w:t>
      </w:r>
      <w:r w:rsidRPr="00B6461D">
        <w:rPr>
          <w:b/>
          <w:color w:val="000000"/>
          <w:szCs w:val="28"/>
        </w:rPr>
        <w:t>разовательной деятельности (на месяц)</w:t>
      </w:r>
    </w:p>
    <w:p w:rsidR="00136366" w:rsidRPr="00136366" w:rsidRDefault="00136366" w:rsidP="00136366">
      <w:pPr>
        <w:ind w:hanging="142"/>
        <w:rPr>
          <w:bCs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134"/>
        <w:gridCol w:w="2980"/>
        <w:gridCol w:w="3401"/>
        <w:gridCol w:w="2976"/>
        <w:gridCol w:w="2976"/>
      </w:tblGrid>
      <w:tr w:rsidR="00136366" w:rsidRPr="00337D23" w:rsidTr="008F6506">
        <w:trPr>
          <w:trHeight w:val="652"/>
        </w:trPr>
        <w:tc>
          <w:tcPr>
            <w:tcW w:w="1701" w:type="dxa"/>
            <w:vAlign w:val="center"/>
          </w:tcPr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 xml:space="preserve">Возрастная категория </w:t>
            </w:r>
            <w:r w:rsidRPr="00337D23">
              <w:rPr>
                <w:b/>
                <w:bCs/>
                <w:color w:val="00000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134" w:type="dxa"/>
            <w:vAlign w:val="center"/>
          </w:tcPr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lastRenderedPageBreak/>
              <w:t>Неделя месяца</w:t>
            </w:r>
          </w:p>
        </w:tc>
        <w:tc>
          <w:tcPr>
            <w:tcW w:w="2980" w:type="dxa"/>
            <w:vAlign w:val="center"/>
          </w:tcPr>
          <w:p w:rsid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и здоровье</w:t>
            </w:r>
          </w:p>
        </w:tc>
        <w:tc>
          <w:tcPr>
            <w:tcW w:w="3401" w:type="dxa"/>
            <w:vAlign w:val="center"/>
          </w:tcPr>
          <w:p w:rsid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 xml:space="preserve">Социально-личностное </w:t>
            </w:r>
          </w:p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976" w:type="dxa"/>
            <w:vAlign w:val="center"/>
          </w:tcPr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976" w:type="dxa"/>
            <w:vAlign w:val="center"/>
          </w:tcPr>
          <w:p w:rsidR="00136366" w:rsidRPr="00337D23" w:rsidRDefault="00136366" w:rsidP="006843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36366" w:rsidRPr="00136366" w:rsidTr="008F6506">
        <w:trPr>
          <w:trHeight w:val="446"/>
        </w:trPr>
        <w:tc>
          <w:tcPr>
            <w:tcW w:w="1701" w:type="dxa"/>
            <w:vMerge w:val="restart"/>
            <w:vAlign w:val="center"/>
          </w:tcPr>
          <w:p w:rsid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136366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136366">
              <w:rPr>
                <w:bCs/>
                <w:color w:val="000000"/>
                <w:sz w:val="24"/>
                <w:szCs w:val="24"/>
              </w:rPr>
              <w:t>ые</w:t>
            </w:r>
            <w:proofErr w:type="spellEnd"/>
            <w:r w:rsidRPr="00136366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136366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136366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136366">
              <w:rPr>
                <w:bCs/>
                <w:color w:val="000000"/>
                <w:sz w:val="24"/>
                <w:szCs w:val="24"/>
              </w:rPr>
              <w:t>ые</w:t>
            </w:r>
            <w:proofErr w:type="spellEnd"/>
            <w:r w:rsidRPr="00136366">
              <w:rPr>
                <w:bCs/>
                <w:color w:val="000000"/>
                <w:sz w:val="24"/>
                <w:szCs w:val="24"/>
              </w:rPr>
              <w:t xml:space="preserve"> младшие группы </w:t>
            </w:r>
          </w:p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(с 2 до 4 лет)</w:t>
            </w: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1-я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Совместные игры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Игровые занятия по о</w:t>
            </w:r>
            <w:r w:rsidRPr="00136366">
              <w:rPr>
                <w:bCs/>
                <w:color w:val="000000"/>
                <w:sz w:val="24"/>
                <w:szCs w:val="24"/>
              </w:rPr>
              <w:t>к</w:t>
            </w:r>
            <w:r w:rsidRPr="00136366">
              <w:rPr>
                <w:bCs/>
                <w:color w:val="000000"/>
                <w:sz w:val="24"/>
                <w:szCs w:val="24"/>
              </w:rPr>
              <w:t>ружающему миру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Слушание 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народной м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зыки</w:t>
            </w:r>
          </w:p>
        </w:tc>
      </w:tr>
      <w:tr w:rsidR="00136366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2-я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Игровые упражнения с род</w:t>
            </w:r>
            <w:r w:rsidRPr="00136366">
              <w:rPr>
                <w:bCs/>
                <w:color w:val="000000"/>
                <w:sz w:val="24"/>
                <w:szCs w:val="24"/>
              </w:rPr>
              <w:t>и</w:t>
            </w:r>
            <w:r w:rsidRPr="00136366">
              <w:rPr>
                <w:bCs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Чтение фольклора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Музыкальный досуг</w:t>
            </w:r>
          </w:p>
        </w:tc>
      </w:tr>
      <w:tr w:rsidR="00136366" w:rsidRPr="00136366" w:rsidTr="008F6506">
        <w:trPr>
          <w:trHeight w:val="701"/>
        </w:trPr>
        <w:tc>
          <w:tcPr>
            <w:tcW w:w="1701" w:type="dxa"/>
            <w:vMerge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pStyle w:val="Style15"/>
              <w:widowControl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Подвижные игры имит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ционного характера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Хороводные </w:t>
            </w:r>
            <w:r w:rsidRPr="00136366">
              <w:rPr>
                <w:bCs/>
                <w:color w:val="000000"/>
                <w:sz w:val="24"/>
                <w:szCs w:val="24"/>
              </w:rPr>
              <w:t xml:space="preserve">игры 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Познавательный досуг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Театрализованные пре</w:t>
            </w:r>
            <w:r w:rsidRPr="00136366">
              <w:rPr>
                <w:bCs/>
                <w:color w:val="000000"/>
                <w:sz w:val="24"/>
                <w:szCs w:val="24"/>
              </w:rPr>
              <w:t>д</w:t>
            </w:r>
            <w:r w:rsidRPr="00136366">
              <w:rPr>
                <w:bCs/>
                <w:color w:val="000000"/>
                <w:sz w:val="24"/>
                <w:szCs w:val="24"/>
              </w:rPr>
              <w:t>ставления</w:t>
            </w:r>
          </w:p>
        </w:tc>
      </w:tr>
      <w:tr w:rsidR="00136366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4-я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Игры с элементами движения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Заучивание </w:t>
            </w:r>
            <w:proofErr w:type="spellStart"/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</w:tr>
      <w:tr w:rsidR="00EB0998" w:rsidRPr="00136366" w:rsidTr="008F6506">
        <w:trPr>
          <w:trHeight w:val="446"/>
        </w:trPr>
        <w:tc>
          <w:tcPr>
            <w:tcW w:w="1701" w:type="dxa"/>
            <w:vMerge w:val="restart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Средние группы (с 4 до 5 лет)</w:t>
            </w:r>
          </w:p>
        </w:tc>
        <w:tc>
          <w:tcPr>
            <w:tcW w:w="1134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1-я</w:t>
            </w:r>
          </w:p>
        </w:tc>
        <w:tc>
          <w:tcPr>
            <w:tcW w:w="2980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Игровые занятия по ОБЖ</w:t>
            </w:r>
          </w:p>
        </w:tc>
        <w:tc>
          <w:tcPr>
            <w:tcW w:w="3401" w:type="dxa"/>
            <w:vAlign w:val="center"/>
          </w:tcPr>
          <w:p w:rsidR="00EB0998" w:rsidRPr="00136366" w:rsidRDefault="00EB0998" w:rsidP="006843D7">
            <w:pPr>
              <w:jc w:val="center"/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Чтение и обсуждение</w:t>
            </w:r>
          </w:p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произведений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Рассматривание энцикл</w:t>
            </w:r>
            <w:r w:rsidRPr="00136366">
              <w:rPr>
                <w:bCs/>
                <w:color w:val="000000"/>
                <w:sz w:val="24"/>
                <w:szCs w:val="24"/>
              </w:rPr>
              <w:t>о</w:t>
            </w:r>
            <w:r w:rsidRPr="00136366">
              <w:rPr>
                <w:bCs/>
                <w:color w:val="000000"/>
                <w:sz w:val="24"/>
                <w:szCs w:val="24"/>
              </w:rPr>
              <w:t>педий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Продуктивная деятел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ность</w:t>
            </w:r>
          </w:p>
        </w:tc>
      </w:tr>
      <w:tr w:rsidR="00EB0998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2-я</w:t>
            </w:r>
          </w:p>
        </w:tc>
        <w:tc>
          <w:tcPr>
            <w:tcW w:w="2980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01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Беседы нравственного  хара</w:t>
            </w:r>
            <w:r w:rsidRPr="00136366">
              <w:rPr>
                <w:bCs/>
                <w:color w:val="000000"/>
                <w:sz w:val="24"/>
                <w:szCs w:val="24"/>
              </w:rPr>
              <w:t>к</w:t>
            </w:r>
            <w:r w:rsidRPr="00136366">
              <w:rPr>
                <w:bCs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Выставки рисунков</w:t>
            </w:r>
          </w:p>
        </w:tc>
      </w:tr>
      <w:tr w:rsidR="00EB0998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980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Спортивные игры на пр</w:t>
            </w:r>
            <w:r w:rsidRPr="00136366">
              <w:rPr>
                <w:bCs/>
                <w:color w:val="000000"/>
                <w:sz w:val="24"/>
                <w:szCs w:val="24"/>
              </w:rPr>
              <w:t>о</w:t>
            </w:r>
            <w:r w:rsidRPr="00136366">
              <w:rPr>
                <w:bCs/>
                <w:color w:val="000000"/>
                <w:sz w:val="24"/>
                <w:szCs w:val="24"/>
              </w:rPr>
              <w:t>гулке</w:t>
            </w:r>
          </w:p>
        </w:tc>
        <w:tc>
          <w:tcPr>
            <w:tcW w:w="3401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Инсценирование</w:t>
            </w:r>
            <w:proofErr w:type="spellEnd"/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драмат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зация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Музыкальный досуг</w:t>
            </w:r>
          </w:p>
        </w:tc>
      </w:tr>
      <w:tr w:rsidR="00EB0998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4-я</w:t>
            </w:r>
          </w:p>
        </w:tc>
        <w:tc>
          <w:tcPr>
            <w:tcW w:w="2980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401" w:type="dxa"/>
            <w:vAlign w:val="center"/>
          </w:tcPr>
          <w:p w:rsidR="00EB0998" w:rsidRPr="00136366" w:rsidRDefault="00EB0998" w:rsidP="006843D7">
            <w:pPr>
              <w:jc w:val="center"/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Чтение и обсуждение</w:t>
            </w:r>
          </w:p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произведений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Познавательный досуг</w:t>
            </w:r>
          </w:p>
        </w:tc>
        <w:tc>
          <w:tcPr>
            <w:tcW w:w="2976" w:type="dxa"/>
            <w:vAlign w:val="center"/>
          </w:tcPr>
          <w:p w:rsidR="00EB0998" w:rsidRPr="00136366" w:rsidRDefault="00EB0998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Продуктивная деятел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ность</w:t>
            </w:r>
          </w:p>
        </w:tc>
      </w:tr>
      <w:tr w:rsidR="00136366" w:rsidRPr="00136366" w:rsidTr="008F6506">
        <w:trPr>
          <w:trHeight w:val="446"/>
        </w:trPr>
        <w:tc>
          <w:tcPr>
            <w:tcW w:w="1701" w:type="dxa"/>
            <w:vMerge w:val="restart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Старшие группы (с 5 до 6 лет)</w:t>
            </w: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1-я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Игровое занятие по ОБЖ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Коллективный труд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Познавательный досуг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Музыкальный досуг</w:t>
            </w:r>
          </w:p>
        </w:tc>
      </w:tr>
      <w:tr w:rsidR="00136366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2-я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Спортивные игры на пр</w:t>
            </w:r>
            <w:r w:rsidRPr="00136366">
              <w:rPr>
                <w:bCs/>
                <w:color w:val="000000"/>
                <w:sz w:val="24"/>
                <w:szCs w:val="24"/>
              </w:rPr>
              <w:t>о</w:t>
            </w:r>
            <w:r w:rsidRPr="00136366">
              <w:rPr>
                <w:bCs/>
                <w:color w:val="000000"/>
                <w:sz w:val="24"/>
                <w:szCs w:val="24"/>
              </w:rPr>
              <w:t>гулке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 xml:space="preserve">  Коллективные игры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Слушание классической музыки</w:t>
            </w:r>
          </w:p>
        </w:tc>
      </w:tr>
      <w:tr w:rsidR="00136366" w:rsidRPr="00136366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136366">
              <w:rPr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136366">
              <w:rPr>
                <w:bCs/>
                <w:sz w:val="24"/>
                <w:szCs w:val="24"/>
              </w:rPr>
              <w:t>Выставки детского тво</w:t>
            </w:r>
            <w:r w:rsidRPr="00136366">
              <w:rPr>
                <w:bCs/>
                <w:sz w:val="24"/>
                <w:szCs w:val="24"/>
              </w:rPr>
              <w:t>р</w:t>
            </w:r>
            <w:r w:rsidRPr="00136366">
              <w:rPr>
                <w:bCs/>
                <w:sz w:val="24"/>
                <w:szCs w:val="24"/>
              </w:rPr>
              <w:t>чества</w:t>
            </w:r>
          </w:p>
        </w:tc>
      </w:tr>
      <w:tr w:rsidR="00136366" w:rsidRPr="00136366" w:rsidTr="008F6506">
        <w:trPr>
          <w:trHeight w:val="116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4-я</w:t>
            </w:r>
          </w:p>
        </w:tc>
        <w:tc>
          <w:tcPr>
            <w:tcW w:w="2980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401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Чтение и обсуждение худож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ственной литературы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3636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976" w:type="dxa"/>
            <w:vAlign w:val="center"/>
          </w:tcPr>
          <w:p w:rsidR="00136366" w:rsidRPr="00136366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Продуктивная деятел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136366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ность</w:t>
            </w:r>
          </w:p>
        </w:tc>
      </w:tr>
      <w:tr w:rsidR="00136366" w:rsidRPr="0033344D" w:rsidTr="008F6506">
        <w:trPr>
          <w:trHeight w:val="43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Подготов</w:t>
            </w:r>
            <w:r w:rsidRPr="0033344D">
              <w:rPr>
                <w:bCs/>
                <w:color w:val="000000"/>
                <w:sz w:val="24"/>
                <w:szCs w:val="24"/>
              </w:rPr>
              <w:t>и</w:t>
            </w:r>
            <w:r w:rsidRPr="0033344D">
              <w:rPr>
                <w:bCs/>
                <w:color w:val="000000"/>
                <w:sz w:val="24"/>
                <w:szCs w:val="24"/>
              </w:rPr>
              <w:t xml:space="preserve">тельные группы </w:t>
            </w:r>
          </w:p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( с 6 до 7 лет)</w:t>
            </w:r>
          </w:p>
        </w:tc>
        <w:tc>
          <w:tcPr>
            <w:tcW w:w="1134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1-я</w:t>
            </w:r>
          </w:p>
        </w:tc>
        <w:tc>
          <w:tcPr>
            <w:tcW w:w="2980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Игровое занятие по ОБЖ</w:t>
            </w:r>
          </w:p>
        </w:tc>
        <w:tc>
          <w:tcPr>
            <w:tcW w:w="3401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Инсценирование</w:t>
            </w:r>
            <w:proofErr w:type="spellEnd"/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драмат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зация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Речевой досуг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Театрализованные пре</w:t>
            </w:r>
            <w:r w:rsidRPr="0033344D">
              <w:rPr>
                <w:bCs/>
                <w:sz w:val="24"/>
                <w:szCs w:val="24"/>
              </w:rPr>
              <w:t>д</w:t>
            </w:r>
            <w:r w:rsidRPr="0033344D">
              <w:rPr>
                <w:bCs/>
                <w:sz w:val="24"/>
                <w:szCs w:val="24"/>
              </w:rPr>
              <w:t>ставления</w:t>
            </w:r>
          </w:p>
        </w:tc>
      </w:tr>
      <w:tr w:rsidR="00136366" w:rsidRPr="0033344D" w:rsidTr="008F6506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2-я</w:t>
            </w:r>
          </w:p>
        </w:tc>
        <w:tc>
          <w:tcPr>
            <w:tcW w:w="2980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Спортивные игры на пр</w:t>
            </w:r>
            <w:r w:rsidRPr="0033344D">
              <w:rPr>
                <w:bCs/>
                <w:color w:val="000000"/>
                <w:sz w:val="24"/>
                <w:szCs w:val="24"/>
              </w:rPr>
              <w:t>о</w:t>
            </w:r>
            <w:r w:rsidRPr="0033344D">
              <w:rPr>
                <w:bCs/>
                <w:color w:val="000000"/>
                <w:sz w:val="24"/>
                <w:szCs w:val="24"/>
              </w:rPr>
              <w:t>гулке</w:t>
            </w:r>
          </w:p>
        </w:tc>
        <w:tc>
          <w:tcPr>
            <w:tcW w:w="3401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Познавательный досуг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Народное творчество</w:t>
            </w:r>
          </w:p>
        </w:tc>
      </w:tr>
    </w:tbl>
    <w:p w:rsidR="00337D23" w:rsidRDefault="00337D23" w:rsidP="00337D2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(продолжение)</w:t>
      </w:r>
    </w:p>
    <w:p w:rsidR="00337D23" w:rsidRDefault="00337D23"/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134"/>
        <w:gridCol w:w="2980"/>
        <w:gridCol w:w="3401"/>
        <w:gridCol w:w="2976"/>
        <w:gridCol w:w="2976"/>
      </w:tblGrid>
      <w:tr w:rsidR="00136366" w:rsidRPr="0033344D" w:rsidTr="009959AF">
        <w:trPr>
          <w:trHeight w:val="116"/>
        </w:trPr>
        <w:tc>
          <w:tcPr>
            <w:tcW w:w="1701" w:type="dxa"/>
            <w:vMerge w:val="restart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980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01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Инсценирование</w:t>
            </w:r>
            <w:proofErr w:type="spellEnd"/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драмат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зация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Викторины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sz w:val="24"/>
                <w:szCs w:val="24"/>
              </w:rPr>
            </w:pPr>
            <w:r w:rsidRPr="0033344D">
              <w:rPr>
                <w:bCs/>
                <w:sz w:val="24"/>
                <w:szCs w:val="24"/>
              </w:rPr>
              <w:t>Музыкальный досуг</w:t>
            </w:r>
          </w:p>
        </w:tc>
      </w:tr>
      <w:tr w:rsidR="00136366" w:rsidRPr="0033344D" w:rsidTr="009959AF">
        <w:trPr>
          <w:trHeight w:val="116"/>
        </w:trPr>
        <w:tc>
          <w:tcPr>
            <w:tcW w:w="1701" w:type="dxa"/>
            <w:vMerge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4-я</w:t>
            </w:r>
          </w:p>
        </w:tc>
        <w:tc>
          <w:tcPr>
            <w:tcW w:w="2980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44D">
              <w:rPr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401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Чтение и обсуждение худож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3344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ственной литературы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976" w:type="dxa"/>
            <w:vAlign w:val="center"/>
          </w:tcPr>
          <w:p w:rsidR="00136366" w:rsidRPr="0033344D" w:rsidRDefault="00136366" w:rsidP="006843D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Танцевальные и плясовые музыкально-ритми</w:t>
            </w:r>
            <w:r w:rsidRPr="0033344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ческие движения</w:t>
            </w:r>
          </w:p>
        </w:tc>
      </w:tr>
    </w:tbl>
    <w:p w:rsidR="00136366" w:rsidRDefault="00136366" w:rsidP="00136366">
      <w:pPr>
        <w:rPr>
          <w:b/>
          <w:bCs/>
          <w:color w:val="000000"/>
          <w:sz w:val="24"/>
          <w:szCs w:val="24"/>
        </w:rPr>
      </w:pPr>
    </w:p>
    <w:p w:rsidR="00337D23" w:rsidRDefault="00337D23" w:rsidP="00136366">
      <w:pPr>
        <w:rPr>
          <w:b/>
          <w:bCs/>
          <w:color w:val="000000"/>
          <w:sz w:val="24"/>
          <w:szCs w:val="24"/>
        </w:rPr>
      </w:pPr>
    </w:p>
    <w:p w:rsidR="00136366" w:rsidRPr="00B6461D" w:rsidRDefault="00136366" w:rsidP="00B6461D">
      <w:pPr>
        <w:jc w:val="center"/>
        <w:rPr>
          <w:b/>
          <w:bCs/>
          <w:color w:val="000000"/>
          <w:szCs w:val="28"/>
        </w:rPr>
      </w:pPr>
      <w:proofErr w:type="gramStart"/>
      <w:r w:rsidRPr="00B6461D">
        <w:rPr>
          <w:b/>
          <w:bCs/>
          <w:color w:val="000000"/>
          <w:szCs w:val="28"/>
        </w:rPr>
        <w:t xml:space="preserve">Примерная модель организации воспитательно-образовательного </w:t>
      </w:r>
      <w:r w:rsidR="0033344D" w:rsidRPr="00B6461D">
        <w:rPr>
          <w:b/>
          <w:bCs/>
          <w:color w:val="000000"/>
          <w:szCs w:val="28"/>
        </w:rPr>
        <w:t>деятельности</w:t>
      </w:r>
      <w:r w:rsidR="00ED6357" w:rsidRPr="00ED6357">
        <w:rPr>
          <w:b/>
          <w:bCs/>
          <w:color w:val="000000"/>
          <w:szCs w:val="28"/>
        </w:rPr>
        <w:t xml:space="preserve"> </w:t>
      </w:r>
      <w:r w:rsidR="0033344D" w:rsidRPr="00B6461D">
        <w:rPr>
          <w:b/>
          <w:bCs/>
          <w:color w:val="000000"/>
          <w:szCs w:val="28"/>
        </w:rPr>
        <w:t xml:space="preserve"> </w:t>
      </w:r>
      <w:r w:rsidR="00337D23" w:rsidRPr="00B6461D">
        <w:rPr>
          <w:b/>
          <w:bCs/>
          <w:color w:val="000000"/>
          <w:szCs w:val="28"/>
        </w:rPr>
        <w:t>в</w:t>
      </w:r>
      <w:r w:rsidRPr="00B6461D">
        <w:rPr>
          <w:b/>
          <w:bCs/>
          <w:color w:val="000000"/>
          <w:szCs w:val="28"/>
        </w:rPr>
        <w:t xml:space="preserve"> </w:t>
      </w:r>
      <w:r w:rsidR="0033344D" w:rsidRPr="00B6461D">
        <w:rPr>
          <w:b/>
          <w:bCs/>
          <w:color w:val="000000"/>
          <w:szCs w:val="28"/>
        </w:rPr>
        <w:t xml:space="preserve">2011-2012 </w:t>
      </w:r>
      <w:r w:rsidR="0097284E" w:rsidRPr="00B6461D">
        <w:rPr>
          <w:b/>
          <w:bCs/>
          <w:color w:val="000000"/>
          <w:szCs w:val="28"/>
        </w:rPr>
        <w:t>учебном</w:t>
      </w:r>
      <w:r w:rsidRPr="00B6461D">
        <w:rPr>
          <w:b/>
          <w:bCs/>
          <w:color w:val="000000"/>
          <w:szCs w:val="28"/>
        </w:rPr>
        <w:t xml:space="preserve"> год</w:t>
      </w:r>
      <w:r w:rsidR="0097284E" w:rsidRPr="00B6461D">
        <w:rPr>
          <w:b/>
          <w:bCs/>
          <w:color w:val="000000"/>
          <w:szCs w:val="28"/>
        </w:rPr>
        <w:t>у</w:t>
      </w:r>
      <w:proofErr w:type="gramEnd"/>
    </w:p>
    <w:p w:rsidR="0033344D" w:rsidRPr="0033344D" w:rsidRDefault="0033344D" w:rsidP="0033344D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4502"/>
        <w:gridCol w:w="5829"/>
        <w:gridCol w:w="3385"/>
      </w:tblGrid>
      <w:tr w:rsidR="00136366" w:rsidRPr="00337D23" w:rsidTr="0033344D">
        <w:trPr>
          <w:trHeight w:val="360"/>
        </w:trPr>
        <w:tc>
          <w:tcPr>
            <w:tcW w:w="1452" w:type="dxa"/>
            <w:vMerge w:val="restart"/>
            <w:vAlign w:val="center"/>
          </w:tcPr>
          <w:p w:rsidR="00337D23" w:rsidRDefault="0033344D" w:rsidP="003334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  <w:p w:rsidR="00136366" w:rsidRPr="00337D23" w:rsidRDefault="0033344D" w:rsidP="003334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716" w:type="dxa"/>
            <w:gridSpan w:val="3"/>
            <w:tcBorders>
              <w:bottom w:val="single" w:sz="4" w:space="0" w:color="auto"/>
            </w:tcBorders>
            <w:vAlign w:val="center"/>
          </w:tcPr>
          <w:p w:rsidR="00136366" w:rsidRPr="00337D23" w:rsidRDefault="00136366" w:rsidP="003334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D23">
              <w:rPr>
                <w:b/>
                <w:bCs/>
                <w:color w:val="000000"/>
                <w:sz w:val="24"/>
                <w:szCs w:val="24"/>
              </w:rPr>
              <w:t>Участники воспитательно-образовательного процесса</w:t>
            </w:r>
          </w:p>
        </w:tc>
      </w:tr>
      <w:tr w:rsidR="00136366" w:rsidRPr="00136366" w:rsidTr="0033344D">
        <w:trPr>
          <w:trHeight w:val="390"/>
        </w:trPr>
        <w:tc>
          <w:tcPr>
            <w:tcW w:w="1452" w:type="dxa"/>
            <w:vMerge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5829" w:type="dxa"/>
            <w:tcBorders>
              <w:top w:val="single" w:sz="4" w:space="0" w:color="auto"/>
            </w:tcBorders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Родители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Комплексно -  игровое развлечение «Где живёт царица знаний?»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Костюмированный бал «Пёстрой Осени наряд»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Праздник «День знаний»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Выставка </w:t>
            </w:r>
            <w:proofErr w:type="spellStart"/>
            <w:r w:rsidRPr="00136366">
              <w:rPr>
                <w:sz w:val="24"/>
                <w:szCs w:val="24"/>
              </w:rPr>
              <w:t>фотоколлажей</w:t>
            </w:r>
            <w:proofErr w:type="spellEnd"/>
            <w:r w:rsidRPr="00136366">
              <w:rPr>
                <w:sz w:val="24"/>
                <w:szCs w:val="24"/>
              </w:rPr>
              <w:t xml:space="preserve"> «Наша летняя сказка»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 xml:space="preserve">Организационный педсовет 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Смотр «Готовность групп и кабинетов к новому учебному году»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Деловая игра «Планирование образовательной де</w:t>
            </w:r>
            <w:r w:rsidRPr="00136366">
              <w:rPr>
                <w:sz w:val="24"/>
                <w:szCs w:val="24"/>
              </w:rPr>
              <w:t>я</w:t>
            </w:r>
            <w:r w:rsidRPr="00136366">
              <w:rPr>
                <w:sz w:val="24"/>
                <w:szCs w:val="24"/>
              </w:rPr>
              <w:t>тельности с учетом ФГТ»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Праздник «День знаний»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Общее родительское собр</w:t>
            </w:r>
            <w:r w:rsidRPr="00136366">
              <w:rPr>
                <w:bCs/>
                <w:color w:val="000000"/>
                <w:sz w:val="24"/>
                <w:szCs w:val="24"/>
              </w:rPr>
              <w:t>а</w:t>
            </w:r>
            <w:r w:rsidRPr="00136366">
              <w:rPr>
                <w:bCs/>
                <w:color w:val="000000"/>
                <w:sz w:val="24"/>
                <w:szCs w:val="24"/>
              </w:rPr>
              <w:t>ние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Анкетирование родителей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Тематическая выставка «Чудо</w:t>
            </w:r>
            <w:r w:rsidR="0033344D">
              <w:rPr>
                <w:sz w:val="24"/>
                <w:szCs w:val="24"/>
              </w:rPr>
              <w:t xml:space="preserve"> о</w:t>
            </w:r>
            <w:r w:rsidRPr="00136366">
              <w:rPr>
                <w:sz w:val="24"/>
                <w:szCs w:val="24"/>
              </w:rPr>
              <w:t>городное»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Юбилейная </w:t>
            </w:r>
            <w:proofErr w:type="spellStart"/>
            <w:proofErr w:type="gramStart"/>
            <w:r w:rsidRPr="00136366">
              <w:rPr>
                <w:sz w:val="24"/>
                <w:szCs w:val="24"/>
              </w:rPr>
              <w:t>концертно</w:t>
            </w:r>
            <w:proofErr w:type="spellEnd"/>
            <w:r w:rsidRPr="00136366">
              <w:rPr>
                <w:sz w:val="24"/>
                <w:szCs w:val="24"/>
              </w:rPr>
              <w:t xml:space="preserve"> – поздравител</w:t>
            </w:r>
            <w:r w:rsidRPr="00136366">
              <w:rPr>
                <w:sz w:val="24"/>
                <w:szCs w:val="24"/>
              </w:rPr>
              <w:t>ь</w:t>
            </w:r>
            <w:r w:rsidRPr="00136366">
              <w:rPr>
                <w:sz w:val="24"/>
                <w:szCs w:val="24"/>
              </w:rPr>
              <w:t>ная</w:t>
            </w:r>
            <w:proofErr w:type="gramEnd"/>
            <w:r w:rsidRPr="00136366">
              <w:rPr>
                <w:sz w:val="24"/>
                <w:szCs w:val="24"/>
              </w:rPr>
              <w:t xml:space="preserve"> программа «Наш любимый детский  сад – путешествие в прошлое, насто</w:t>
            </w:r>
            <w:r w:rsidRPr="00136366">
              <w:rPr>
                <w:sz w:val="24"/>
                <w:szCs w:val="24"/>
              </w:rPr>
              <w:t>я</w:t>
            </w:r>
            <w:r w:rsidRPr="00136366">
              <w:rPr>
                <w:sz w:val="24"/>
                <w:szCs w:val="24"/>
              </w:rPr>
              <w:t>щее, будущее»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Акция «Подари детям радость»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Праздник «День воспитателя»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Юбилейная </w:t>
            </w:r>
            <w:proofErr w:type="spellStart"/>
            <w:proofErr w:type="gramStart"/>
            <w:r w:rsidRPr="00136366">
              <w:rPr>
                <w:sz w:val="24"/>
                <w:szCs w:val="24"/>
              </w:rPr>
              <w:t>концертно</w:t>
            </w:r>
            <w:proofErr w:type="spellEnd"/>
            <w:r w:rsidRPr="00136366">
              <w:rPr>
                <w:sz w:val="24"/>
                <w:szCs w:val="24"/>
              </w:rPr>
              <w:t xml:space="preserve"> – поздравительная</w:t>
            </w:r>
            <w:proofErr w:type="gramEnd"/>
            <w:r w:rsidRPr="00136366">
              <w:rPr>
                <w:sz w:val="24"/>
                <w:szCs w:val="24"/>
              </w:rPr>
              <w:t xml:space="preserve"> программа «Наш любимый детский  сад – путешествие в пр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шлое, настоящее, будущее»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коллажей «Правила пожарной безопасн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сти»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Практический семинар «Методические пособия и о</w:t>
            </w:r>
            <w:r w:rsidRPr="00136366">
              <w:rPr>
                <w:sz w:val="24"/>
                <w:szCs w:val="24"/>
              </w:rPr>
              <w:t>б</w:t>
            </w:r>
            <w:r w:rsidRPr="00136366">
              <w:rPr>
                <w:sz w:val="24"/>
                <w:szCs w:val="24"/>
              </w:rPr>
              <w:t>разовательные области по ФГТ»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Теоретический семинар </w:t>
            </w:r>
            <w:r w:rsidRPr="00136366">
              <w:rPr>
                <w:b/>
                <w:sz w:val="24"/>
                <w:szCs w:val="24"/>
              </w:rPr>
              <w:t>«</w:t>
            </w:r>
            <w:r w:rsidRPr="00136366">
              <w:rPr>
                <w:rStyle w:val="FontStyle18"/>
                <w:b w:val="0"/>
                <w:sz w:val="24"/>
                <w:szCs w:val="24"/>
              </w:rPr>
              <w:t>Содержание психолого -  педагогической работы</w:t>
            </w:r>
            <w:r w:rsidRPr="00136366">
              <w:rPr>
                <w:rStyle w:val="FontStyle18"/>
                <w:sz w:val="24"/>
                <w:szCs w:val="24"/>
              </w:rPr>
              <w:t xml:space="preserve"> </w:t>
            </w:r>
            <w:r w:rsidRPr="00136366">
              <w:rPr>
                <w:rStyle w:val="FontStyle19"/>
                <w:sz w:val="24"/>
                <w:szCs w:val="24"/>
              </w:rPr>
              <w:t>по освоению детьми образ</w:t>
            </w:r>
            <w:r w:rsidRPr="00136366">
              <w:rPr>
                <w:rStyle w:val="FontStyle19"/>
                <w:sz w:val="24"/>
                <w:szCs w:val="24"/>
              </w:rPr>
              <w:t>о</w:t>
            </w:r>
            <w:r w:rsidRPr="00136366">
              <w:rPr>
                <w:rStyle w:val="FontStyle19"/>
                <w:sz w:val="24"/>
                <w:szCs w:val="24"/>
              </w:rPr>
              <w:t>вательных областей»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Родительские собрания в группах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Юбилейная </w:t>
            </w:r>
            <w:proofErr w:type="spellStart"/>
            <w:proofErr w:type="gramStart"/>
            <w:r w:rsidRPr="00136366">
              <w:rPr>
                <w:sz w:val="24"/>
                <w:szCs w:val="24"/>
              </w:rPr>
              <w:t>концертно</w:t>
            </w:r>
            <w:proofErr w:type="spellEnd"/>
            <w:r w:rsidRPr="00136366">
              <w:rPr>
                <w:sz w:val="24"/>
                <w:szCs w:val="24"/>
              </w:rPr>
              <w:t xml:space="preserve"> – п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здравительная</w:t>
            </w:r>
            <w:proofErr w:type="gramEnd"/>
            <w:r w:rsidRPr="00136366">
              <w:rPr>
                <w:sz w:val="24"/>
                <w:szCs w:val="24"/>
              </w:rPr>
              <w:t xml:space="preserve"> программа «Наш любимый детский  сад – путешествие в прошлое, н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t>стоящее, будущее»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Акция «Подари детям р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t>дость»</w:t>
            </w:r>
          </w:p>
          <w:p w:rsidR="00136366" w:rsidRPr="00136366" w:rsidRDefault="00136366" w:rsidP="00337D23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Выпуск поздравительных г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t xml:space="preserve">зет к юбилею </w:t>
            </w:r>
            <w:r w:rsidR="00337D23">
              <w:rPr>
                <w:sz w:val="24"/>
                <w:szCs w:val="24"/>
              </w:rPr>
              <w:t>ДОУ</w:t>
            </w:r>
            <w:r w:rsidRPr="00136366">
              <w:rPr>
                <w:sz w:val="24"/>
                <w:szCs w:val="24"/>
              </w:rPr>
              <w:t xml:space="preserve">  «Хотим рассказать и пожелать»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игр «Правила дорожные знать каждому положено»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Литературно – речевое развлечение ко дню матери « Первое слово ребёнок ск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lastRenderedPageBreak/>
              <w:t>зал мама…»</w:t>
            </w: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lastRenderedPageBreak/>
              <w:t>Конкурс игр «Правила дорожные знать каждому п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ложено»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Выставка детских работ ко дню матери: «Самая до</w:t>
            </w:r>
            <w:r w:rsidRPr="00136366">
              <w:rPr>
                <w:sz w:val="24"/>
                <w:szCs w:val="24"/>
              </w:rPr>
              <w:t>б</w:t>
            </w:r>
            <w:r w:rsidRPr="00136366">
              <w:rPr>
                <w:sz w:val="24"/>
                <w:szCs w:val="24"/>
              </w:rPr>
              <w:t xml:space="preserve">рая, самая милая – это моя мама» 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lastRenderedPageBreak/>
              <w:t>Выпуск групповых стенгазет «Осторожно, грипп!!!»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Литературно – речевое развлечение ко дню матери «Первое слово ребёнок сказал мама…»</w:t>
            </w:r>
          </w:p>
          <w:p w:rsidR="00136366" w:rsidRPr="00136366" w:rsidRDefault="0026685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Круглый стол «Оформление спал</w:t>
            </w:r>
            <w:r>
              <w:rPr>
                <w:sz w:val="24"/>
                <w:szCs w:val="24"/>
              </w:rPr>
              <w:t>ьных комнат групп, способствующе</w:t>
            </w:r>
            <w:r w:rsidRPr="00136366">
              <w:rPr>
                <w:sz w:val="24"/>
                <w:szCs w:val="24"/>
              </w:rPr>
              <w:t>е засыпанию воспитанников»</w:t>
            </w:r>
          </w:p>
          <w:p w:rsid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Педсовет №2 </w:t>
            </w:r>
            <w:r w:rsidR="00E00B17">
              <w:rPr>
                <w:sz w:val="24"/>
                <w:szCs w:val="24"/>
              </w:rPr>
              <w:t>«Обновление содержания образов</w:t>
            </w:r>
            <w:r w:rsidR="00E00B17">
              <w:rPr>
                <w:sz w:val="24"/>
                <w:szCs w:val="24"/>
              </w:rPr>
              <w:t>а</w:t>
            </w:r>
            <w:r w:rsidR="00E00B17">
              <w:rPr>
                <w:sz w:val="24"/>
                <w:szCs w:val="24"/>
              </w:rPr>
              <w:t>тельного процесса в рамках реализации</w:t>
            </w:r>
            <w:r w:rsidR="00D92999">
              <w:rPr>
                <w:sz w:val="24"/>
                <w:szCs w:val="24"/>
              </w:rPr>
              <w:t xml:space="preserve"> ФГТ»</w:t>
            </w:r>
          </w:p>
          <w:p w:rsidR="0033344D" w:rsidRPr="00136366" w:rsidRDefault="0033344D" w:rsidP="0033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lastRenderedPageBreak/>
              <w:t>Литературно – речевое ра</w:t>
            </w:r>
            <w:r w:rsidRPr="00136366">
              <w:rPr>
                <w:sz w:val="24"/>
                <w:szCs w:val="24"/>
              </w:rPr>
              <w:t>з</w:t>
            </w:r>
            <w:r w:rsidRPr="00136366">
              <w:rPr>
                <w:sz w:val="24"/>
                <w:szCs w:val="24"/>
              </w:rPr>
              <w:t xml:space="preserve">влечение ко дню матери «Первое слово ребёнок сказал мама» 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lastRenderedPageBreak/>
              <w:t xml:space="preserve">Выставка детских работ ко дню матери: «Самая добрая, самая милая – это моя </w:t>
            </w:r>
            <w:r w:rsidR="00266856" w:rsidRPr="00136366">
              <w:rPr>
                <w:sz w:val="24"/>
                <w:szCs w:val="24"/>
              </w:rPr>
              <w:t>ма</w:t>
            </w:r>
            <w:r w:rsidR="00266856">
              <w:rPr>
                <w:sz w:val="24"/>
                <w:szCs w:val="24"/>
              </w:rPr>
              <w:t>ма</w:t>
            </w:r>
            <w:r w:rsidRPr="00136366">
              <w:rPr>
                <w:sz w:val="24"/>
                <w:szCs w:val="24"/>
              </w:rPr>
              <w:t>»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Конкурсное развлечение «Огонь – друг или враг?»   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Новогодние утренники «У всех Новый год!»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Смотр-конкурс «Уголок безопасности  для детей»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Тематическая  выставка поделок «Зимние забавы»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Новогодние утренники «У всех Новый год!»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Новогодние утренники «У всех Новый год!»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Конкурсное развлечение «Огонь –  друг или враг?»  </w:t>
            </w:r>
          </w:p>
          <w:p w:rsidR="00136366" w:rsidRPr="00136366" w:rsidRDefault="00136366" w:rsidP="0033344D">
            <w:pPr>
              <w:ind w:left="34"/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Выпуск газеты «Ребёнок п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знаёт мир»  (выпуск №1)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Театрализованное представление для малышей «Рождественская сказка»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Развлекательно - игровая программа «</w:t>
            </w:r>
            <w:r w:rsidR="00266856" w:rsidRPr="00136366">
              <w:rPr>
                <w:sz w:val="24"/>
                <w:szCs w:val="24"/>
              </w:rPr>
              <w:t>Коляда</w:t>
            </w:r>
            <w:r w:rsidRPr="00136366">
              <w:rPr>
                <w:sz w:val="24"/>
                <w:szCs w:val="24"/>
              </w:rPr>
              <w:t xml:space="preserve">» 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Театрализованное представление для малышей «Р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ждественская сказка»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Развлекательно - игровая программа «</w:t>
            </w:r>
            <w:r w:rsidR="00266856" w:rsidRPr="00136366">
              <w:rPr>
                <w:sz w:val="24"/>
                <w:szCs w:val="24"/>
              </w:rPr>
              <w:t>Коляда</w:t>
            </w:r>
            <w:r w:rsidRPr="00136366">
              <w:rPr>
                <w:sz w:val="24"/>
                <w:szCs w:val="24"/>
              </w:rPr>
              <w:t>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поделок из бросового материала «Умелые руки не знают скуки»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Тематическая фотовыставка «</w:t>
            </w:r>
            <w:proofErr w:type="spellStart"/>
            <w:r w:rsidRPr="00136366">
              <w:rPr>
                <w:sz w:val="24"/>
                <w:szCs w:val="24"/>
              </w:rPr>
              <w:t>Светофорик</w:t>
            </w:r>
            <w:proofErr w:type="spellEnd"/>
            <w:r w:rsidRPr="00136366">
              <w:rPr>
                <w:sz w:val="24"/>
                <w:szCs w:val="24"/>
              </w:rPr>
              <w:t>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педагогических идей «Новые подходы в р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t>боте с родителями воспитанников»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Тематическая фотовыставка «</w:t>
            </w:r>
            <w:proofErr w:type="spellStart"/>
            <w:r w:rsidRPr="00136366">
              <w:rPr>
                <w:sz w:val="24"/>
                <w:szCs w:val="24"/>
              </w:rPr>
              <w:t>Светофорик</w:t>
            </w:r>
            <w:proofErr w:type="spellEnd"/>
            <w:r w:rsidRPr="00136366">
              <w:rPr>
                <w:sz w:val="24"/>
                <w:szCs w:val="24"/>
              </w:rPr>
              <w:t>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поделок из бросов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го материала «Умелые руки не знают скуки»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Речевой праздник – развлечение инте</w:t>
            </w:r>
            <w:r w:rsidRPr="00136366">
              <w:rPr>
                <w:sz w:val="24"/>
                <w:szCs w:val="24"/>
              </w:rPr>
              <w:t>л</w:t>
            </w:r>
            <w:r w:rsidRPr="00136366">
              <w:rPr>
                <w:sz w:val="24"/>
                <w:szCs w:val="24"/>
              </w:rPr>
              <w:t>лектуальная игра «Счастливый случай»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Народно – игровые соревнования «Бог</w:t>
            </w:r>
            <w:r w:rsidRPr="00136366">
              <w:rPr>
                <w:sz w:val="24"/>
                <w:szCs w:val="24"/>
              </w:rPr>
              <w:t>а</w:t>
            </w:r>
            <w:r w:rsidRPr="00136366">
              <w:rPr>
                <w:sz w:val="24"/>
                <w:szCs w:val="24"/>
              </w:rPr>
              <w:t>тыри»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Речевой праздник – развлечение интеллектуальная игра «Счастливый случай»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Народно – игровые соревнования «Богатыри»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Выпуск поздравительных стенгазет ко дню защитн</w:t>
            </w:r>
            <w:r w:rsidRPr="00136366">
              <w:rPr>
                <w:sz w:val="24"/>
                <w:szCs w:val="24"/>
              </w:rPr>
              <w:t>и</w:t>
            </w:r>
            <w:r w:rsidRPr="00136366">
              <w:rPr>
                <w:sz w:val="24"/>
                <w:szCs w:val="24"/>
              </w:rPr>
              <w:t xml:space="preserve">ка отечества 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Практический семинар: «Познавательно-речевое ра</w:t>
            </w:r>
            <w:r w:rsidRPr="00136366">
              <w:rPr>
                <w:sz w:val="24"/>
                <w:szCs w:val="24"/>
              </w:rPr>
              <w:t>з</w:t>
            </w:r>
            <w:r w:rsidRPr="00136366">
              <w:rPr>
                <w:sz w:val="24"/>
                <w:szCs w:val="24"/>
              </w:rPr>
              <w:t>витие  - методические рекомендации»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ind w:left="34"/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стенгазет: «Лучше папы -  друга нет»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6366">
              <w:rPr>
                <w:sz w:val="24"/>
                <w:szCs w:val="24"/>
              </w:rPr>
              <w:t>Концертно</w:t>
            </w:r>
            <w:proofErr w:type="spellEnd"/>
            <w:r w:rsidRPr="00136366">
              <w:rPr>
                <w:sz w:val="24"/>
                <w:szCs w:val="24"/>
              </w:rPr>
              <w:t xml:space="preserve"> – поздравительная</w:t>
            </w:r>
            <w:proofErr w:type="gramEnd"/>
            <w:r w:rsidRPr="00136366">
              <w:rPr>
                <w:sz w:val="24"/>
                <w:szCs w:val="24"/>
              </w:rPr>
              <w:t xml:space="preserve"> програ</w:t>
            </w:r>
            <w:r w:rsidRPr="00136366">
              <w:rPr>
                <w:sz w:val="24"/>
                <w:szCs w:val="24"/>
              </w:rPr>
              <w:t>м</w:t>
            </w:r>
            <w:r w:rsidRPr="00136366">
              <w:rPr>
                <w:sz w:val="24"/>
                <w:szCs w:val="24"/>
              </w:rPr>
              <w:t>ма  «Женский праздник весны»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 xml:space="preserve">Конкурсная программа «Мисс </w:t>
            </w:r>
            <w:proofErr w:type="spellStart"/>
            <w:r w:rsidRPr="00136366">
              <w:rPr>
                <w:sz w:val="24"/>
                <w:szCs w:val="24"/>
              </w:rPr>
              <w:t>Дюйм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вочка</w:t>
            </w:r>
            <w:proofErr w:type="spellEnd"/>
            <w:r w:rsidRPr="00136366">
              <w:rPr>
                <w:sz w:val="24"/>
                <w:szCs w:val="24"/>
              </w:rPr>
              <w:t>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инсценировок в старших д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 xml:space="preserve">школьных «Ценности здорового образа </w:t>
            </w:r>
            <w:r w:rsidRPr="00136366">
              <w:rPr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5829" w:type="dxa"/>
            <w:vAlign w:val="center"/>
          </w:tcPr>
          <w:p w:rsidR="00136366" w:rsidRPr="00136366" w:rsidRDefault="00D92999" w:rsidP="0033344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Педсовет №</w:t>
            </w:r>
            <w:r w:rsidR="00136366" w:rsidRPr="00D92999">
              <w:rPr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Cs/>
                <w:color w:val="000000"/>
                <w:sz w:val="24"/>
                <w:szCs w:val="24"/>
              </w:rPr>
              <w:t>«Познавательно-речевое развитие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школьника»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Организация и проведение тематических занятий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Выпуск поздравительных стенгазет к празднику 8 марта.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6366">
              <w:rPr>
                <w:sz w:val="24"/>
                <w:szCs w:val="24"/>
              </w:rPr>
              <w:t>Концертно</w:t>
            </w:r>
            <w:proofErr w:type="spellEnd"/>
            <w:r w:rsidRPr="00136366">
              <w:rPr>
                <w:sz w:val="24"/>
                <w:szCs w:val="24"/>
              </w:rPr>
              <w:t xml:space="preserve"> – поздравительная</w:t>
            </w:r>
            <w:proofErr w:type="gramEnd"/>
            <w:r w:rsidRPr="00136366">
              <w:rPr>
                <w:sz w:val="24"/>
                <w:szCs w:val="24"/>
              </w:rPr>
              <w:t xml:space="preserve"> программа  «Женский праз</w:t>
            </w:r>
            <w:r w:rsidRPr="00136366">
              <w:rPr>
                <w:sz w:val="24"/>
                <w:szCs w:val="24"/>
              </w:rPr>
              <w:t>д</w:t>
            </w:r>
            <w:r w:rsidRPr="00136366">
              <w:rPr>
                <w:sz w:val="24"/>
                <w:szCs w:val="24"/>
              </w:rPr>
              <w:t>ник весны»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 семейных стенгазет «Мама, мамочка, мамуля</w:t>
            </w:r>
            <w:r w:rsidR="005F0A1D">
              <w:rPr>
                <w:sz w:val="24"/>
                <w:szCs w:val="24"/>
              </w:rPr>
              <w:t>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Развлекательный аукцион смешных и безумных идей «Первоапрельская шу</w:t>
            </w:r>
            <w:r w:rsidRPr="00136366">
              <w:rPr>
                <w:sz w:val="24"/>
                <w:szCs w:val="24"/>
              </w:rPr>
              <w:t>т</w:t>
            </w:r>
            <w:r w:rsidRPr="00136366">
              <w:rPr>
                <w:sz w:val="24"/>
                <w:szCs w:val="24"/>
              </w:rPr>
              <w:t>ка»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Фестиваль шумовых инструментов «В</w:t>
            </w:r>
            <w:r w:rsidRPr="00136366">
              <w:rPr>
                <w:sz w:val="24"/>
                <w:szCs w:val="24"/>
              </w:rPr>
              <w:t>е</w:t>
            </w:r>
            <w:r w:rsidRPr="00136366">
              <w:rPr>
                <w:sz w:val="24"/>
                <w:szCs w:val="24"/>
              </w:rPr>
              <w:t>сёлые нотки»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Фестиваль шумовых инструментов «Весёлые нотки»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Выставка детских  рисунков «Родина наша – нет её краше»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День открытых дверей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Субботник по благоустройству территории ДОУ</w:t>
            </w:r>
          </w:p>
          <w:p w:rsid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Презентация «Мой педагогический рейтинг»</w:t>
            </w:r>
          </w:p>
          <w:p w:rsidR="0033344D" w:rsidRPr="00136366" w:rsidRDefault="0033344D" w:rsidP="0033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3385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Конкурс родительских  фот</w:t>
            </w:r>
            <w:r w:rsidRPr="00136366">
              <w:rPr>
                <w:sz w:val="24"/>
                <w:szCs w:val="24"/>
              </w:rPr>
              <w:t>о</w:t>
            </w:r>
            <w:r w:rsidRPr="00136366">
              <w:rPr>
                <w:sz w:val="24"/>
                <w:szCs w:val="24"/>
              </w:rPr>
              <w:t>репортажей  «Наш ребёнок с пелёнок»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День открытых дверей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Субботник по благоустройс</w:t>
            </w:r>
            <w:r w:rsidRPr="00136366">
              <w:rPr>
                <w:bCs/>
                <w:color w:val="000000"/>
                <w:sz w:val="24"/>
                <w:szCs w:val="24"/>
              </w:rPr>
              <w:t>т</w:t>
            </w:r>
            <w:r w:rsidRPr="00136366">
              <w:rPr>
                <w:bCs/>
                <w:color w:val="000000"/>
                <w:sz w:val="24"/>
                <w:szCs w:val="24"/>
              </w:rPr>
              <w:t>ву территории ДОУ</w:t>
            </w:r>
          </w:p>
        </w:tc>
      </w:tr>
      <w:tr w:rsidR="00136366" w:rsidRPr="00136366" w:rsidTr="0033344D">
        <w:tc>
          <w:tcPr>
            <w:tcW w:w="1452" w:type="dxa"/>
            <w:vAlign w:val="center"/>
          </w:tcPr>
          <w:p w:rsidR="00136366" w:rsidRPr="00136366" w:rsidRDefault="00136366" w:rsidP="003334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02" w:type="dxa"/>
            <w:vAlign w:val="center"/>
          </w:tcPr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Литературно-художественная композ</w:t>
            </w:r>
            <w:r w:rsidRPr="00136366">
              <w:rPr>
                <w:sz w:val="24"/>
                <w:szCs w:val="24"/>
              </w:rPr>
              <w:t>и</w:t>
            </w:r>
            <w:r w:rsidRPr="00136366">
              <w:rPr>
                <w:sz w:val="24"/>
                <w:szCs w:val="24"/>
              </w:rPr>
              <w:t>ция «Этот день Победы…» (слайд-шоу)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Праздник выпускников «До свиданья, детский сад»</w:t>
            </w:r>
          </w:p>
        </w:tc>
        <w:tc>
          <w:tcPr>
            <w:tcW w:w="5829" w:type="dxa"/>
            <w:vAlign w:val="center"/>
          </w:tcPr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 xml:space="preserve">Итоговый педсовет 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Родительские собрания в группах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Выпуск поздравительных газет к празднику Победы</w:t>
            </w:r>
          </w:p>
          <w:p w:rsidR="00136366" w:rsidRPr="00136366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Тематическая фотовыставка «До свидания, детский сад»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Круглый стол «Формирование благоприятного имиджа ДОУ»</w:t>
            </w:r>
          </w:p>
        </w:tc>
        <w:tc>
          <w:tcPr>
            <w:tcW w:w="3385" w:type="dxa"/>
            <w:vAlign w:val="center"/>
          </w:tcPr>
          <w:p w:rsidR="0033344D" w:rsidRDefault="00136366" w:rsidP="0033344D">
            <w:pPr>
              <w:rPr>
                <w:sz w:val="24"/>
                <w:szCs w:val="24"/>
              </w:rPr>
            </w:pPr>
            <w:r w:rsidRPr="00136366">
              <w:rPr>
                <w:sz w:val="24"/>
                <w:szCs w:val="24"/>
              </w:rPr>
              <w:t>Праздник выпускников «До свиданья, детский сад»</w:t>
            </w:r>
          </w:p>
          <w:p w:rsidR="00136366" w:rsidRPr="00136366" w:rsidRDefault="00136366" w:rsidP="0033344D">
            <w:pPr>
              <w:rPr>
                <w:bCs/>
                <w:color w:val="000000"/>
                <w:sz w:val="24"/>
                <w:szCs w:val="24"/>
              </w:rPr>
            </w:pPr>
            <w:r w:rsidRPr="00136366">
              <w:rPr>
                <w:bCs/>
                <w:color w:val="000000"/>
                <w:sz w:val="24"/>
                <w:szCs w:val="24"/>
              </w:rPr>
              <w:t>Родительские собрания в группах</w:t>
            </w:r>
          </w:p>
        </w:tc>
      </w:tr>
    </w:tbl>
    <w:p w:rsidR="00812340" w:rsidRPr="0082350F" w:rsidRDefault="00812340" w:rsidP="00812340">
      <w:pPr>
        <w:rPr>
          <w:b/>
          <w:color w:val="000000"/>
          <w:sz w:val="24"/>
          <w:szCs w:val="24"/>
        </w:rPr>
      </w:pPr>
    </w:p>
    <w:p w:rsidR="00812340" w:rsidRPr="0082350F" w:rsidRDefault="00812340" w:rsidP="00812340">
      <w:pPr>
        <w:rPr>
          <w:b/>
          <w:color w:val="000000"/>
          <w:sz w:val="24"/>
          <w:szCs w:val="24"/>
        </w:rPr>
      </w:pPr>
    </w:p>
    <w:p w:rsidR="00812340" w:rsidRPr="000B3B83" w:rsidRDefault="00ED6357" w:rsidP="00812340">
      <w:pPr>
        <w:rPr>
          <w:color w:val="000000"/>
          <w:szCs w:val="28"/>
        </w:rPr>
      </w:pPr>
      <w:r w:rsidRPr="000B3B83">
        <w:rPr>
          <w:color w:val="000000"/>
          <w:szCs w:val="28"/>
        </w:rPr>
        <w:t>В</w:t>
      </w:r>
      <w:r w:rsidR="000B3B83" w:rsidRPr="000B3B83">
        <w:rPr>
          <w:color w:val="000000"/>
          <w:szCs w:val="28"/>
        </w:rPr>
        <w:t xml:space="preserve"> одной </w:t>
      </w:r>
      <w:r w:rsidRPr="000B3B83">
        <w:rPr>
          <w:color w:val="000000"/>
          <w:szCs w:val="28"/>
        </w:rPr>
        <w:t xml:space="preserve"> статье</w:t>
      </w:r>
      <w:r w:rsidR="000B3B83" w:rsidRPr="000B3B83">
        <w:rPr>
          <w:color w:val="000000"/>
          <w:szCs w:val="28"/>
        </w:rPr>
        <w:t xml:space="preserve"> невозможно описать всю </w:t>
      </w:r>
      <w:proofErr w:type="spellStart"/>
      <w:r w:rsidR="000B3B83" w:rsidRPr="000B3B83">
        <w:rPr>
          <w:color w:val="000000"/>
          <w:szCs w:val="28"/>
        </w:rPr>
        <w:t>прграмму</w:t>
      </w:r>
      <w:proofErr w:type="spellEnd"/>
      <w:r w:rsidR="000B3B83" w:rsidRPr="000B3B83">
        <w:rPr>
          <w:color w:val="000000"/>
          <w:szCs w:val="28"/>
        </w:rPr>
        <w:t xml:space="preserve"> нашего дошкольного </w:t>
      </w:r>
      <w:proofErr w:type="spellStart"/>
      <w:r w:rsidR="000B3B83" w:rsidRPr="000B3B83">
        <w:rPr>
          <w:color w:val="000000"/>
          <w:szCs w:val="28"/>
        </w:rPr>
        <w:t>учереждения</w:t>
      </w:r>
      <w:proofErr w:type="spellEnd"/>
      <w:r w:rsidR="000B3B83" w:rsidRPr="000B3B83">
        <w:rPr>
          <w:color w:val="000000"/>
          <w:szCs w:val="28"/>
        </w:rPr>
        <w:t>, но мы постарались</w:t>
      </w:r>
      <w:r w:rsidR="000B3B83">
        <w:rPr>
          <w:color w:val="000000"/>
          <w:szCs w:val="28"/>
        </w:rPr>
        <w:t>,</w:t>
      </w:r>
      <w:r w:rsidR="000B3B83" w:rsidRPr="000B3B83">
        <w:rPr>
          <w:color w:val="000000"/>
          <w:szCs w:val="28"/>
        </w:rPr>
        <w:t xml:space="preserve"> дать небольшие разработки </w:t>
      </w:r>
      <w:proofErr w:type="spellStart"/>
      <w:r w:rsidR="000B3B83" w:rsidRPr="000B3B83">
        <w:rPr>
          <w:color w:val="000000"/>
          <w:szCs w:val="28"/>
        </w:rPr>
        <w:t>прогрммы</w:t>
      </w:r>
      <w:proofErr w:type="spellEnd"/>
      <w:r w:rsidR="000B3B83" w:rsidRPr="000B3B83">
        <w:rPr>
          <w:color w:val="000000"/>
          <w:szCs w:val="28"/>
        </w:rPr>
        <w:t xml:space="preserve"> на основании которой строится  образовательный</w:t>
      </w:r>
      <w:r w:rsidRPr="000B3B83">
        <w:rPr>
          <w:color w:val="000000"/>
          <w:szCs w:val="28"/>
        </w:rPr>
        <w:t xml:space="preserve"> процес</w:t>
      </w:r>
      <w:r w:rsidR="000B3B83" w:rsidRPr="000B3B83">
        <w:rPr>
          <w:color w:val="000000"/>
          <w:szCs w:val="28"/>
        </w:rPr>
        <w:t>с</w:t>
      </w:r>
      <w:r w:rsidR="00A80A4D">
        <w:rPr>
          <w:color w:val="000000"/>
          <w:szCs w:val="28"/>
        </w:rPr>
        <w:t xml:space="preserve"> нашего МБДОУ «Мишутка</w:t>
      </w:r>
      <w:r w:rsidRPr="000B3B83">
        <w:rPr>
          <w:color w:val="000000"/>
          <w:szCs w:val="28"/>
        </w:rPr>
        <w:t xml:space="preserve">». </w:t>
      </w:r>
      <w:r w:rsidR="000B3B83" w:rsidRPr="000B3B83">
        <w:rPr>
          <w:color w:val="000000"/>
          <w:szCs w:val="28"/>
        </w:rPr>
        <w:t xml:space="preserve">При </w:t>
      </w:r>
      <w:proofErr w:type="gramStart"/>
      <w:r w:rsidR="000B3B83" w:rsidRPr="000B3B83">
        <w:rPr>
          <w:color w:val="000000"/>
          <w:szCs w:val="28"/>
        </w:rPr>
        <w:t>помощи</w:t>
      </w:r>
      <w:proofErr w:type="gramEnd"/>
      <w:r w:rsidR="000B3B83" w:rsidRPr="000B3B83">
        <w:rPr>
          <w:color w:val="000000"/>
          <w:szCs w:val="28"/>
        </w:rPr>
        <w:t xml:space="preserve"> которой, мы стремимся внедрить интеллектуальные инновации и дать старт в будущее дошкольного образования в России.</w:t>
      </w:r>
    </w:p>
    <w:p w:rsidR="00812340" w:rsidRPr="000B3B83" w:rsidRDefault="00812340" w:rsidP="00812340">
      <w:pPr>
        <w:rPr>
          <w:color w:val="000000"/>
          <w:sz w:val="24"/>
          <w:szCs w:val="24"/>
        </w:rPr>
      </w:pPr>
    </w:p>
    <w:p w:rsidR="00812340" w:rsidRPr="0082350F" w:rsidRDefault="00812340" w:rsidP="00812340">
      <w:pPr>
        <w:rPr>
          <w:bCs/>
          <w:color w:val="000000"/>
          <w:sz w:val="24"/>
          <w:szCs w:val="24"/>
        </w:rPr>
      </w:pPr>
    </w:p>
    <w:p w:rsidR="00812340" w:rsidRPr="0082350F" w:rsidRDefault="00812340" w:rsidP="00812340">
      <w:pPr>
        <w:pStyle w:val="Style14"/>
        <w:widowControl/>
        <w:ind w:firstLine="720"/>
        <w:jc w:val="both"/>
        <w:rPr>
          <w:rFonts w:ascii="Times New Roman" w:hAnsi="Times New Roman" w:cs="Times New Roman"/>
          <w:b/>
          <w:color w:val="000000"/>
        </w:rPr>
      </w:pPr>
    </w:p>
    <w:p w:rsidR="00812340" w:rsidRPr="0082350F" w:rsidRDefault="00812340" w:rsidP="00812340">
      <w:pPr>
        <w:pStyle w:val="Style14"/>
        <w:widowControl/>
        <w:ind w:firstLine="720"/>
        <w:rPr>
          <w:rFonts w:ascii="Times New Roman" w:hAnsi="Times New Roman" w:cs="Times New Roman"/>
          <w:b/>
        </w:rPr>
      </w:pPr>
    </w:p>
    <w:p w:rsidR="00812340" w:rsidRPr="0082350F" w:rsidRDefault="00812340" w:rsidP="005D0A37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A8075C" w:rsidRPr="0082350F" w:rsidRDefault="00A8075C" w:rsidP="00354BF6">
      <w:pPr>
        <w:pStyle w:val="Style14"/>
        <w:widowControl/>
        <w:ind w:firstLine="720"/>
        <w:rPr>
          <w:rFonts w:ascii="Times New Roman" w:hAnsi="Times New Roman" w:cs="Times New Roman"/>
          <w:b/>
        </w:rPr>
      </w:pPr>
    </w:p>
    <w:p w:rsidR="004E2EC1" w:rsidRPr="0082350F" w:rsidRDefault="004E2EC1" w:rsidP="004A3FA8">
      <w:pPr>
        <w:pStyle w:val="Style10"/>
        <w:widowControl/>
        <w:ind w:firstLine="709"/>
        <w:rPr>
          <w:rStyle w:val="FontStyle210"/>
          <w:rFonts w:ascii="Arial" w:hAnsi="Arial" w:cs="Arial"/>
          <w:spacing w:val="0"/>
          <w:sz w:val="24"/>
          <w:szCs w:val="24"/>
        </w:rPr>
      </w:pPr>
    </w:p>
    <w:p w:rsidR="004E2EC1" w:rsidRDefault="004E2EC1" w:rsidP="004A3FA8">
      <w:pPr>
        <w:pStyle w:val="Style10"/>
        <w:widowControl/>
        <w:ind w:firstLine="709"/>
        <w:rPr>
          <w:rStyle w:val="FontStyle210"/>
          <w:rFonts w:ascii="Arial" w:hAnsi="Arial" w:cs="Arial"/>
          <w:spacing w:val="0"/>
          <w:sz w:val="40"/>
          <w:szCs w:val="40"/>
        </w:rPr>
      </w:pPr>
    </w:p>
    <w:p w:rsidR="005F0A1D" w:rsidRDefault="005F0A1D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B1F48" w:rsidRDefault="00DB1F48" w:rsidP="00DB1F48">
      <w:pPr>
        <w:pStyle w:val="af2"/>
        <w:spacing w:line="360" w:lineRule="auto"/>
        <w:rPr>
          <w:b/>
          <w:color w:val="FF0000"/>
        </w:rPr>
      </w:pPr>
    </w:p>
    <w:p w:rsidR="00DB1F48" w:rsidRPr="006008CB" w:rsidRDefault="00DB1F48" w:rsidP="00DB1F48">
      <w:pPr>
        <w:pStyle w:val="af2"/>
        <w:spacing w:line="360" w:lineRule="auto"/>
        <w:rPr>
          <w:color w:val="FF0000"/>
        </w:rPr>
      </w:pPr>
    </w:p>
    <w:p w:rsidR="00DB1F48" w:rsidRDefault="00DB1F48" w:rsidP="003C34C6">
      <w:pPr>
        <w:pStyle w:val="Style10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sectPr w:rsidR="00DB1F48" w:rsidSect="00B6461D">
      <w:footerReference w:type="even" r:id="rId8"/>
      <w:footerReference w:type="default" r:id="rId9"/>
      <w:pgSz w:w="16839" w:h="11907" w:orient="landscape" w:code="9"/>
      <w:pgMar w:top="1134" w:right="851" w:bottom="567" w:left="851" w:header="709" w:footer="170" w:gutter="0"/>
      <w:pgNumType w:start="1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A2" w:rsidRDefault="009E7EA2" w:rsidP="00792A7F">
      <w:r>
        <w:separator/>
      </w:r>
    </w:p>
  </w:endnote>
  <w:endnote w:type="continuationSeparator" w:id="0">
    <w:p w:rsidR="009E7EA2" w:rsidRDefault="009E7EA2" w:rsidP="0079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57" w:rsidRDefault="002324ED">
    <w:pPr>
      <w:pStyle w:val="Style12"/>
      <w:widowControl/>
      <w:ind w:left="1411" w:right="2285"/>
      <w:jc w:val="both"/>
      <w:rPr>
        <w:rStyle w:val="FontStyle254"/>
      </w:rPr>
    </w:pPr>
    <w:r>
      <w:rPr>
        <w:rStyle w:val="FontStyle254"/>
      </w:rPr>
      <w:fldChar w:fldCharType="begin"/>
    </w:r>
    <w:r w:rsidR="00ED6357">
      <w:rPr>
        <w:rStyle w:val="FontStyle254"/>
      </w:rPr>
      <w:instrText>PAGE</w:instrText>
    </w:r>
    <w:r>
      <w:rPr>
        <w:rStyle w:val="FontStyle254"/>
      </w:rPr>
      <w:fldChar w:fldCharType="separate"/>
    </w:r>
    <w:r w:rsidR="00ED6357">
      <w:rPr>
        <w:rStyle w:val="FontStyle254"/>
        <w:noProof/>
      </w:rPr>
      <w:t>2</w:t>
    </w:r>
    <w:r>
      <w:rPr>
        <w:rStyle w:val="FontStyle25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57" w:rsidRDefault="00ED6357" w:rsidP="00B6461D">
    <w:pPr>
      <w:jc w:val="right"/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2324ED" w:rsidRPr="00201C0C">
      <w:rPr>
        <w:sz w:val="20"/>
        <w:szCs w:val="20"/>
      </w:rPr>
      <w:fldChar w:fldCharType="begin"/>
    </w:r>
    <w:r w:rsidRPr="00201C0C">
      <w:rPr>
        <w:sz w:val="20"/>
        <w:szCs w:val="20"/>
      </w:rPr>
      <w:instrText xml:space="preserve"> PAGE   \* MERGEFORMAT </w:instrText>
    </w:r>
    <w:r w:rsidR="002324ED" w:rsidRPr="00201C0C">
      <w:rPr>
        <w:sz w:val="20"/>
        <w:szCs w:val="20"/>
      </w:rPr>
      <w:fldChar w:fldCharType="separate"/>
    </w:r>
    <w:r w:rsidR="00915B81">
      <w:rPr>
        <w:noProof/>
        <w:sz w:val="20"/>
        <w:szCs w:val="20"/>
      </w:rPr>
      <w:t>43</w:t>
    </w:r>
    <w:r w:rsidR="002324ED" w:rsidRPr="00201C0C">
      <w:rPr>
        <w:sz w:val="20"/>
        <w:szCs w:val="20"/>
      </w:rPr>
      <w:fldChar w:fldCharType="end"/>
    </w:r>
  </w:p>
  <w:p w:rsidR="00ED6357" w:rsidRPr="00201C0C" w:rsidRDefault="00ED6357" w:rsidP="00B6461D">
    <w:pPr>
      <w:pStyle w:val="a7"/>
      <w:tabs>
        <w:tab w:val="center" w:pos="7543"/>
        <w:tab w:val="left" w:pos="12357"/>
      </w:tabs>
      <w:jc w:val="left"/>
      <w:rPr>
        <w:sz w:val="20"/>
        <w:szCs w:val="20"/>
      </w:rPr>
    </w:pPr>
  </w:p>
  <w:p w:rsidR="00ED6357" w:rsidRDefault="00ED63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A2" w:rsidRDefault="009E7EA2" w:rsidP="00792A7F">
      <w:r>
        <w:separator/>
      </w:r>
    </w:p>
  </w:footnote>
  <w:footnote w:type="continuationSeparator" w:id="0">
    <w:p w:rsidR="009E7EA2" w:rsidRDefault="009E7EA2" w:rsidP="0079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6323A01"/>
    <w:multiLevelType w:val="hybridMultilevel"/>
    <w:tmpl w:val="44A01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75648E"/>
    <w:multiLevelType w:val="hybridMultilevel"/>
    <w:tmpl w:val="DF2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72875"/>
    <w:multiLevelType w:val="hybridMultilevel"/>
    <w:tmpl w:val="FEC4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76A98"/>
    <w:multiLevelType w:val="hybridMultilevel"/>
    <w:tmpl w:val="0A16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34A8B"/>
    <w:multiLevelType w:val="hybridMultilevel"/>
    <w:tmpl w:val="D6A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D20D2"/>
    <w:multiLevelType w:val="hybridMultilevel"/>
    <w:tmpl w:val="449A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7428"/>
    <w:multiLevelType w:val="hybridMultilevel"/>
    <w:tmpl w:val="505C69D0"/>
    <w:lvl w:ilvl="0" w:tplc="B9AED694">
      <w:start w:val="65535"/>
      <w:numFmt w:val="bullet"/>
      <w:lvlText w:val="•"/>
      <w:lvlJc w:val="left"/>
      <w:pPr>
        <w:ind w:left="15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40A2E71"/>
    <w:multiLevelType w:val="hybridMultilevel"/>
    <w:tmpl w:val="A7B2C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F3737F"/>
    <w:multiLevelType w:val="hybridMultilevel"/>
    <w:tmpl w:val="71B2573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548C4FC8"/>
    <w:multiLevelType w:val="hybridMultilevel"/>
    <w:tmpl w:val="F18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hint="default"/>
      </w:rPr>
    </w:lvl>
  </w:abstractNum>
  <w:abstractNum w:abstractNumId="12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13">
    <w:nsid w:val="7AE1596F"/>
    <w:multiLevelType w:val="hybridMultilevel"/>
    <w:tmpl w:val="741A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  <w:num w:numId="16">
    <w:abstractNumId w:val="9"/>
  </w:num>
  <w:num w:numId="17">
    <w:abstractNumId w:val="5"/>
  </w:num>
  <w:num w:numId="18">
    <w:abstractNumId w:val="8"/>
  </w:num>
  <w:num w:numId="19">
    <w:abstractNumId w:val="1"/>
  </w:num>
  <w:num w:numId="20">
    <w:abstractNumId w:val="10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hideSpellingError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322"/>
    <w:rsid w:val="000002CF"/>
    <w:rsid w:val="0000376B"/>
    <w:rsid w:val="00010B70"/>
    <w:rsid w:val="000126B7"/>
    <w:rsid w:val="00022A7F"/>
    <w:rsid w:val="00032FBA"/>
    <w:rsid w:val="0004496B"/>
    <w:rsid w:val="00050647"/>
    <w:rsid w:val="000512C3"/>
    <w:rsid w:val="000542DF"/>
    <w:rsid w:val="00060DAF"/>
    <w:rsid w:val="00061613"/>
    <w:rsid w:val="00073D0A"/>
    <w:rsid w:val="0007403C"/>
    <w:rsid w:val="00074AB3"/>
    <w:rsid w:val="000774CF"/>
    <w:rsid w:val="000801C8"/>
    <w:rsid w:val="00083045"/>
    <w:rsid w:val="0008371D"/>
    <w:rsid w:val="00086383"/>
    <w:rsid w:val="00087B89"/>
    <w:rsid w:val="00092AFF"/>
    <w:rsid w:val="000A58CC"/>
    <w:rsid w:val="000A6C9C"/>
    <w:rsid w:val="000A6E80"/>
    <w:rsid w:val="000B17F0"/>
    <w:rsid w:val="000B3B83"/>
    <w:rsid w:val="000B6EA8"/>
    <w:rsid w:val="000C249D"/>
    <w:rsid w:val="000C25BF"/>
    <w:rsid w:val="000C2F76"/>
    <w:rsid w:val="000D69A4"/>
    <w:rsid w:val="000E0F5C"/>
    <w:rsid w:val="000E1BA0"/>
    <w:rsid w:val="000E3D0A"/>
    <w:rsid w:val="000F43F7"/>
    <w:rsid w:val="000F7D16"/>
    <w:rsid w:val="00100A9F"/>
    <w:rsid w:val="001028E8"/>
    <w:rsid w:val="00103312"/>
    <w:rsid w:val="00125347"/>
    <w:rsid w:val="001355B1"/>
    <w:rsid w:val="00136366"/>
    <w:rsid w:val="00137FF6"/>
    <w:rsid w:val="00140EA5"/>
    <w:rsid w:val="001477A2"/>
    <w:rsid w:val="001506D5"/>
    <w:rsid w:val="00152614"/>
    <w:rsid w:val="001545FB"/>
    <w:rsid w:val="001549CD"/>
    <w:rsid w:val="0015586F"/>
    <w:rsid w:val="00161AD0"/>
    <w:rsid w:val="0016297B"/>
    <w:rsid w:val="00180F48"/>
    <w:rsid w:val="0018288A"/>
    <w:rsid w:val="0018304F"/>
    <w:rsid w:val="0018746D"/>
    <w:rsid w:val="0019481A"/>
    <w:rsid w:val="00197D9D"/>
    <w:rsid w:val="001A6984"/>
    <w:rsid w:val="001B7FC0"/>
    <w:rsid w:val="001C0DE5"/>
    <w:rsid w:val="001C486D"/>
    <w:rsid w:val="001D485E"/>
    <w:rsid w:val="001E6FB9"/>
    <w:rsid w:val="001F06AE"/>
    <w:rsid w:val="001F7D05"/>
    <w:rsid w:val="00201C0C"/>
    <w:rsid w:val="00202C30"/>
    <w:rsid w:val="00204A88"/>
    <w:rsid w:val="002052E3"/>
    <w:rsid w:val="00216FFD"/>
    <w:rsid w:val="00217CB4"/>
    <w:rsid w:val="002217E6"/>
    <w:rsid w:val="00226322"/>
    <w:rsid w:val="002300C5"/>
    <w:rsid w:val="002324ED"/>
    <w:rsid w:val="00237D86"/>
    <w:rsid w:val="00241DC9"/>
    <w:rsid w:val="00243199"/>
    <w:rsid w:val="002458DE"/>
    <w:rsid w:val="002515C9"/>
    <w:rsid w:val="0025163E"/>
    <w:rsid w:val="00255684"/>
    <w:rsid w:val="00261875"/>
    <w:rsid w:val="00261A9B"/>
    <w:rsid w:val="00262538"/>
    <w:rsid w:val="0026285B"/>
    <w:rsid w:val="002632B9"/>
    <w:rsid w:val="0026651C"/>
    <w:rsid w:val="00266856"/>
    <w:rsid w:val="0026775D"/>
    <w:rsid w:val="002711A9"/>
    <w:rsid w:val="00280DC4"/>
    <w:rsid w:val="00291C3A"/>
    <w:rsid w:val="00296371"/>
    <w:rsid w:val="002A2753"/>
    <w:rsid w:val="002B7B82"/>
    <w:rsid w:val="002D03C5"/>
    <w:rsid w:val="002D2325"/>
    <w:rsid w:val="002E43B0"/>
    <w:rsid w:val="002E62A8"/>
    <w:rsid w:val="002F1BD7"/>
    <w:rsid w:val="00305132"/>
    <w:rsid w:val="00315244"/>
    <w:rsid w:val="003178DC"/>
    <w:rsid w:val="00320D33"/>
    <w:rsid w:val="00322D26"/>
    <w:rsid w:val="0033344D"/>
    <w:rsid w:val="00336414"/>
    <w:rsid w:val="00337D23"/>
    <w:rsid w:val="00343FD0"/>
    <w:rsid w:val="00344D34"/>
    <w:rsid w:val="003466C2"/>
    <w:rsid w:val="00346CD9"/>
    <w:rsid w:val="00354BF6"/>
    <w:rsid w:val="0038069F"/>
    <w:rsid w:val="0038431C"/>
    <w:rsid w:val="003852A6"/>
    <w:rsid w:val="00391C9E"/>
    <w:rsid w:val="003927D1"/>
    <w:rsid w:val="003B2479"/>
    <w:rsid w:val="003B29C2"/>
    <w:rsid w:val="003C34C6"/>
    <w:rsid w:val="003D1E5C"/>
    <w:rsid w:val="003D2B84"/>
    <w:rsid w:val="003D6884"/>
    <w:rsid w:val="003E3BA8"/>
    <w:rsid w:val="003E7033"/>
    <w:rsid w:val="0040236D"/>
    <w:rsid w:val="004030E2"/>
    <w:rsid w:val="00403E52"/>
    <w:rsid w:val="00406C93"/>
    <w:rsid w:val="00421458"/>
    <w:rsid w:val="0042152B"/>
    <w:rsid w:val="004251D8"/>
    <w:rsid w:val="00430814"/>
    <w:rsid w:val="00434E31"/>
    <w:rsid w:val="00440A85"/>
    <w:rsid w:val="004412F8"/>
    <w:rsid w:val="00442717"/>
    <w:rsid w:val="00445B29"/>
    <w:rsid w:val="00445C27"/>
    <w:rsid w:val="00460894"/>
    <w:rsid w:val="00470625"/>
    <w:rsid w:val="004708C7"/>
    <w:rsid w:val="00475B0C"/>
    <w:rsid w:val="0047603E"/>
    <w:rsid w:val="004777B9"/>
    <w:rsid w:val="0048441C"/>
    <w:rsid w:val="00484D23"/>
    <w:rsid w:val="004857B2"/>
    <w:rsid w:val="00487ABA"/>
    <w:rsid w:val="00487E96"/>
    <w:rsid w:val="00494061"/>
    <w:rsid w:val="0049453B"/>
    <w:rsid w:val="00494DD4"/>
    <w:rsid w:val="004962F2"/>
    <w:rsid w:val="004A3FA8"/>
    <w:rsid w:val="004B0CF1"/>
    <w:rsid w:val="004C0BB2"/>
    <w:rsid w:val="004C31E2"/>
    <w:rsid w:val="004C6951"/>
    <w:rsid w:val="004D1C47"/>
    <w:rsid w:val="004D705B"/>
    <w:rsid w:val="004E2273"/>
    <w:rsid w:val="004E2EC1"/>
    <w:rsid w:val="004E7795"/>
    <w:rsid w:val="004F051E"/>
    <w:rsid w:val="004F0E7F"/>
    <w:rsid w:val="004F55F0"/>
    <w:rsid w:val="004F7E87"/>
    <w:rsid w:val="005035E8"/>
    <w:rsid w:val="00506BF2"/>
    <w:rsid w:val="0051506F"/>
    <w:rsid w:val="0051512D"/>
    <w:rsid w:val="00520220"/>
    <w:rsid w:val="00523626"/>
    <w:rsid w:val="00525DD1"/>
    <w:rsid w:val="005328C7"/>
    <w:rsid w:val="00537ABC"/>
    <w:rsid w:val="00551D4D"/>
    <w:rsid w:val="00553C7C"/>
    <w:rsid w:val="00553E72"/>
    <w:rsid w:val="005603AB"/>
    <w:rsid w:val="005657F6"/>
    <w:rsid w:val="0056608B"/>
    <w:rsid w:val="005674BE"/>
    <w:rsid w:val="00576DC9"/>
    <w:rsid w:val="00581D9A"/>
    <w:rsid w:val="00582C40"/>
    <w:rsid w:val="00587E61"/>
    <w:rsid w:val="005908BB"/>
    <w:rsid w:val="0059419A"/>
    <w:rsid w:val="005B2738"/>
    <w:rsid w:val="005B4D5F"/>
    <w:rsid w:val="005D0A37"/>
    <w:rsid w:val="005D2EF0"/>
    <w:rsid w:val="005D303D"/>
    <w:rsid w:val="005D355D"/>
    <w:rsid w:val="005D441C"/>
    <w:rsid w:val="005D4F82"/>
    <w:rsid w:val="005D59C5"/>
    <w:rsid w:val="005D59DF"/>
    <w:rsid w:val="005E23B6"/>
    <w:rsid w:val="005E25FE"/>
    <w:rsid w:val="005E34C6"/>
    <w:rsid w:val="005E6969"/>
    <w:rsid w:val="005F0076"/>
    <w:rsid w:val="005F0A1D"/>
    <w:rsid w:val="005F4421"/>
    <w:rsid w:val="00605E38"/>
    <w:rsid w:val="0061051A"/>
    <w:rsid w:val="00611D79"/>
    <w:rsid w:val="00611DD7"/>
    <w:rsid w:val="00611EC6"/>
    <w:rsid w:val="006161F2"/>
    <w:rsid w:val="006217B0"/>
    <w:rsid w:val="00621CCE"/>
    <w:rsid w:val="00623D83"/>
    <w:rsid w:val="0062788A"/>
    <w:rsid w:val="006313AA"/>
    <w:rsid w:val="006363DE"/>
    <w:rsid w:val="00636FB4"/>
    <w:rsid w:val="0064025A"/>
    <w:rsid w:val="00640368"/>
    <w:rsid w:val="00651184"/>
    <w:rsid w:val="006577F6"/>
    <w:rsid w:val="00664B8B"/>
    <w:rsid w:val="00667CA1"/>
    <w:rsid w:val="00672784"/>
    <w:rsid w:val="00674DB0"/>
    <w:rsid w:val="0068248A"/>
    <w:rsid w:val="006843D7"/>
    <w:rsid w:val="00684622"/>
    <w:rsid w:val="006872AF"/>
    <w:rsid w:val="006956B6"/>
    <w:rsid w:val="00696611"/>
    <w:rsid w:val="006A16C3"/>
    <w:rsid w:val="006A4407"/>
    <w:rsid w:val="006A5875"/>
    <w:rsid w:val="006A6B4B"/>
    <w:rsid w:val="006B2868"/>
    <w:rsid w:val="006B2AA3"/>
    <w:rsid w:val="006B3B04"/>
    <w:rsid w:val="006C3E5F"/>
    <w:rsid w:val="006C4D3E"/>
    <w:rsid w:val="006C79EB"/>
    <w:rsid w:val="006D0EA3"/>
    <w:rsid w:val="006D7118"/>
    <w:rsid w:val="006E41B5"/>
    <w:rsid w:val="006F144E"/>
    <w:rsid w:val="006F359C"/>
    <w:rsid w:val="007017F5"/>
    <w:rsid w:val="00701D91"/>
    <w:rsid w:val="00702A57"/>
    <w:rsid w:val="00704EE9"/>
    <w:rsid w:val="00706DEF"/>
    <w:rsid w:val="007105FD"/>
    <w:rsid w:val="007173B5"/>
    <w:rsid w:val="00735846"/>
    <w:rsid w:val="00735DC4"/>
    <w:rsid w:val="00741A1A"/>
    <w:rsid w:val="007521E5"/>
    <w:rsid w:val="007626E3"/>
    <w:rsid w:val="0076681C"/>
    <w:rsid w:val="00771F13"/>
    <w:rsid w:val="0077460E"/>
    <w:rsid w:val="007765C0"/>
    <w:rsid w:val="00777FC5"/>
    <w:rsid w:val="00791603"/>
    <w:rsid w:val="007916B3"/>
    <w:rsid w:val="00792A7F"/>
    <w:rsid w:val="007940B9"/>
    <w:rsid w:val="007A01C1"/>
    <w:rsid w:val="007A21A6"/>
    <w:rsid w:val="007A4067"/>
    <w:rsid w:val="007A4CC8"/>
    <w:rsid w:val="007A64DF"/>
    <w:rsid w:val="007B13CB"/>
    <w:rsid w:val="007C39CA"/>
    <w:rsid w:val="007C7B97"/>
    <w:rsid w:val="007D5358"/>
    <w:rsid w:val="007E7DD9"/>
    <w:rsid w:val="007F3540"/>
    <w:rsid w:val="008023B2"/>
    <w:rsid w:val="00803CB0"/>
    <w:rsid w:val="0081133E"/>
    <w:rsid w:val="00812340"/>
    <w:rsid w:val="008152D6"/>
    <w:rsid w:val="008172FA"/>
    <w:rsid w:val="00817CB4"/>
    <w:rsid w:val="00820307"/>
    <w:rsid w:val="0082350F"/>
    <w:rsid w:val="0082631C"/>
    <w:rsid w:val="008338D1"/>
    <w:rsid w:val="00834739"/>
    <w:rsid w:val="008405E3"/>
    <w:rsid w:val="00841758"/>
    <w:rsid w:val="00844A2F"/>
    <w:rsid w:val="0084735E"/>
    <w:rsid w:val="008563CF"/>
    <w:rsid w:val="008602B7"/>
    <w:rsid w:val="0087429D"/>
    <w:rsid w:val="008742C3"/>
    <w:rsid w:val="00876412"/>
    <w:rsid w:val="00883BD0"/>
    <w:rsid w:val="00887E4D"/>
    <w:rsid w:val="00891879"/>
    <w:rsid w:val="0089274A"/>
    <w:rsid w:val="00895683"/>
    <w:rsid w:val="008A0AAF"/>
    <w:rsid w:val="008A11FE"/>
    <w:rsid w:val="008A24EF"/>
    <w:rsid w:val="008A48F3"/>
    <w:rsid w:val="008A72D6"/>
    <w:rsid w:val="008A7B4A"/>
    <w:rsid w:val="008B1A6B"/>
    <w:rsid w:val="008B234A"/>
    <w:rsid w:val="008C0A76"/>
    <w:rsid w:val="008C3A7D"/>
    <w:rsid w:val="008C69F7"/>
    <w:rsid w:val="008C73AB"/>
    <w:rsid w:val="008C7949"/>
    <w:rsid w:val="008C7A51"/>
    <w:rsid w:val="008D7C5E"/>
    <w:rsid w:val="008E1007"/>
    <w:rsid w:val="008F6506"/>
    <w:rsid w:val="00900115"/>
    <w:rsid w:val="00903CAA"/>
    <w:rsid w:val="009041EE"/>
    <w:rsid w:val="00907BBE"/>
    <w:rsid w:val="009145C4"/>
    <w:rsid w:val="00914A6D"/>
    <w:rsid w:val="00915550"/>
    <w:rsid w:val="00915B81"/>
    <w:rsid w:val="00916530"/>
    <w:rsid w:val="009167FD"/>
    <w:rsid w:val="009206D4"/>
    <w:rsid w:val="009366F2"/>
    <w:rsid w:val="00940FB4"/>
    <w:rsid w:val="009537E7"/>
    <w:rsid w:val="00954EF3"/>
    <w:rsid w:val="009562A8"/>
    <w:rsid w:val="00956879"/>
    <w:rsid w:val="009672C7"/>
    <w:rsid w:val="00967D91"/>
    <w:rsid w:val="00971F28"/>
    <w:rsid w:val="0097284E"/>
    <w:rsid w:val="0098274A"/>
    <w:rsid w:val="0098304A"/>
    <w:rsid w:val="00983716"/>
    <w:rsid w:val="00986152"/>
    <w:rsid w:val="00990990"/>
    <w:rsid w:val="0099489A"/>
    <w:rsid w:val="00994B82"/>
    <w:rsid w:val="00995968"/>
    <w:rsid w:val="009959AF"/>
    <w:rsid w:val="009978DB"/>
    <w:rsid w:val="009B0594"/>
    <w:rsid w:val="009B0D05"/>
    <w:rsid w:val="009B0D51"/>
    <w:rsid w:val="009B72AE"/>
    <w:rsid w:val="009C0104"/>
    <w:rsid w:val="009C0801"/>
    <w:rsid w:val="009C6E83"/>
    <w:rsid w:val="009D49C8"/>
    <w:rsid w:val="009D5E22"/>
    <w:rsid w:val="009E7EA2"/>
    <w:rsid w:val="009F0DBE"/>
    <w:rsid w:val="009F4AB3"/>
    <w:rsid w:val="009F4E30"/>
    <w:rsid w:val="009F509C"/>
    <w:rsid w:val="009F7283"/>
    <w:rsid w:val="00A02814"/>
    <w:rsid w:val="00A06773"/>
    <w:rsid w:val="00A13DB7"/>
    <w:rsid w:val="00A21DA5"/>
    <w:rsid w:val="00A24F67"/>
    <w:rsid w:val="00A263C8"/>
    <w:rsid w:val="00A26467"/>
    <w:rsid w:val="00A30E7E"/>
    <w:rsid w:val="00A33EE7"/>
    <w:rsid w:val="00A409C7"/>
    <w:rsid w:val="00A41ADB"/>
    <w:rsid w:val="00A44F11"/>
    <w:rsid w:val="00A47139"/>
    <w:rsid w:val="00A515E4"/>
    <w:rsid w:val="00A53735"/>
    <w:rsid w:val="00A54ACC"/>
    <w:rsid w:val="00A55B59"/>
    <w:rsid w:val="00A60253"/>
    <w:rsid w:val="00A7511E"/>
    <w:rsid w:val="00A754D0"/>
    <w:rsid w:val="00A8075C"/>
    <w:rsid w:val="00A80A4D"/>
    <w:rsid w:val="00A80D31"/>
    <w:rsid w:val="00A85946"/>
    <w:rsid w:val="00A86533"/>
    <w:rsid w:val="00A96759"/>
    <w:rsid w:val="00AA121F"/>
    <w:rsid w:val="00AA5967"/>
    <w:rsid w:val="00AA6022"/>
    <w:rsid w:val="00AA70BC"/>
    <w:rsid w:val="00AA7241"/>
    <w:rsid w:val="00AB0087"/>
    <w:rsid w:val="00AB11AE"/>
    <w:rsid w:val="00AB2A93"/>
    <w:rsid w:val="00AB3765"/>
    <w:rsid w:val="00AC0A55"/>
    <w:rsid w:val="00AC29B2"/>
    <w:rsid w:val="00AD57FD"/>
    <w:rsid w:val="00AE6891"/>
    <w:rsid w:val="00AE771C"/>
    <w:rsid w:val="00B0259F"/>
    <w:rsid w:val="00B05A22"/>
    <w:rsid w:val="00B20F58"/>
    <w:rsid w:val="00B250AC"/>
    <w:rsid w:val="00B2712A"/>
    <w:rsid w:val="00B32B24"/>
    <w:rsid w:val="00B372FF"/>
    <w:rsid w:val="00B410BF"/>
    <w:rsid w:val="00B41952"/>
    <w:rsid w:val="00B456F7"/>
    <w:rsid w:val="00B47076"/>
    <w:rsid w:val="00B50937"/>
    <w:rsid w:val="00B53369"/>
    <w:rsid w:val="00B6461D"/>
    <w:rsid w:val="00B70DBD"/>
    <w:rsid w:val="00B73C87"/>
    <w:rsid w:val="00B80153"/>
    <w:rsid w:val="00B90B3C"/>
    <w:rsid w:val="00B919A5"/>
    <w:rsid w:val="00B9255A"/>
    <w:rsid w:val="00BA6637"/>
    <w:rsid w:val="00BA79BF"/>
    <w:rsid w:val="00BC29FF"/>
    <w:rsid w:val="00BC6536"/>
    <w:rsid w:val="00BD056D"/>
    <w:rsid w:val="00BD346C"/>
    <w:rsid w:val="00BD52EF"/>
    <w:rsid w:val="00BE07B6"/>
    <w:rsid w:val="00BE3B1E"/>
    <w:rsid w:val="00BE7188"/>
    <w:rsid w:val="00BF2A5A"/>
    <w:rsid w:val="00BF2F3A"/>
    <w:rsid w:val="00BF5DB1"/>
    <w:rsid w:val="00C13536"/>
    <w:rsid w:val="00C20817"/>
    <w:rsid w:val="00C26F72"/>
    <w:rsid w:val="00C30679"/>
    <w:rsid w:val="00C319E5"/>
    <w:rsid w:val="00C36A1B"/>
    <w:rsid w:val="00C40839"/>
    <w:rsid w:val="00C41434"/>
    <w:rsid w:val="00C43B7F"/>
    <w:rsid w:val="00C46849"/>
    <w:rsid w:val="00C47469"/>
    <w:rsid w:val="00C47979"/>
    <w:rsid w:val="00C50DB1"/>
    <w:rsid w:val="00C5197B"/>
    <w:rsid w:val="00C51D2B"/>
    <w:rsid w:val="00C52FD9"/>
    <w:rsid w:val="00C61CAA"/>
    <w:rsid w:val="00C712F9"/>
    <w:rsid w:val="00C80E29"/>
    <w:rsid w:val="00C8282B"/>
    <w:rsid w:val="00C83F0F"/>
    <w:rsid w:val="00C845B5"/>
    <w:rsid w:val="00C851FF"/>
    <w:rsid w:val="00C9093D"/>
    <w:rsid w:val="00C95FD4"/>
    <w:rsid w:val="00CA372C"/>
    <w:rsid w:val="00CA3F71"/>
    <w:rsid w:val="00CA4C03"/>
    <w:rsid w:val="00CA6133"/>
    <w:rsid w:val="00CB1F60"/>
    <w:rsid w:val="00CB438C"/>
    <w:rsid w:val="00CB4599"/>
    <w:rsid w:val="00CC5D4A"/>
    <w:rsid w:val="00CD49F5"/>
    <w:rsid w:val="00CE270D"/>
    <w:rsid w:val="00CF0D43"/>
    <w:rsid w:val="00CF1624"/>
    <w:rsid w:val="00D03E5A"/>
    <w:rsid w:val="00D055AB"/>
    <w:rsid w:val="00D1129E"/>
    <w:rsid w:val="00D11CC3"/>
    <w:rsid w:val="00D11F5E"/>
    <w:rsid w:val="00D13B46"/>
    <w:rsid w:val="00D22B85"/>
    <w:rsid w:val="00D25E94"/>
    <w:rsid w:val="00D2602C"/>
    <w:rsid w:val="00D42C03"/>
    <w:rsid w:val="00D4711E"/>
    <w:rsid w:val="00D51DBC"/>
    <w:rsid w:val="00D56BAD"/>
    <w:rsid w:val="00D60750"/>
    <w:rsid w:val="00D61FE3"/>
    <w:rsid w:val="00D7098B"/>
    <w:rsid w:val="00D77DC0"/>
    <w:rsid w:val="00D80237"/>
    <w:rsid w:val="00D80E17"/>
    <w:rsid w:val="00D83E0D"/>
    <w:rsid w:val="00D906DF"/>
    <w:rsid w:val="00D90CA6"/>
    <w:rsid w:val="00D916FC"/>
    <w:rsid w:val="00D92999"/>
    <w:rsid w:val="00D93322"/>
    <w:rsid w:val="00D9468E"/>
    <w:rsid w:val="00DA483B"/>
    <w:rsid w:val="00DA7420"/>
    <w:rsid w:val="00DB1F48"/>
    <w:rsid w:val="00DB58C2"/>
    <w:rsid w:val="00DB778F"/>
    <w:rsid w:val="00DC0C2E"/>
    <w:rsid w:val="00DC1BE8"/>
    <w:rsid w:val="00DC5C87"/>
    <w:rsid w:val="00DC7C76"/>
    <w:rsid w:val="00DD0D8E"/>
    <w:rsid w:val="00DE6130"/>
    <w:rsid w:val="00DF6899"/>
    <w:rsid w:val="00E00874"/>
    <w:rsid w:val="00E00B17"/>
    <w:rsid w:val="00E03C25"/>
    <w:rsid w:val="00E04C25"/>
    <w:rsid w:val="00E055A8"/>
    <w:rsid w:val="00E05FE8"/>
    <w:rsid w:val="00E12667"/>
    <w:rsid w:val="00E142C6"/>
    <w:rsid w:val="00E15C55"/>
    <w:rsid w:val="00E17CED"/>
    <w:rsid w:val="00E2377C"/>
    <w:rsid w:val="00E247D0"/>
    <w:rsid w:val="00E27606"/>
    <w:rsid w:val="00E27E72"/>
    <w:rsid w:val="00E41A80"/>
    <w:rsid w:val="00E479BB"/>
    <w:rsid w:val="00E518D3"/>
    <w:rsid w:val="00E56610"/>
    <w:rsid w:val="00E569E5"/>
    <w:rsid w:val="00E60819"/>
    <w:rsid w:val="00E6300F"/>
    <w:rsid w:val="00E64848"/>
    <w:rsid w:val="00E65F15"/>
    <w:rsid w:val="00E77475"/>
    <w:rsid w:val="00E8265B"/>
    <w:rsid w:val="00E83FBD"/>
    <w:rsid w:val="00E84470"/>
    <w:rsid w:val="00E86365"/>
    <w:rsid w:val="00E8677D"/>
    <w:rsid w:val="00E8707B"/>
    <w:rsid w:val="00EB01EF"/>
    <w:rsid w:val="00EB0998"/>
    <w:rsid w:val="00EC05A4"/>
    <w:rsid w:val="00EC798D"/>
    <w:rsid w:val="00ED157C"/>
    <w:rsid w:val="00ED2286"/>
    <w:rsid w:val="00ED2A1F"/>
    <w:rsid w:val="00ED498C"/>
    <w:rsid w:val="00ED49AB"/>
    <w:rsid w:val="00ED4EC3"/>
    <w:rsid w:val="00ED6357"/>
    <w:rsid w:val="00ED7D88"/>
    <w:rsid w:val="00EE1F2B"/>
    <w:rsid w:val="00EE4519"/>
    <w:rsid w:val="00EE663E"/>
    <w:rsid w:val="00EF28BA"/>
    <w:rsid w:val="00EF4A7C"/>
    <w:rsid w:val="00EF58B9"/>
    <w:rsid w:val="00F04E24"/>
    <w:rsid w:val="00F103CD"/>
    <w:rsid w:val="00F2100C"/>
    <w:rsid w:val="00F22485"/>
    <w:rsid w:val="00F31F7C"/>
    <w:rsid w:val="00F36572"/>
    <w:rsid w:val="00F37415"/>
    <w:rsid w:val="00F4418B"/>
    <w:rsid w:val="00F47BF6"/>
    <w:rsid w:val="00F53906"/>
    <w:rsid w:val="00F57119"/>
    <w:rsid w:val="00F61CC8"/>
    <w:rsid w:val="00F63769"/>
    <w:rsid w:val="00F67B7E"/>
    <w:rsid w:val="00F72029"/>
    <w:rsid w:val="00F7269B"/>
    <w:rsid w:val="00F752BA"/>
    <w:rsid w:val="00F76EE0"/>
    <w:rsid w:val="00F8361B"/>
    <w:rsid w:val="00F85B7E"/>
    <w:rsid w:val="00F86FE7"/>
    <w:rsid w:val="00F92561"/>
    <w:rsid w:val="00F97A11"/>
    <w:rsid w:val="00FA1D2D"/>
    <w:rsid w:val="00FA26DC"/>
    <w:rsid w:val="00FB45C8"/>
    <w:rsid w:val="00FD0C7A"/>
    <w:rsid w:val="00FD6AE3"/>
    <w:rsid w:val="00FE1F85"/>
    <w:rsid w:val="00FE23C5"/>
    <w:rsid w:val="00FE669D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5"/>
    <w:pPr>
      <w:ind w:right="51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441C"/>
    <w:pPr>
      <w:keepNext/>
      <w:tabs>
        <w:tab w:val="num" w:pos="0"/>
      </w:tabs>
      <w:suppressAutoHyphens/>
      <w:ind w:right="0"/>
      <w:jc w:val="center"/>
      <w:outlineLvl w:val="0"/>
    </w:pPr>
    <w:rPr>
      <w:rFonts w:eastAsia="Times New Roman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2602C"/>
    <w:pPr>
      <w:keepNext/>
      <w:keepLines/>
      <w:spacing w:before="200" w:line="276" w:lineRule="auto"/>
      <w:ind w:righ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2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93322"/>
    <w:pPr>
      <w:widowControl w:val="0"/>
      <w:autoSpaceDE w:val="0"/>
      <w:autoSpaceDN w:val="0"/>
      <w:adjustRightInd w:val="0"/>
      <w:spacing w:line="586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3322"/>
    <w:pPr>
      <w:widowControl w:val="0"/>
      <w:autoSpaceDE w:val="0"/>
      <w:autoSpaceDN w:val="0"/>
      <w:adjustRightInd w:val="0"/>
      <w:spacing w:line="691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3322"/>
    <w:pPr>
      <w:widowControl w:val="0"/>
      <w:autoSpaceDE w:val="0"/>
      <w:autoSpaceDN w:val="0"/>
      <w:adjustRightInd w:val="0"/>
      <w:spacing w:line="18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332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3322"/>
    <w:pPr>
      <w:widowControl w:val="0"/>
      <w:autoSpaceDE w:val="0"/>
      <w:autoSpaceDN w:val="0"/>
      <w:adjustRightInd w:val="0"/>
      <w:spacing w:line="223" w:lineRule="exact"/>
      <w:ind w:right="0" w:firstLine="28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322"/>
    <w:pPr>
      <w:widowControl w:val="0"/>
      <w:autoSpaceDE w:val="0"/>
      <w:autoSpaceDN w:val="0"/>
      <w:adjustRightInd w:val="0"/>
      <w:spacing w:line="221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3322"/>
    <w:pPr>
      <w:widowControl w:val="0"/>
      <w:autoSpaceDE w:val="0"/>
      <w:autoSpaceDN w:val="0"/>
      <w:adjustRightInd w:val="0"/>
      <w:spacing w:line="221" w:lineRule="exact"/>
      <w:ind w:right="0" w:firstLine="29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0"/>
    <w:uiPriority w:val="99"/>
    <w:rsid w:val="00D93322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0"/>
    <w:uiPriority w:val="99"/>
    <w:rsid w:val="00D93322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0"/>
    <w:uiPriority w:val="99"/>
    <w:rsid w:val="00D9332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D9332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3">
    <w:name w:val="Font Style203"/>
    <w:basedOn w:val="a0"/>
    <w:uiPriority w:val="99"/>
    <w:rsid w:val="00D9332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07">
    <w:name w:val="Font Style207"/>
    <w:basedOn w:val="a0"/>
    <w:uiPriority w:val="99"/>
    <w:rsid w:val="00D93322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D9332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93322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uiPriority w:val="99"/>
    <w:rsid w:val="00D9332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D9332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D9332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D9332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D9332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D93322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3322"/>
    <w:pPr>
      <w:widowControl w:val="0"/>
      <w:autoSpaceDE w:val="0"/>
      <w:autoSpaceDN w:val="0"/>
      <w:adjustRightInd w:val="0"/>
      <w:spacing w:line="269" w:lineRule="exact"/>
      <w:ind w:right="0"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92A7F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92A7F"/>
    <w:pPr>
      <w:widowControl w:val="0"/>
      <w:autoSpaceDE w:val="0"/>
      <w:autoSpaceDN w:val="0"/>
      <w:adjustRightInd w:val="0"/>
      <w:spacing w:line="259" w:lineRule="exact"/>
      <w:ind w:right="0" w:hanging="538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92A7F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2A7F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92A7F"/>
    <w:pPr>
      <w:widowControl w:val="0"/>
      <w:autoSpaceDE w:val="0"/>
      <w:autoSpaceDN w:val="0"/>
      <w:adjustRightInd w:val="0"/>
      <w:spacing w:line="264" w:lineRule="exact"/>
      <w:ind w:right="0" w:firstLine="10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92A7F"/>
    <w:pPr>
      <w:widowControl w:val="0"/>
      <w:autoSpaceDE w:val="0"/>
      <w:autoSpaceDN w:val="0"/>
      <w:adjustRightInd w:val="0"/>
      <w:spacing w:line="259" w:lineRule="exact"/>
      <w:ind w:right="0" w:hanging="269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792A7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792A7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792A7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basedOn w:val="a0"/>
    <w:uiPriority w:val="99"/>
    <w:rsid w:val="00792A7F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79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A7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9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A7F"/>
    <w:rPr>
      <w:rFonts w:ascii="Times New Roman" w:hAnsi="Times New Roman"/>
      <w:sz w:val="28"/>
    </w:rPr>
  </w:style>
  <w:style w:type="paragraph" w:customStyle="1" w:styleId="Style37">
    <w:name w:val="Style37"/>
    <w:basedOn w:val="a"/>
    <w:uiPriority w:val="99"/>
    <w:rsid w:val="00DC7C76"/>
    <w:pPr>
      <w:widowControl w:val="0"/>
      <w:autoSpaceDE w:val="0"/>
      <w:autoSpaceDN w:val="0"/>
      <w:adjustRightInd w:val="0"/>
      <w:spacing w:line="403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C7C76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hanging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DC7C76"/>
    <w:pPr>
      <w:widowControl w:val="0"/>
      <w:autoSpaceDE w:val="0"/>
      <w:autoSpaceDN w:val="0"/>
      <w:adjustRightInd w:val="0"/>
      <w:spacing w:line="269" w:lineRule="exact"/>
      <w:ind w:right="0" w:hanging="461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C7C76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DC7C76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DC7C76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0"/>
    <w:uiPriority w:val="99"/>
    <w:rsid w:val="00DC7C7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DC7C76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basedOn w:val="a0"/>
    <w:uiPriority w:val="99"/>
    <w:rsid w:val="00DC7C7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basedOn w:val="a0"/>
    <w:uiPriority w:val="99"/>
    <w:rsid w:val="00DC7C7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DC7C7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DC7C7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DC7C76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"/>
    <w:uiPriority w:val="99"/>
    <w:rsid w:val="00354BF6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54BF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54BF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354B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354B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354BF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354BF6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a0"/>
    <w:uiPriority w:val="99"/>
    <w:rsid w:val="00354BF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354BF6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354BF6"/>
    <w:rPr>
      <w:rFonts w:ascii="Tahoma" w:hAnsi="Tahoma" w:cs="Tahoma"/>
      <w:b/>
      <w:bCs/>
      <w:color w:val="000000"/>
      <w:sz w:val="40"/>
      <w:szCs w:val="40"/>
    </w:rPr>
  </w:style>
  <w:style w:type="character" w:styleId="a9">
    <w:name w:val="line number"/>
    <w:basedOn w:val="a0"/>
    <w:uiPriority w:val="99"/>
    <w:semiHidden/>
    <w:unhideWhenUsed/>
    <w:rsid w:val="00D7098B"/>
  </w:style>
  <w:style w:type="paragraph" w:customStyle="1" w:styleId="Style66">
    <w:name w:val="Style66"/>
    <w:basedOn w:val="a"/>
    <w:uiPriority w:val="99"/>
    <w:rsid w:val="00A44F11"/>
    <w:pPr>
      <w:widowControl w:val="0"/>
      <w:autoSpaceDE w:val="0"/>
      <w:autoSpaceDN w:val="0"/>
      <w:adjustRightInd w:val="0"/>
      <w:spacing w:line="240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44F11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A44F11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uiPriority w:val="99"/>
    <w:rsid w:val="00A44F1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uiPriority w:val="99"/>
    <w:rsid w:val="00A44F11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525DD1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525DD1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525DD1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25DD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 w:firstLine="67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030E2"/>
    <w:pPr>
      <w:widowControl w:val="0"/>
      <w:autoSpaceDE w:val="0"/>
      <w:autoSpaceDN w:val="0"/>
      <w:adjustRightInd w:val="0"/>
      <w:spacing w:line="317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 w:firstLine="1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030E2"/>
    <w:pPr>
      <w:widowControl w:val="0"/>
      <w:autoSpaceDE w:val="0"/>
      <w:autoSpaceDN w:val="0"/>
      <w:adjustRightInd w:val="0"/>
      <w:spacing w:line="235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030E2"/>
    <w:pPr>
      <w:widowControl w:val="0"/>
      <w:autoSpaceDE w:val="0"/>
      <w:autoSpaceDN w:val="0"/>
      <w:adjustRightInd w:val="0"/>
      <w:spacing w:line="179" w:lineRule="exact"/>
      <w:ind w:right="0"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hanging="8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 w:hanging="42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030E2"/>
    <w:pPr>
      <w:widowControl w:val="0"/>
      <w:autoSpaceDE w:val="0"/>
      <w:autoSpaceDN w:val="0"/>
      <w:adjustRightInd w:val="0"/>
      <w:spacing w:line="224" w:lineRule="exact"/>
      <w:ind w:righ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030E2"/>
    <w:pPr>
      <w:widowControl w:val="0"/>
      <w:autoSpaceDE w:val="0"/>
      <w:autoSpaceDN w:val="0"/>
      <w:adjustRightInd w:val="0"/>
      <w:spacing w:line="261" w:lineRule="exact"/>
      <w:ind w:right="0"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030E2"/>
    <w:pPr>
      <w:widowControl w:val="0"/>
      <w:autoSpaceDE w:val="0"/>
      <w:autoSpaceDN w:val="0"/>
      <w:adjustRightInd w:val="0"/>
      <w:spacing w:line="317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030E2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 w:firstLine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37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49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6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44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4030E2"/>
    <w:pPr>
      <w:widowControl w:val="0"/>
      <w:autoSpaceDE w:val="0"/>
      <w:autoSpaceDN w:val="0"/>
      <w:adjustRightInd w:val="0"/>
      <w:spacing w:line="586" w:lineRule="exact"/>
      <w:ind w:right="0" w:hanging="3571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4030E2"/>
    <w:pPr>
      <w:widowControl w:val="0"/>
      <w:autoSpaceDE w:val="0"/>
      <w:autoSpaceDN w:val="0"/>
      <w:adjustRightInd w:val="0"/>
      <w:spacing w:line="326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4030E2"/>
    <w:pPr>
      <w:widowControl w:val="0"/>
      <w:autoSpaceDE w:val="0"/>
      <w:autoSpaceDN w:val="0"/>
      <w:adjustRightInd w:val="0"/>
      <w:spacing w:line="192" w:lineRule="exact"/>
      <w:ind w:right="0" w:firstLine="7277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030E2"/>
    <w:pPr>
      <w:widowControl w:val="0"/>
      <w:autoSpaceDE w:val="0"/>
      <w:autoSpaceDN w:val="0"/>
      <w:adjustRightInd w:val="0"/>
      <w:spacing w:line="206" w:lineRule="exact"/>
      <w:ind w:right="0" w:firstLine="17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4030E2"/>
    <w:pPr>
      <w:widowControl w:val="0"/>
      <w:autoSpaceDE w:val="0"/>
      <w:autoSpaceDN w:val="0"/>
      <w:adjustRightInd w:val="0"/>
      <w:spacing w:line="250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030E2"/>
    <w:pPr>
      <w:widowControl w:val="0"/>
      <w:autoSpaceDE w:val="0"/>
      <w:autoSpaceDN w:val="0"/>
      <w:adjustRightInd w:val="0"/>
      <w:spacing w:line="265" w:lineRule="exact"/>
      <w:ind w:right="0" w:firstLine="2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4030E2"/>
    <w:pPr>
      <w:widowControl w:val="0"/>
      <w:autoSpaceDE w:val="0"/>
      <w:autoSpaceDN w:val="0"/>
      <w:adjustRightInd w:val="0"/>
      <w:spacing w:line="224" w:lineRule="exact"/>
      <w:ind w:right="0" w:hanging="14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4030E2"/>
    <w:pPr>
      <w:widowControl w:val="0"/>
      <w:autoSpaceDE w:val="0"/>
      <w:autoSpaceDN w:val="0"/>
      <w:adjustRightInd w:val="0"/>
      <w:spacing w:line="413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4030E2"/>
    <w:pPr>
      <w:widowControl w:val="0"/>
      <w:autoSpaceDE w:val="0"/>
      <w:autoSpaceDN w:val="0"/>
      <w:adjustRightInd w:val="0"/>
      <w:spacing w:line="226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4030E2"/>
    <w:pPr>
      <w:widowControl w:val="0"/>
      <w:autoSpaceDE w:val="0"/>
      <w:autoSpaceDN w:val="0"/>
      <w:adjustRightInd w:val="0"/>
      <w:spacing w:line="173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31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1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4030E2"/>
    <w:pPr>
      <w:widowControl w:val="0"/>
      <w:autoSpaceDE w:val="0"/>
      <w:autoSpaceDN w:val="0"/>
      <w:adjustRightInd w:val="0"/>
      <w:spacing w:line="106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4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4030E2"/>
    <w:pPr>
      <w:widowControl w:val="0"/>
      <w:autoSpaceDE w:val="0"/>
      <w:autoSpaceDN w:val="0"/>
      <w:adjustRightInd w:val="0"/>
      <w:spacing w:line="403" w:lineRule="exact"/>
      <w:ind w:right="0" w:hanging="32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4030E2"/>
    <w:pPr>
      <w:widowControl w:val="0"/>
      <w:autoSpaceDE w:val="0"/>
      <w:autoSpaceDN w:val="0"/>
      <w:adjustRightInd w:val="0"/>
      <w:spacing w:line="298" w:lineRule="exact"/>
      <w:ind w:right="0" w:hanging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hanging="13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4030E2"/>
    <w:pPr>
      <w:widowControl w:val="0"/>
      <w:autoSpaceDE w:val="0"/>
      <w:autoSpaceDN w:val="0"/>
      <w:adjustRightInd w:val="0"/>
      <w:spacing w:line="264" w:lineRule="exact"/>
      <w:ind w:right="0" w:firstLine="57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4030E2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0"/>
    <w:uiPriority w:val="99"/>
    <w:rsid w:val="004030E2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0"/>
    <w:uiPriority w:val="99"/>
    <w:rsid w:val="004030E2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0"/>
    <w:uiPriority w:val="99"/>
    <w:rsid w:val="004030E2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0"/>
    <w:uiPriority w:val="99"/>
    <w:rsid w:val="004030E2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0"/>
    <w:uiPriority w:val="99"/>
    <w:rsid w:val="004030E2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0"/>
    <w:uiPriority w:val="99"/>
    <w:rsid w:val="004030E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4030E2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a0"/>
    <w:uiPriority w:val="99"/>
    <w:rsid w:val="004030E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0"/>
    <w:uiPriority w:val="99"/>
    <w:rsid w:val="004030E2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0"/>
    <w:uiPriority w:val="99"/>
    <w:rsid w:val="004030E2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0"/>
    <w:uiPriority w:val="99"/>
    <w:rsid w:val="004030E2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0"/>
    <w:uiPriority w:val="99"/>
    <w:rsid w:val="004030E2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0"/>
    <w:uiPriority w:val="99"/>
    <w:rsid w:val="004030E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0"/>
    <w:uiPriority w:val="99"/>
    <w:rsid w:val="004030E2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0"/>
    <w:uiPriority w:val="99"/>
    <w:rsid w:val="004030E2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0"/>
    <w:uiPriority w:val="99"/>
    <w:rsid w:val="004030E2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0"/>
    <w:uiPriority w:val="99"/>
    <w:rsid w:val="004030E2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a0"/>
    <w:uiPriority w:val="99"/>
    <w:rsid w:val="004030E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a0"/>
    <w:uiPriority w:val="99"/>
    <w:rsid w:val="004030E2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0"/>
    <w:uiPriority w:val="99"/>
    <w:rsid w:val="004030E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0"/>
    <w:uiPriority w:val="99"/>
    <w:rsid w:val="004030E2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a0"/>
    <w:uiPriority w:val="99"/>
    <w:rsid w:val="004030E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4030E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4030E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basedOn w:val="a0"/>
    <w:uiPriority w:val="99"/>
    <w:rsid w:val="004030E2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0"/>
    <w:uiPriority w:val="99"/>
    <w:rsid w:val="004030E2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4030E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0"/>
    <w:uiPriority w:val="99"/>
    <w:rsid w:val="004030E2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0"/>
    <w:uiPriority w:val="99"/>
    <w:rsid w:val="004030E2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0"/>
    <w:uiPriority w:val="99"/>
    <w:rsid w:val="004030E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0"/>
    <w:uiPriority w:val="99"/>
    <w:rsid w:val="004030E2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4030E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0"/>
    <w:uiPriority w:val="99"/>
    <w:rsid w:val="004030E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4030E2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0"/>
    <w:uiPriority w:val="99"/>
    <w:rsid w:val="004030E2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0"/>
    <w:uiPriority w:val="99"/>
    <w:rsid w:val="004030E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4030E2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0"/>
    <w:uiPriority w:val="99"/>
    <w:rsid w:val="004030E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0"/>
    <w:uiPriority w:val="99"/>
    <w:rsid w:val="004030E2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0"/>
    <w:uiPriority w:val="99"/>
    <w:rsid w:val="004030E2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0"/>
    <w:uiPriority w:val="99"/>
    <w:rsid w:val="004030E2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0"/>
    <w:uiPriority w:val="99"/>
    <w:rsid w:val="004030E2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0"/>
    <w:uiPriority w:val="99"/>
    <w:rsid w:val="004030E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0"/>
    <w:uiPriority w:val="99"/>
    <w:rsid w:val="004030E2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0"/>
    <w:uiPriority w:val="99"/>
    <w:rsid w:val="004030E2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a0"/>
    <w:uiPriority w:val="99"/>
    <w:rsid w:val="004030E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basedOn w:val="a0"/>
    <w:uiPriority w:val="99"/>
    <w:rsid w:val="004030E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0"/>
    <w:uiPriority w:val="99"/>
    <w:rsid w:val="004030E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0"/>
    <w:uiPriority w:val="99"/>
    <w:rsid w:val="004030E2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0"/>
    <w:uiPriority w:val="99"/>
    <w:rsid w:val="004030E2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0"/>
    <w:uiPriority w:val="99"/>
    <w:rsid w:val="004030E2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0"/>
    <w:uiPriority w:val="99"/>
    <w:rsid w:val="004030E2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0"/>
    <w:uiPriority w:val="99"/>
    <w:rsid w:val="004030E2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0"/>
    <w:uiPriority w:val="99"/>
    <w:rsid w:val="004030E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0"/>
    <w:uiPriority w:val="99"/>
    <w:rsid w:val="004030E2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4030E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4030E2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0"/>
    <w:uiPriority w:val="99"/>
    <w:rsid w:val="004030E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0"/>
    <w:uiPriority w:val="99"/>
    <w:rsid w:val="004030E2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0"/>
    <w:uiPriority w:val="99"/>
    <w:rsid w:val="004030E2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0"/>
    <w:uiPriority w:val="99"/>
    <w:rsid w:val="004030E2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0"/>
    <w:uiPriority w:val="99"/>
    <w:rsid w:val="004030E2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0"/>
    <w:uiPriority w:val="99"/>
    <w:rsid w:val="004030E2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4030E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0"/>
    <w:uiPriority w:val="99"/>
    <w:rsid w:val="004030E2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0"/>
    <w:uiPriority w:val="99"/>
    <w:rsid w:val="004030E2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0"/>
    <w:uiPriority w:val="99"/>
    <w:rsid w:val="004030E2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0"/>
    <w:uiPriority w:val="99"/>
    <w:rsid w:val="004030E2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0"/>
    <w:uiPriority w:val="99"/>
    <w:rsid w:val="004030E2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0"/>
    <w:uiPriority w:val="99"/>
    <w:rsid w:val="004030E2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4030E2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0"/>
    <w:uiPriority w:val="99"/>
    <w:rsid w:val="004030E2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0"/>
    <w:uiPriority w:val="99"/>
    <w:rsid w:val="004030E2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0"/>
    <w:uiPriority w:val="99"/>
    <w:rsid w:val="004030E2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0"/>
    <w:uiPriority w:val="99"/>
    <w:rsid w:val="004030E2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0"/>
    <w:uiPriority w:val="99"/>
    <w:rsid w:val="004030E2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0"/>
    <w:uiPriority w:val="99"/>
    <w:rsid w:val="004030E2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0"/>
    <w:uiPriority w:val="99"/>
    <w:rsid w:val="004030E2"/>
    <w:rPr>
      <w:rFonts w:ascii="Century Schoolbook" w:hAnsi="Century Schoolbook" w:cs="Century Schoolbook"/>
      <w:b/>
      <w:bCs/>
      <w:sz w:val="18"/>
      <w:szCs w:val="18"/>
    </w:rPr>
  </w:style>
  <w:style w:type="table" w:styleId="aa">
    <w:name w:val="Table Grid"/>
    <w:basedOn w:val="a1"/>
    <w:uiPriority w:val="59"/>
    <w:rsid w:val="00B4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A5373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3735"/>
    <w:rPr>
      <w:rFonts w:ascii="Times New Roman" w:hAnsi="Times New Roman"/>
      <w:lang w:eastAsia="en-US"/>
    </w:rPr>
  </w:style>
  <w:style w:type="character" w:styleId="ad">
    <w:name w:val="footnote reference"/>
    <w:basedOn w:val="a0"/>
    <w:uiPriority w:val="99"/>
    <w:semiHidden/>
    <w:unhideWhenUsed/>
    <w:rsid w:val="00A5373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D441C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e">
    <w:name w:val="List Paragraph"/>
    <w:basedOn w:val="a"/>
    <w:uiPriority w:val="99"/>
    <w:qFormat/>
    <w:rsid w:val="009167FD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D2602C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rsid w:val="00D2602C"/>
    <w:pPr>
      <w:ind w:right="0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2602C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D2602C"/>
    <w:pPr>
      <w:spacing w:after="120" w:line="276" w:lineRule="auto"/>
      <w:ind w:left="283" w:right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2602C"/>
    <w:rPr>
      <w:rFonts w:eastAsia="Times New Roman"/>
      <w:sz w:val="22"/>
      <w:szCs w:val="22"/>
    </w:rPr>
  </w:style>
  <w:style w:type="paragraph" w:customStyle="1" w:styleId="ConsNormal">
    <w:name w:val="ConsNormal"/>
    <w:uiPriority w:val="99"/>
    <w:rsid w:val="00D2602C"/>
    <w:pPr>
      <w:widowControl w:val="0"/>
      <w:suppressAutoHyphens/>
      <w:autoSpaceDE w:val="0"/>
      <w:ind w:firstLine="720"/>
    </w:pPr>
    <w:rPr>
      <w:rFonts w:ascii="Arial" w:eastAsia="Times New Roman" w:hAnsi="Arial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2602C"/>
    <w:pPr>
      <w:spacing w:after="120" w:line="480" w:lineRule="auto"/>
      <w:ind w:right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2602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uiPriority w:val="99"/>
    <w:rsid w:val="00D2602C"/>
    <w:pPr>
      <w:ind w:left="720" w:right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D2602C"/>
    <w:pPr>
      <w:ind w:left="720" w:right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D2602C"/>
    <w:pPr>
      <w:ind w:right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D2602C"/>
    <w:rPr>
      <w:rFonts w:ascii="Tahoma" w:eastAsiaTheme="minorEastAsi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2602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D2602C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D802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DB1F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B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FAC5-3019-4256-BE42-1774F03E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28</Pages>
  <Words>6630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EKiseleva</dc:creator>
  <cp:keywords/>
  <cp:lastModifiedBy>HARRY</cp:lastModifiedBy>
  <cp:revision>163</cp:revision>
  <cp:lastPrinted>2011-08-01T01:43:00Z</cp:lastPrinted>
  <dcterms:created xsi:type="dcterms:W3CDTF">2011-09-18T05:25:00Z</dcterms:created>
  <dcterms:modified xsi:type="dcterms:W3CDTF">2012-08-21T17:49:00Z</dcterms:modified>
</cp:coreProperties>
</file>