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F10" w:rsidRDefault="000C2F10" w:rsidP="000C2F10">
      <w:pPr>
        <w:pStyle w:val="a3"/>
        <w:jc w:val="center"/>
        <w:rPr>
          <w:b/>
          <w:i/>
          <w:sz w:val="32"/>
          <w:szCs w:val="32"/>
          <w:u w:val="single"/>
        </w:rPr>
      </w:pPr>
      <w:bookmarkStart w:id="0" w:name="_GoBack"/>
      <w:bookmarkEnd w:id="0"/>
      <w:permStart w:id="1222140579" w:edGrp="everyone"/>
      <w:permEnd w:id="1222140579"/>
    </w:p>
    <w:p w:rsidR="000C2F10" w:rsidRDefault="000C2F10" w:rsidP="000C2F10">
      <w:pPr>
        <w:pStyle w:val="a3"/>
        <w:jc w:val="center"/>
        <w:rPr>
          <w:b/>
          <w:i/>
          <w:sz w:val="32"/>
          <w:szCs w:val="32"/>
          <w:u w:val="single"/>
        </w:rPr>
      </w:pPr>
      <w:r w:rsidRPr="00A824F5">
        <w:rPr>
          <w:b/>
          <w:i/>
          <w:sz w:val="32"/>
          <w:szCs w:val="32"/>
          <w:u w:val="single"/>
        </w:rPr>
        <w:t>методическая разработка</w:t>
      </w:r>
    </w:p>
    <w:p w:rsidR="000C2F10" w:rsidRPr="009018C2" w:rsidRDefault="000C2F10" w:rsidP="000C2F10">
      <w:pPr>
        <w:pStyle w:val="1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Тема: « Ф</w:t>
      </w:r>
      <w:r w:rsidRPr="009018C2">
        <w:rPr>
          <w:rFonts w:ascii="Comic Sans MS" w:hAnsi="Comic Sans MS"/>
          <w:sz w:val="40"/>
          <w:szCs w:val="40"/>
        </w:rPr>
        <w:t>ормирование навыков</w:t>
      </w:r>
    </w:p>
    <w:p w:rsidR="000C2F10" w:rsidRPr="009018C2" w:rsidRDefault="000C2F10" w:rsidP="000C2F10">
      <w:pPr>
        <w:pStyle w:val="1"/>
        <w:jc w:val="center"/>
        <w:rPr>
          <w:rFonts w:ascii="Comic Sans MS" w:hAnsi="Comic Sans MS"/>
          <w:sz w:val="40"/>
          <w:szCs w:val="40"/>
        </w:rPr>
      </w:pPr>
      <w:r w:rsidRPr="009018C2">
        <w:rPr>
          <w:rFonts w:ascii="Comic Sans MS" w:hAnsi="Comic Sans MS"/>
          <w:sz w:val="40"/>
          <w:szCs w:val="40"/>
        </w:rPr>
        <w:t xml:space="preserve"> безопасного поведения </w:t>
      </w:r>
    </w:p>
    <w:p w:rsidR="000C2F10" w:rsidRPr="009018C2" w:rsidRDefault="000C2F10" w:rsidP="000C2F10">
      <w:pPr>
        <w:pStyle w:val="1"/>
        <w:jc w:val="center"/>
        <w:rPr>
          <w:rFonts w:ascii="Comic Sans MS" w:hAnsi="Comic Sans MS"/>
          <w:sz w:val="40"/>
          <w:szCs w:val="40"/>
        </w:rPr>
      </w:pPr>
      <w:r w:rsidRPr="009018C2">
        <w:rPr>
          <w:rFonts w:ascii="Comic Sans MS" w:hAnsi="Comic Sans MS"/>
          <w:sz w:val="40"/>
          <w:szCs w:val="40"/>
        </w:rPr>
        <w:t xml:space="preserve">и приобщение подрастающего поколения </w:t>
      </w:r>
    </w:p>
    <w:p w:rsidR="000C2F10" w:rsidRPr="009018C2" w:rsidRDefault="000C2F10" w:rsidP="000C2F10">
      <w:pPr>
        <w:pStyle w:val="1"/>
        <w:jc w:val="center"/>
        <w:rPr>
          <w:rFonts w:ascii="Comic Sans MS" w:hAnsi="Comic Sans MS"/>
          <w:color w:val="auto"/>
          <w:sz w:val="40"/>
          <w:szCs w:val="40"/>
        </w:rPr>
      </w:pPr>
      <w:r w:rsidRPr="009018C2">
        <w:rPr>
          <w:rFonts w:ascii="Comic Sans MS" w:hAnsi="Comic Sans MS"/>
          <w:sz w:val="40"/>
          <w:szCs w:val="40"/>
        </w:rPr>
        <w:t>к здоровому образу жизни</w:t>
      </w:r>
      <w:r>
        <w:rPr>
          <w:rFonts w:ascii="Comic Sans MS" w:hAnsi="Comic Sans MS"/>
          <w:sz w:val="40"/>
          <w:szCs w:val="40"/>
        </w:rPr>
        <w:t xml:space="preserve"> »</w:t>
      </w:r>
    </w:p>
    <w:p w:rsidR="000C2F10" w:rsidRDefault="000C2F10" w:rsidP="000C2F10">
      <w:pPr>
        <w:pStyle w:val="a3"/>
      </w:pPr>
    </w:p>
    <w:p w:rsidR="000C2F10" w:rsidRDefault="000C2F10" w:rsidP="000C2F10">
      <w:pPr>
        <w:pStyle w:val="a3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Выполнила:</w:t>
      </w:r>
    </w:p>
    <w:p w:rsidR="000C2F10" w:rsidRPr="00AF4BD9" w:rsidRDefault="000C2F10" w:rsidP="000C2F10">
      <w:pPr>
        <w:pStyle w:val="a3"/>
        <w:jc w:val="center"/>
        <w:rPr>
          <w:b/>
          <w:i/>
          <w:sz w:val="32"/>
          <w:szCs w:val="32"/>
          <w:u w:val="single"/>
        </w:rPr>
      </w:pPr>
      <w:r w:rsidRPr="00AF4BD9">
        <w:rPr>
          <w:b/>
          <w:i/>
          <w:sz w:val="32"/>
          <w:szCs w:val="32"/>
          <w:u w:val="single"/>
        </w:rPr>
        <w:t>Воспитатель: Кравченко Ирина Васильевна</w:t>
      </w:r>
    </w:p>
    <w:p w:rsidR="000C2F10" w:rsidRDefault="000C2F10" w:rsidP="000C2F10">
      <w:pPr>
        <w:pStyle w:val="a3"/>
        <w:jc w:val="center"/>
        <w:rPr>
          <w:b/>
          <w:i/>
          <w:sz w:val="32"/>
          <w:szCs w:val="32"/>
          <w:u w:val="single"/>
        </w:rPr>
      </w:pPr>
    </w:p>
    <w:p w:rsidR="000C2F10" w:rsidRDefault="000C2F10" w:rsidP="000C2F10">
      <w:pPr>
        <w:pStyle w:val="a3"/>
        <w:ind w:right="425"/>
        <w:jc w:val="center"/>
        <w:rPr>
          <w:b/>
          <w:i/>
          <w:sz w:val="32"/>
          <w:szCs w:val="32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2E87D5B0" wp14:editId="2C1D7CA8">
            <wp:simplePos x="0" y="0"/>
            <wp:positionH relativeFrom="column">
              <wp:posOffset>342265</wp:posOffset>
            </wp:positionH>
            <wp:positionV relativeFrom="paragraph">
              <wp:posOffset>1905</wp:posOffset>
            </wp:positionV>
            <wp:extent cx="3676650" cy="3886200"/>
            <wp:effectExtent l="0" t="0" r="0" b="0"/>
            <wp:wrapSquare wrapText="bothSides"/>
            <wp:docPr id="3" name="Рисунок 3" descr="http://www.med.cap.ru/home/403/kartinki/p58_img2_exp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.cap.ru/home/403/kartinki/p58_img2_exposur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2"/>
          <w:szCs w:val="32"/>
          <w:u w:val="single"/>
        </w:rPr>
        <w:t>высшей квалификационной категории</w:t>
      </w:r>
    </w:p>
    <w:p w:rsidR="000C2F10" w:rsidRDefault="000C2F10" w:rsidP="000C2F10">
      <w:pPr>
        <w:pStyle w:val="a3"/>
        <w:ind w:right="425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ГБДОУ детский сад№122</w:t>
      </w:r>
    </w:p>
    <w:p w:rsidR="000C2F10" w:rsidRPr="00A824F5" w:rsidRDefault="000C2F10" w:rsidP="000C2F10">
      <w:pPr>
        <w:pStyle w:val="a3"/>
        <w:ind w:right="425"/>
        <w:jc w:val="center"/>
        <w:rPr>
          <w:b/>
          <w:i/>
          <w:sz w:val="32"/>
          <w:szCs w:val="32"/>
          <w:u w:val="single"/>
        </w:rPr>
      </w:pPr>
      <w:r>
        <w:t xml:space="preserve">   </w:t>
      </w:r>
      <w:proofErr w:type="spellStart"/>
      <w:r>
        <w:rPr>
          <w:b/>
          <w:i/>
          <w:sz w:val="32"/>
          <w:szCs w:val="32"/>
          <w:u w:val="single"/>
        </w:rPr>
        <w:t>г</w:t>
      </w:r>
      <w:proofErr w:type="gramStart"/>
      <w:r>
        <w:rPr>
          <w:b/>
          <w:i/>
          <w:sz w:val="32"/>
          <w:szCs w:val="32"/>
          <w:u w:val="single"/>
        </w:rPr>
        <w:t>.С</w:t>
      </w:r>
      <w:proofErr w:type="gramEnd"/>
      <w:r>
        <w:rPr>
          <w:b/>
          <w:i/>
          <w:sz w:val="32"/>
          <w:szCs w:val="32"/>
          <w:u w:val="single"/>
        </w:rPr>
        <w:t>анкт</w:t>
      </w:r>
      <w:proofErr w:type="spellEnd"/>
      <w:r>
        <w:rPr>
          <w:b/>
          <w:i/>
          <w:sz w:val="32"/>
          <w:szCs w:val="32"/>
          <w:u w:val="single"/>
        </w:rPr>
        <w:t xml:space="preserve"> – Петербург 2014г.</w:t>
      </w:r>
    </w:p>
    <w:p w:rsidR="000C2F10" w:rsidRDefault="000C2F10" w:rsidP="000C2F10">
      <w:pPr>
        <w:pStyle w:val="a3"/>
        <w:ind w:left="567" w:right="567"/>
      </w:pPr>
    </w:p>
    <w:p w:rsidR="000C2F10" w:rsidRDefault="000C2F10" w:rsidP="000C2F10">
      <w:pPr>
        <w:pStyle w:val="a3"/>
        <w:ind w:left="567" w:right="567"/>
      </w:pPr>
    </w:p>
    <w:p w:rsidR="000C2F10" w:rsidRDefault="000C2F10" w:rsidP="000C2F10">
      <w:pPr>
        <w:pStyle w:val="a3"/>
        <w:ind w:left="567" w:right="567"/>
      </w:pPr>
    </w:p>
    <w:p w:rsidR="000C2F10" w:rsidRDefault="000C2F10" w:rsidP="000C2F10">
      <w:pPr>
        <w:pStyle w:val="a3"/>
        <w:ind w:left="567" w:right="567"/>
      </w:pPr>
    </w:p>
    <w:p w:rsidR="000C2F10" w:rsidRDefault="000C2F10" w:rsidP="000C2F10">
      <w:pPr>
        <w:pStyle w:val="a3"/>
        <w:ind w:left="567" w:right="567"/>
      </w:pPr>
    </w:p>
    <w:p w:rsidR="000C2F10" w:rsidRDefault="000C2F10" w:rsidP="000C2F10">
      <w:pPr>
        <w:pStyle w:val="a3"/>
        <w:ind w:left="567" w:right="567"/>
      </w:pPr>
    </w:p>
    <w:p w:rsidR="000C2F10" w:rsidRDefault="000C2F10" w:rsidP="000C2F10">
      <w:pPr>
        <w:pStyle w:val="a3"/>
        <w:spacing w:line="276" w:lineRule="auto"/>
        <w:ind w:right="567"/>
      </w:pPr>
    </w:p>
    <w:p w:rsidR="000C2F10" w:rsidRPr="00F708E3" w:rsidRDefault="000C2F10" w:rsidP="000C2F10">
      <w:pPr>
        <w:pStyle w:val="a3"/>
        <w:spacing w:line="276" w:lineRule="auto"/>
        <w:ind w:left="567" w:right="567"/>
      </w:pPr>
      <w:r>
        <w:lastRenderedPageBreak/>
        <w:t xml:space="preserve">       </w:t>
      </w:r>
      <w:r w:rsidRPr="00F708E3">
        <w:t>Здоровый образ жизни практикуется еще с давних времен и прививается с раннего детства. Сегодня физическое воспитание все больше развивается, и становиться неотъемлемой частью развития детей. Физическая культура способствует формированию волевых качеств, закаливанию здоровья и укреплению физических и моральных качеств. Гимнастика общедоступна и помогает раскрывать потенциальные возможности, как в физическом, так и в духовном плане.</w:t>
      </w:r>
    </w:p>
    <w:p w:rsidR="000C2F10" w:rsidRPr="00F708E3" w:rsidRDefault="000C2F10" w:rsidP="000C2F10">
      <w:pPr>
        <w:pStyle w:val="a3"/>
        <w:spacing w:line="276" w:lineRule="auto"/>
        <w:ind w:left="567" w:right="567"/>
      </w:pPr>
      <w:r>
        <w:t xml:space="preserve">     </w:t>
      </w:r>
      <w:r w:rsidRPr="00F708E3">
        <w:t>Определенные условия, которые созданы для формирования здорового образа жизни и безопасного поведения, должны соответствовать общепринятым нормам. Это целая система жизнедеятельности ребенка, которая включает в себя такие технологии как: правильное питание, здоровый сон, физические и умственные нагрузки, гигиена и т.д.</w:t>
      </w:r>
    </w:p>
    <w:p w:rsidR="000C2F10" w:rsidRPr="00F708E3" w:rsidRDefault="000C2F10" w:rsidP="000C2F10">
      <w:pPr>
        <w:pStyle w:val="a3"/>
        <w:spacing w:line="276" w:lineRule="auto"/>
        <w:ind w:left="567" w:right="567"/>
      </w:pPr>
      <w:r>
        <w:t xml:space="preserve">     </w:t>
      </w:r>
      <w:r w:rsidRPr="00F708E3">
        <w:t>Прививание занятий физической культуры в дошкольном возрасте, помогает ребенку воспринимать физическую нагрузку как одну из составляющих частей своей жизни. Спортивная гимнастика поможет ребенку развить гибкость, координацию, пластику, скорректирует осанку.</w:t>
      </w:r>
    </w:p>
    <w:p w:rsidR="000C2F10" w:rsidRPr="00F708E3" w:rsidRDefault="000C2F10" w:rsidP="000C2F10">
      <w:pPr>
        <w:pStyle w:val="a3"/>
        <w:spacing w:line="276" w:lineRule="auto"/>
        <w:ind w:left="567" w:right="567"/>
      </w:pPr>
      <w:r>
        <w:t xml:space="preserve">     </w:t>
      </w:r>
      <w:r w:rsidRPr="00F708E3">
        <w:t>Основополагающим в занятиях физической культуры является безопасность. Физическая гимнастика должна быть тщательно продумана. Все упражнения для дошкольного возраста проводятся в игровой форме, в хорошо оборудованном помещении с красочным инвентарем и под веселую ритмичную музыку. Все должно быть учтено и продуманно для создания  безопасного физического развития дошкольника. Ребенок должен быть настроен на развитие и подготовку к самостоятельной жизни с навыками безопасного поведения в постоянно изменяющихся условиях социального общества.</w:t>
      </w:r>
    </w:p>
    <w:p w:rsidR="000C2F10" w:rsidRPr="00F708E3" w:rsidRDefault="000C2F10" w:rsidP="000C2F10">
      <w:pPr>
        <w:pStyle w:val="a3"/>
        <w:spacing w:line="276" w:lineRule="auto"/>
        <w:ind w:left="567" w:right="567"/>
      </w:pPr>
      <w:r>
        <w:t xml:space="preserve">       </w:t>
      </w:r>
      <w:r w:rsidRPr="00F708E3">
        <w:t>Создание методики направленной на формирование навыков безопасного поведения и приобщения подрастающего поколения к здоровому образу жизни дошкольного образа разработано в два этапа:</w:t>
      </w:r>
    </w:p>
    <w:p w:rsidR="000C2F10" w:rsidRPr="00F708E3" w:rsidRDefault="000C2F10" w:rsidP="000C2F10">
      <w:pPr>
        <w:pStyle w:val="a3"/>
        <w:numPr>
          <w:ilvl w:val="0"/>
          <w:numId w:val="1"/>
        </w:numPr>
        <w:spacing w:line="276" w:lineRule="auto"/>
        <w:ind w:left="567" w:right="567" w:firstLine="0"/>
      </w:pPr>
      <w:r w:rsidRPr="00F708E3">
        <w:t>Формирование навыков безопасного поведения.</w:t>
      </w:r>
    </w:p>
    <w:p w:rsidR="000C2F10" w:rsidRDefault="000C2F10" w:rsidP="000C2F10">
      <w:pPr>
        <w:pStyle w:val="a3"/>
        <w:numPr>
          <w:ilvl w:val="0"/>
          <w:numId w:val="1"/>
        </w:numPr>
        <w:spacing w:line="276" w:lineRule="auto"/>
        <w:ind w:left="567" w:right="567" w:firstLine="0"/>
      </w:pPr>
      <w:r w:rsidRPr="00F708E3">
        <w:t>Приобщение к здоровому образу жизни.</w:t>
      </w:r>
    </w:p>
    <w:p w:rsidR="000C2F10" w:rsidRDefault="000C2F10" w:rsidP="000C2F10">
      <w:pPr>
        <w:rPr>
          <w:lang w:eastAsia="ru-RU"/>
        </w:rPr>
      </w:pPr>
    </w:p>
    <w:p w:rsidR="000C2F10" w:rsidRPr="00F708E3" w:rsidRDefault="000C2F10" w:rsidP="000C2F10">
      <w:pPr>
        <w:tabs>
          <w:tab w:val="left" w:pos="1037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3CF9CD13" wp14:editId="563D24D9">
            <wp:extent cx="3523615" cy="2761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F10" w:rsidRPr="003B0F53" w:rsidRDefault="000C2F10" w:rsidP="000C2F10">
      <w:pPr>
        <w:pStyle w:val="a3"/>
        <w:ind w:right="567"/>
        <w:rPr>
          <w:b/>
          <w:sz w:val="28"/>
          <w:szCs w:val="28"/>
        </w:rPr>
      </w:pPr>
      <w:r>
        <w:lastRenderedPageBreak/>
        <w:t xml:space="preserve">                          </w:t>
      </w:r>
      <w:r w:rsidRPr="003B0F53">
        <w:rPr>
          <w:b/>
          <w:sz w:val="28"/>
          <w:szCs w:val="28"/>
        </w:rPr>
        <w:t>Формирование навыков безопасного поведения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  </w:t>
      </w:r>
      <w:r w:rsidRPr="00E42FFB">
        <w:t>С формированием навыков безопасного поведения прививается желание заботиться о себе и своем здоровье в игровой форме. Для таких целей введен игровой план с использованием бесед с детьми по следующим темам: «Познаю себя», «Берегу свое здоровье», «Что такое витамины», «Микробы», «Враги нашего организма», «Части нашего тела», «Что такое мусор», «Чистим зубки», «Мыло и шампунь – наши друзья» и т.д</w:t>
      </w:r>
      <w:proofErr w:type="gramStart"/>
      <w:r w:rsidRPr="00E42FFB">
        <w:t xml:space="preserve">.. </w:t>
      </w:r>
      <w:proofErr w:type="gramEnd"/>
      <w:r w:rsidRPr="00E42FFB">
        <w:t>В беседах важно раскрыть основополагающие моменты для сохранения здоровья, которые доступны для детского восприятия. Темы различны и периодически повторяются для лучшего закрепления.</w:t>
      </w:r>
    </w:p>
    <w:p w:rsidR="000C2F10" w:rsidRPr="00E42FFB" w:rsidRDefault="000C2F10" w:rsidP="000C2F10">
      <w:pPr>
        <w:pStyle w:val="a3"/>
        <w:ind w:left="567" w:right="567"/>
        <w:jc w:val="both"/>
      </w:pPr>
      <w:r>
        <w:rPr>
          <w:noProof/>
          <w:color w:val="0000FF"/>
        </w:rPr>
        <w:drawing>
          <wp:inline distT="0" distB="0" distL="0" distR="0" wp14:anchorId="69D127F1" wp14:editId="17F648AE">
            <wp:extent cx="3816350" cy="3816350"/>
            <wp:effectExtent l="0" t="0" r="0" b="0"/>
            <wp:docPr id="7" name="Рисунок 7" descr="http://mybritishcat.ru/wp-content/uploads/2012/04/CHistka-zubov-u-ko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britishcat.ru/wp-content/uploads/2012/04/CHistka-zubov-u-koshki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2FFB">
        <w:t xml:space="preserve">Создание совместного альбома с детьми на различные тематики, также продуктивно влияет </w:t>
      </w:r>
      <w:r>
        <w:t xml:space="preserve">   </w:t>
      </w:r>
      <w:r w:rsidRPr="00E42FFB">
        <w:t>на усвоение данного материала. В альбом вклеиваются заранее приготовленные картинки, которые подлежат совместному обсуждению. Темы для создания альбомов: «Светофор – мой друг», «</w:t>
      </w:r>
      <w:proofErr w:type="spellStart"/>
      <w:r w:rsidRPr="00E42FFB">
        <w:t>Мойдодыр</w:t>
      </w:r>
      <w:proofErr w:type="spellEnd"/>
      <w:r w:rsidRPr="00E42FFB">
        <w:t>», «Что может быть опасно», «Аптечка», «Береги природу» и так далее.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   </w:t>
      </w:r>
      <w:r w:rsidRPr="00E42FFB">
        <w:t>Для закрепления и лучшего усвоения навыков безопасного поведения необходимо проводить в основной деятельности дошкольника, в игре. Ребенок с удовольствием принимает активное участие и одновременно усваивает правила безопасного поведения. Игры, способствующие безопасному поведению ребенка дошкольного возраста: «Съедобное – несъедобное», «Что такое хорошо, что такое плохо», «Угадай по вкусу», «Светофор», «Зов природы» и так далее.</w:t>
      </w:r>
    </w:p>
    <w:p w:rsidR="000C2F10" w:rsidRDefault="000C2F10" w:rsidP="000C2F10">
      <w:pPr>
        <w:pStyle w:val="a3"/>
        <w:spacing w:line="276" w:lineRule="auto"/>
        <w:ind w:left="567" w:right="567"/>
      </w:pPr>
      <w:r>
        <w:t xml:space="preserve">         </w:t>
      </w:r>
      <w:r w:rsidRPr="00E42FFB">
        <w:t>Все эти направления различны, но в комплексе помогают детям органично усваивать и практиковать основы безопасного поведения в повседневной жизни. Помимо занятий в дошкольном образовательном учреждении, необходимо работать и с родителями, обращая их внимание на создание мероприятий проводимых дома, способствующих гуманному отношению к природе, формированию знаний по основным требованиям безопасности.</w:t>
      </w:r>
    </w:p>
    <w:p w:rsidR="000C2F10" w:rsidRPr="003B0F53" w:rsidRDefault="000C2F10" w:rsidP="000C2F10">
      <w:pPr>
        <w:pStyle w:val="a3"/>
        <w:spacing w:line="276" w:lineRule="auto"/>
        <w:ind w:right="567"/>
        <w:rPr>
          <w:b/>
          <w:sz w:val="28"/>
          <w:szCs w:val="28"/>
        </w:rPr>
      </w:pPr>
      <w:r>
        <w:lastRenderedPageBreak/>
        <w:t xml:space="preserve">                                    </w:t>
      </w:r>
      <w:r w:rsidRPr="003B0F53">
        <w:rPr>
          <w:b/>
          <w:sz w:val="28"/>
          <w:szCs w:val="28"/>
        </w:rPr>
        <w:t>Приобщение к здоровому образу жизни.</w:t>
      </w:r>
    </w:p>
    <w:p w:rsidR="000C2F10" w:rsidRDefault="000C2F10" w:rsidP="000C2F10">
      <w:pPr>
        <w:pStyle w:val="a3"/>
        <w:spacing w:line="276" w:lineRule="auto"/>
        <w:ind w:left="567" w:right="567"/>
      </w:pPr>
      <w:r>
        <w:t xml:space="preserve">      </w:t>
      </w:r>
      <w:r w:rsidRPr="00E42FFB">
        <w:t>Физические упражнения должны проводиться на постоянной основе и при определенных условиях. Помещение должно быть хорошо проветренным, чтобы ребенок не переутомлялся; должна быть соответствующая спортивная одежда, чтобы ребенку было удобно двигаться; необходимо строгое соблюдение последовательности увеличения нагрузок и так далее.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В воспитании особое внимание уделяется не только умственное развитие, но и физическое. В наше время большая часть детей имеет проблемы со здоровьем, поэтому физическая культура играет большую роль в укреплении иммунитета.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</w:t>
      </w:r>
      <w:r w:rsidRPr="00E42FFB">
        <w:t>Дети с огромным удовольствием будут поддерживать здоровый образ жизни, если подача базовой основы физической нагрузки будет преподнесена в виде увлекательной игры. Все физические упражнения делятся на развитие той или иной части тела. Вот некоторые виды: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</w:t>
      </w:r>
      <w:r w:rsidRPr="00E42FFB">
        <w:t>- Дыхательные упражнения. Такие упражнения позволяют насыщать кислородом все клетки организма и стимулируют работу сердца, мозга и нервной системы.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</w:t>
      </w:r>
      <w:r w:rsidRPr="00E42FFB">
        <w:t>- Растяжки. Способствуют повышению активности и улучшению подвижности всех суставов.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</w:t>
      </w:r>
      <w:r w:rsidRPr="00E42FFB">
        <w:t>- Силовая гимнастика. Способствует укреплению мышц тела.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</w:t>
      </w:r>
      <w:r w:rsidRPr="00E42FFB">
        <w:t>И другие виды: аэробика, статическая гимнастика, игровая гимнастика, водные процедуры</w:t>
      </w:r>
      <w:r>
        <w:t>…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</w:t>
      </w:r>
      <w:r w:rsidRPr="00E42FFB">
        <w:t>Для формирования правильной осанки ниже представлены следующие примеры игр:</w:t>
      </w:r>
    </w:p>
    <w:p w:rsidR="000C2F10" w:rsidRPr="00E42FFB" w:rsidRDefault="000C2F10" w:rsidP="000C2F10">
      <w:pPr>
        <w:pStyle w:val="a3"/>
        <w:numPr>
          <w:ilvl w:val="0"/>
          <w:numId w:val="2"/>
        </w:numPr>
        <w:spacing w:line="276" w:lineRule="auto"/>
        <w:ind w:left="567" w:right="567" w:firstLine="0"/>
      </w:pPr>
      <w:r w:rsidRPr="00E42FFB">
        <w:t>«Любопытный нос». Ребенок ложится на пол лицом вниз и прижимает все мышцы к полу, а руки соединяет в замок за спиной. Поднимая голову внимательно смотреть по сторонам, поворачивая только голову, при этом руки должны лежать, на спине не двигаясь.</w:t>
      </w:r>
    </w:p>
    <w:p w:rsidR="000C2F10" w:rsidRPr="00E42FFB" w:rsidRDefault="000C2F10" w:rsidP="000C2F10">
      <w:pPr>
        <w:pStyle w:val="a3"/>
        <w:numPr>
          <w:ilvl w:val="0"/>
          <w:numId w:val="2"/>
        </w:numPr>
        <w:spacing w:line="276" w:lineRule="auto"/>
        <w:ind w:left="567" w:right="567" w:firstLine="0"/>
      </w:pPr>
      <w:r w:rsidRPr="00E42FFB">
        <w:t>«Военный на параде». Задача ребенка вышагивать, вытягивая носок и наступать на всю ступню, как двигается военный на параде.</w:t>
      </w:r>
    </w:p>
    <w:p w:rsidR="000C2F10" w:rsidRPr="00E42FFB" w:rsidRDefault="000C2F10" w:rsidP="000C2F10">
      <w:pPr>
        <w:pStyle w:val="a3"/>
        <w:numPr>
          <w:ilvl w:val="0"/>
          <w:numId w:val="2"/>
        </w:numPr>
        <w:spacing w:line="276" w:lineRule="auto"/>
        <w:ind w:left="567" w:right="567" w:firstLine="0"/>
      </w:pPr>
      <w:r w:rsidRPr="00E42FFB">
        <w:t xml:space="preserve">«Небесная лестница». На цыпочках, с высоко поднятыми руками идти </w:t>
      </w:r>
      <w:proofErr w:type="gramStart"/>
      <w:r w:rsidRPr="00E42FFB">
        <w:t>вперед</w:t>
      </w:r>
      <w:proofErr w:type="gramEnd"/>
      <w:r w:rsidRPr="00E42FFB">
        <w:t xml:space="preserve"> не сводя глаз с кончиков пальцев. Необходимо тянуться все выше и выше.</w:t>
      </w:r>
    </w:p>
    <w:p w:rsidR="000C2F10" w:rsidRPr="00E42FFB" w:rsidRDefault="000C2F10" w:rsidP="000C2F10">
      <w:pPr>
        <w:pStyle w:val="a3"/>
        <w:numPr>
          <w:ilvl w:val="0"/>
          <w:numId w:val="2"/>
        </w:numPr>
        <w:spacing w:line="276" w:lineRule="auto"/>
        <w:ind w:left="567" w:right="567" w:firstLine="0"/>
      </w:pPr>
      <w:r w:rsidRPr="00E42FFB">
        <w:t>«Лотос». Сесть как йог в позу лотоса и выпрямить спину.</w:t>
      </w:r>
    </w:p>
    <w:p w:rsidR="000C2F10" w:rsidRPr="00E42FFB" w:rsidRDefault="000C2F10" w:rsidP="000C2F10">
      <w:pPr>
        <w:pStyle w:val="a3"/>
        <w:numPr>
          <w:ilvl w:val="0"/>
          <w:numId w:val="2"/>
        </w:numPr>
        <w:spacing w:line="276" w:lineRule="auto"/>
        <w:ind w:left="567" w:right="567" w:firstLine="0"/>
      </w:pPr>
      <w:r w:rsidRPr="00E42FFB">
        <w:t>«Лучики». Дети встают друг к другу спиной и поднимают обруч. Расходятся маленькими шагами в разные стороны. Не отводя глаз от обруча, потягиваются, а потом возвращаются в исходное положение, оказываясь в центре обруча.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 w:rsidRPr="00E42FFB">
        <w:t>Также имеет огромное влияние на формирование здорового образа жизни создание и проведение следующих занятий: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 w:rsidRPr="00E42FFB">
        <w:t>- Спортивных праздников: «Мама, папа, я – спортивная семья</w:t>
      </w:r>
      <w:proofErr w:type="gramStart"/>
      <w:r w:rsidRPr="00E42FFB">
        <w:t>»(</w:t>
      </w:r>
      <w:proofErr w:type="gramEnd"/>
      <w:r w:rsidRPr="00E42FFB">
        <w:t xml:space="preserve"> с привлечением  родителей), «Веселые старты»,    «День здоровья», «Эстафеты</w:t>
      </w:r>
      <w:r>
        <w:t xml:space="preserve"> с преодолением препятствий</w:t>
      </w:r>
      <w:r w:rsidRPr="00E42FFB">
        <w:t>»;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 w:rsidRPr="00E42FFB">
        <w:t>- Конкурсов на ловкость, скорость, точность: «Попади в сачок», «Рыбалка», «Тир»</w:t>
      </w:r>
      <w:r>
        <w:t>, «Змейка»</w:t>
      </w:r>
      <w:r w:rsidRPr="00E42FFB">
        <w:t xml:space="preserve"> и </w:t>
      </w:r>
      <w:proofErr w:type="spellStart"/>
      <w:r w:rsidRPr="00E42FFB">
        <w:t>т</w:t>
      </w:r>
      <w:proofErr w:type="gramStart"/>
      <w:r w:rsidRPr="00E42FFB">
        <w:t>.д</w:t>
      </w:r>
      <w:proofErr w:type="spellEnd"/>
      <w:proofErr w:type="gramEnd"/>
      <w:r w:rsidRPr="00E42FFB">
        <w:t>;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 w:rsidRPr="00E42FFB">
        <w:lastRenderedPageBreak/>
        <w:t>- Аэробика, ритмика: движения под ритмичную музыку.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 w:rsidRPr="00E42FFB">
        <w:t>И другие мероприятия, направленные на активное времяпрепровождение и благотворно влияющие на развитие физического здоровья.</w:t>
      </w:r>
    </w:p>
    <w:p w:rsidR="000C2F10" w:rsidRDefault="000C2F10" w:rsidP="000C2F10">
      <w:pPr>
        <w:pStyle w:val="a3"/>
        <w:spacing w:line="276" w:lineRule="auto"/>
        <w:ind w:left="567" w:right="567"/>
      </w:pPr>
      <w:r w:rsidRPr="00E42FFB">
        <w:t>Интерес детей к играм не угасает день ото дня, что значительно повышает уровень пропаганды здорового образа жизни. Все эти навыки помогают детям раскрываться, благотворно влияют на физическую и эмоциональную сферу. Здоровый образ жизни помогает управлять собой и своим телом.</w:t>
      </w:r>
    </w:p>
    <w:p w:rsidR="000C2F10" w:rsidRPr="003B0F53" w:rsidRDefault="000C2F10" w:rsidP="000C2F10">
      <w:pPr>
        <w:pStyle w:val="a3"/>
        <w:spacing w:line="276" w:lineRule="auto"/>
        <w:ind w:left="567" w:righ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3B0F53">
        <w:rPr>
          <w:b/>
          <w:sz w:val="28"/>
          <w:szCs w:val="28"/>
        </w:rPr>
        <w:t xml:space="preserve">Вывод по методике направленной на формирование навыков безопасного </w:t>
      </w:r>
      <w:r>
        <w:rPr>
          <w:b/>
          <w:sz w:val="28"/>
          <w:szCs w:val="28"/>
        </w:rPr>
        <w:t xml:space="preserve">     </w:t>
      </w:r>
      <w:r w:rsidRPr="003B0F53">
        <w:rPr>
          <w:b/>
          <w:sz w:val="28"/>
          <w:szCs w:val="28"/>
        </w:rPr>
        <w:t>поведения и приобщение подрастающего поколения к здоровому образу жизни.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    </w:t>
      </w:r>
      <w:r w:rsidRPr="00E42FFB">
        <w:t>После внедрения методики, ребенок становится вовлеченным и заинтересованным к себе, к своему телу и окружающей среде. Привитые навыки помогают ребенку адаптироваться в жизни и успешно вести здоровый образ жизни. За счет подвижных игр, познавательных бесед, увлекательных праздников и других занятий, предложенных в данной методике ребенок с легкостью, овладевает основами безопасности жизнедеятельности и с удовольствием соблюдает здоровый образ жизни.</w:t>
      </w:r>
    </w:p>
    <w:p w:rsidR="000C2F10" w:rsidRPr="00E42FFB" w:rsidRDefault="000C2F10" w:rsidP="000C2F10">
      <w:pPr>
        <w:pStyle w:val="a3"/>
        <w:spacing w:line="276" w:lineRule="auto"/>
        <w:ind w:left="567" w:right="567"/>
      </w:pPr>
      <w:r>
        <w:t xml:space="preserve">         </w:t>
      </w:r>
      <w:r w:rsidRPr="00E42FFB">
        <w:t>Каждый раздел методики значительно повышает результативность поставленной задачи. Дети становятся внимательней</w:t>
      </w:r>
      <w:r>
        <w:t xml:space="preserve"> к себе и окружающим,</w:t>
      </w:r>
      <w:r w:rsidRPr="00E42FFB">
        <w:t xml:space="preserve"> начинают воспринимать здоровье как ценность человека. Подрастающее поколение начинает более серьезно относиться к средствам гигиены, к утренней зарядке и физической нагрузке. Все это способствует формированию развития здорового человека и общества в целом.</w:t>
      </w:r>
    </w:p>
    <w:p w:rsidR="000C2F10" w:rsidRDefault="000C2F10" w:rsidP="000C2F10">
      <w:pPr>
        <w:pStyle w:val="a3"/>
        <w:spacing w:line="276" w:lineRule="auto"/>
        <w:ind w:left="567" w:right="567"/>
      </w:pPr>
      <w:r>
        <w:t xml:space="preserve">         </w:t>
      </w:r>
      <w:r w:rsidRPr="00E42FFB">
        <w:t xml:space="preserve">Совместная работа </w:t>
      </w:r>
      <w:r>
        <w:t xml:space="preserve">по внедрению методики </w:t>
      </w:r>
      <w:r w:rsidRPr="00E42FFB">
        <w:t>воспитателя с помощником воспитателя, врача, музыкального работника и инструктора по физической культуре дает потрясающие результаты, которые эффективно влияют на формирование и развитие навыков безопасного и здорового образа жизни.</w:t>
      </w:r>
    </w:p>
    <w:p w:rsidR="000C2F10" w:rsidRDefault="000C2F10" w:rsidP="000C2F10">
      <w:pPr>
        <w:pStyle w:val="a3"/>
        <w:spacing w:line="276" w:lineRule="auto"/>
        <w:ind w:left="567" w:right="567"/>
      </w:pPr>
      <w:r>
        <w:rPr>
          <w:noProof/>
        </w:rPr>
        <w:drawing>
          <wp:inline distT="0" distB="0" distL="0" distR="0" wp14:anchorId="2F514318" wp14:editId="5B87BCBE">
            <wp:extent cx="4169664" cy="3130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88" cy="314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F10" w:rsidRDefault="000C2F10" w:rsidP="000C2F10">
      <w:pPr>
        <w:pStyle w:val="a3"/>
        <w:ind w:right="567"/>
      </w:pPr>
      <w:r>
        <w:lastRenderedPageBreak/>
        <w:t xml:space="preserve">                                                 </w:t>
      </w:r>
      <w:r>
        <w:rPr>
          <w:b/>
          <w:bCs/>
        </w:rPr>
        <w:t>Список литературы</w:t>
      </w:r>
    </w:p>
    <w:p w:rsidR="000C2F10" w:rsidRDefault="000C2F10" w:rsidP="000C2F10">
      <w:pPr>
        <w:pStyle w:val="a3"/>
        <w:ind w:left="567" w:right="567"/>
      </w:pPr>
      <w:r>
        <w:t>1. Т. А. Шорыгина «Беседы о здоровье» ТЦ «Сфера» Москва 2010г.</w:t>
      </w:r>
    </w:p>
    <w:p w:rsidR="000C2F10" w:rsidRDefault="000C2F10" w:rsidP="000C2F10">
      <w:pPr>
        <w:pStyle w:val="a3"/>
        <w:ind w:left="567" w:right="567"/>
      </w:pPr>
      <w:r>
        <w:t>2. С. Е. Шукшина «Я и моё тело» «Школьная пресса» Москва 2009г.</w:t>
      </w:r>
    </w:p>
    <w:p w:rsidR="000C2F10" w:rsidRDefault="000C2F10" w:rsidP="000C2F10">
      <w:pPr>
        <w:pStyle w:val="a3"/>
        <w:ind w:left="567" w:right="567"/>
      </w:pPr>
      <w:r>
        <w:t>3. В. Н. Журавлёва «Проектная деятельность дошкольников»</w:t>
      </w:r>
    </w:p>
    <w:p w:rsidR="000C2F10" w:rsidRDefault="000C2F10" w:rsidP="000C2F10">
      <w:pPr>
        <w:pStyle w:val="a3"/>
        <w:ind w:left="567" w:right="567"/>
      </w:pPr>
      <w:r>
        <w:t>Издательство «Учитель» 2009г.</w:t>
      </w:r>
    </w:p>
    <w:p w:rsidR="000C2F10" w:rsidRDefault="000C2F10" w:rsidP="000C2F10">
      <w:pPr>
        <w:pStyle w:val="a3"/>
        <w:ind w:left="567" w:right="567"/>
      </w:pPr>
      <w:r>
        <w:t>4. О. И. Юдина «Учебник здоровья»</w:t>
      </w:r>
    </w:p>
    <w:p w:rsidR="000C2F10" w:rsidRDefault="000C2F10" w:rsidP="000C2F10">
      <w:pPr>
        <w:pStyle w:val="a3"/>
        <w:ind w:left="567" w:right="567"/>
      </w:pPr>
      <w:r>
        <w:t>ЗАО «Биосвязь»2003г.</w:t>
      </w:r>
    </w:p>
    <w:p w:rsidR="000C2F10" w:rsidRDefault="000C2F10" w:rsidP="000C2F10">
      <w:pPr>
        <w:pStyle w:val="a3"/>
        <w:ind w:left="567" w:right="567"/>
      </w:pPr>
      <w:r>
        <w:t>Издательский дом «Сентябрь»2003г.</w:t>
      </w:r>
    </w:p>
    <w:p w:rsidR="000C2F10" w:rsidRDefault="000C2F10" w:rsidP="000C2F10">
      <w:pPr>
        <w:pStyle w:val="a3"/>
        <w:ind w:left="567" w:right="567"/>
      </w:pPr>
      <w:r>
        <w:t>5. А. С. Галанов «Игры, которые лечат»</w:t>
      </w:r>
    </w:p>
    <w:p w:rsidR="000C2F10" w:rsidRDefault="000C2F10" w:rsidP="000C2F10">
      <w:pPr>
        <w:pStyle w:val="a3"/>
        <w:ind w:left="567" w:right="567"/>
      </w:pPr>
      <w:r>
        <w:t>ТЦ «Сфера»2001г.</w:t>
      </w:r>
    </w:p>
    <w:p w:rsidR="000C2F10" w:rsidRDefault="000C2F10" w:rsidP="000C2F10">
      <w:pPr>
        <w:ind w:left="567" w:right="567"/>
      </w:pPr>
    </w:p>
    <w:p w:rsidR="000C2F10" w:rsidRDefault="000C2F10" w:rsidP="000C2F10">
      <w:pPr>
        <w:ind w:left="567" w:right="567"/>
      </w:pPr>
    </w:p>
    <w:p w:rsidR="007F3D68" w:rsidRDefault="007F3D68"/>
    <w:sectPr w:rsidR="007F3D68" w:rsidSect="00AF4BD9">
      <w:pgSz w:w="11906" w:h="16838"/>
      <w:pgMar w:top="851" w:right="424" w:bottom="993" w:left="709" w:header="708" w:footer="708" w:gutter="0"/>
      <w:pgBorders w:offsetFrom="page">
        <w:top w:val="creaturesInsects" w:sz="16" w:space="24" w:color="00B050"/>
        <w:left w:val="creaturesInsects" w:sz="16" w:space="24" w:color="00B050"/>
        <w:bottom w:val="creaturesInsects" w:sz="16" w:space="24" w:color="00B050"/>
        <w:right w:val="creaturesInsects" w:sz="1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A62E1"/>
    <w:multiLevelType w:val="hybridMultilevel"/>
    <w:tmpl w:val="7F2887C8"/>
    <w:lvl w:ilvl="0" w:tplc="1C0EC0F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070CC6"/>
    <w:multiLevelType w:val="hybridMultilevel"/>
    <w:tmpl w:val="963C2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10"/>
    <w:rsid w:val="000C2F10"/>
    <w:rsid w:val="007F3D68"/>
    <w:rsid w:val="00F1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F10"/>
  </w:style>
  <w:style w:type="paragraph" w:styleId="1">
    <w:name w:val="heading 1"/>
    <w:basedOn w:val="a"/>
    <w:next w:val="a"/>
    <w:link w:val="10"/>
    <w:uiPriority w:val="9"/>
    <w:qFormat/>
    <w:rsid w:val="000C2F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F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C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F10"/>
  </w:style>
  <w:style w:type="paragraph" w:styleId="1">
    <w:name w:val="heading 1"/>
    <w:basedOn w:val="a"/>
    <w:next w:val="a"/>
    <w:link w:val="10"/>
    <w:uiPriority w:val="9"/>
    <w:qFormat/>
    <w:rsid w:val="000C2F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F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C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2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ages.yandex.ru/yandsearch?source=psearch&amp;text=%D1%84%D0%BE%D1%80%D0%BC%D0%B8%D1%80%D0%BE%D0%B2%D0%B0%D0%BD%D0%B8%D0%B5%20%D0%BD%D0%B0%D0%B2%D1%8B%D0%BA%D0%BE%D0%B2%20%D0%B1%D0%B5%D0%B7%D0%BE%D0%BF%D0%B0%D1%81%D0%BD%D0%BE%D0%B3%D0%BE%20%D0%BF%D0%BE%D0%B2%D0%B5%D0%B4%D0%B5%D0%BD%D0%B8%D1%8F%20%D0%B8%20%D0%BF%D1%80%D0%B8%D0%BE%D0%B1%D1%89%D0%B5%D0%BD%D0%B8%D0%B5%20%D0%BF%D0%BE%D0%B4%D1%80%D0%B0%D1%81%D1%82%D0%B0%D1%8E%D1%89%D0%B5%D0%B3%D0%BE%20%D0%BF%D0%BE%D0%BA%D0%BE%D0%BB%D0%B5%D0%BD%D0%B8%D1%8F%20%D0%BA%20%D0%B7%D0%B4%D0%BE%D1%80%D0%BE%D0%B2%D0%BE%D0%BC%D1%83%20%D0%BE%D0%B1%D1%80%D0%B0%D0%B7%D1%83%20%D0%B6%D0%B8%D0%B7%D0%BD%D0%B8.&amp;fp=0&amp;pos=15&amp;rpt=simage&amp;lr=2&amp;uinfo=ww-1108-wh-639-fw-883-fh-448-pd-1&amp;img_url=http://21202s21.edusite.ru/images/p58_img2_exposure.jp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source=wiz&amp;fp=0&amp;text=%D1%87%D0%B8%D1%81%D1%82%D0%B8%D0%BC%20%D0%B7%D1%83%D0%B1%D0%BA%D0%B8%20%D0%BA%D0%B0%D1%80%D1%82%D0%B8%D0%BD%D0%BA%D0%B8&amp;noreask=1&amp;pos=3&amp;lr=2&amp;rpt=simage&amp;uinfo=ww-1108-wh-639-fw-883-fh-448-pd-1&amp;img_url=http://www.mamusik.ru/upload/userimages/kmhvminlaefwhlxnpnavo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1300</Words>
  <Characters>7411</Characters>
  <Application>Microsoft Office Word</Application>
  <DocSecurity>0</DocSecurity>
  <Lines>61</Lines>
  <Paragraphs>17</Paragraphs>
  <ScaleCrop>false</ScaleCrop>
  <Company>Krokoz™</Company>
  <LinksUpToDate>false</LinksUpToDate>
  <CharactersWithSpaces>8694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2014-03-19T17:56:00Z</dcterms:created>
  <dcterms:modified xsi:type="dcterms:W3CDTF">2014-03-19T18:01:00Z</dcterms:modified>
</cp:coreProperties>
</file>