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D" w:rsidRDefault="0063302D" w:rsidP="0063302D">
      <w:pPr>
        <w:pStyle w:val="a5"/>
        <w:rPr>
          <w:b w:val="0"/>
        </w:rPr>
      </w:pPr>
      <w:r>
        <w:t>«Согласовано»:                                                                                           «Утверждаю»:</w:t>
      </w:r>
    </w:p>
    <w:p w:rsidR="0063302D" w:rsidRDefault="0063302D" w:rsidP="0063302D">
      <w:pPr>
        <w:pStyle w:val="a5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</w:t>
      </w: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b w:val="0"/>
        </w:rPr>
      </w:pPr>
    </w:p>
    <w:p w:rsidR="0063302D" w:rsidRDefault="0063302D" w:rsidP="0063302D">
      <w:pPr>
        <w:pStyle w:val="a5"/>
        <w:jc w:val="center"/>
        <w:rPr>
          <w:sz w:val="40"/>
        </w:rPr>
      </w:pPr>
    </w:p>
    <w:p w:rsidR="0063302D" w:rsidRPr="00043095" w:rsidRDefault="0063302D" w:rsidP="0063302D">
      <w:pPr>
        <w:pStyle w:val="a5"/>
        <w:jc w:val="center"/>
        <w:rPr>
          <w:sz w:val="40"/>
          <w:szCs w:val="40"/>
        </w:rPr>
      </w:pPr>
      <w:r w:rsidRPr="00043095">
        <w:rPr>
          <w:sz w:val="40"/>
          <w:szCs w:val="40"/>
        </w:rPr>
        <w:t>План преемственности в  работе</w:t>
      </w:r>
    </w:p>
    <w:p w:rsidR="0063302D" w:rsidRDefault="0063302D" w:rsidP="0063302D">
      <w:pPr>
        <w:pStyle w:val="a5"/>
        <w:jc w:val="center"/>
        <w:rPr>
          <w:sz w:val="40"/>
          <w:szCs w:val="40"/>
        </w:rPr>
      </w:pPr>
      <w:r w:rsidRPr="00043095">
        <w:rPr>
          <w:sz w:val="40"/>
          <w:szCs w:val="40"/>
        </w:rPr>
        <w:t xml:space="preserve">Муниципального </w:t>
      </w:r>
      <w:r>
        <w:rPr>
          <w:sz w:val="40"/>
          <w:szCs w:val="40"/>
        </w:rPr>
        <w:t xml:space="preserve"> автономного </w:t>
      </w:r>
      <w:r w:rsidRPr="00043095">
        <w:rPr>
          <w:sz w:val="40"/>
          <w:szCs w:val="40"/>
        </w:rPr>
        <w:t>дошкольн</w:t>
      </w:r>
      <w:r>
        <w:rPr>
          <w:sz w:val="40"/>
          <w:szCs w:val="40"/>
        </w:rPr>
        <w:t xml:space="preserve">ого образовательного учреждения  « </w:t>
      </w:r>
      <w:r w:rsidRPr="00043095">
        <w:rPr>
          <w:sz w:val="40"/>
          <w:szCs w:val="40"/>
        </w:rPr>
        <w:t>Детского сада №340</w:t>
      </w:r>
      <w:r>
        <w:rPr>
          <w:sz w:val="40"/>
          <w:szCs w:val="40"/>
        </w:rPr>
        <w:t xml:space="preserve"> комбинированного вида» </w:t>
      </w:r>
      <w:r w:rsidRPr="00043095">
        <w:rPr>
          <w:sz w:val="40"/>
          <w:szCs w:val="40"/>
        </w:rPr>
        <w:t xml:space="preserve"> </w:t>
      </w:r>
      <w:r>
        <w:rPr>
          <w:sz w:val="40"/>
          <w:szCs w:val="40"/>
        </w:rPr>
        <w:t>Московского  района</w:t>
      </w:r>
      <w:r w:rsidRPr="00043095">
        <w:rPr>
          <w:sz w:val="40"/>
          <w:szCs w:val="40"/>
        </w:rPr>
        <w:t xml:space="preserve"> города Казани и средней</w:t>
      </w:r>
      <w:r>
        <w:rPr>
          <w:sz w:val="40"/>
          <w:szCs w:val="40"/>
        </w:rPr>
        <w:t xml:space="preserve"> образовательной  школой   №55 </w:t>
      </w:r>
    </w:p>
    <w:p w:rsidR="0063302D" w:rsidRPr="00043095" w:rsidRDefault="001D3900" w:rsidP="0063302D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на 2012 – 2013</w:t>
      </w:r>
      <w:r w:rsidR="0063302D" w:rsidRPr="00043095">
        <w:rPr>
          <w:sz w:val="40"/>
          <w:szCs w:val="40"/>
        </w:rPr>
        <w:t xml:space="preserve"> </w:t>
      </w:r>
      <w:proofErr w:type="spellStart"/>
      <w:r w:rsidR="0063302D" w:rsidRPr="00043095">
        <w:rPr>
          <w:sz w:val="40"/>
          <w:szCs w:val="40"/>
        </w:rPr>
        <w:t>уч</w:t>
      </w:r>
      <w:proofErr w:type="gramStart"/>
      <w:r w:rsidR="0063302D" w:rsidRPr="00043095">
        <w:rPr>
          <w:sz w:val="40"/>
          <w:szCs w:val="40"/>
        </w:rPr>
        <w:t>.г</w:t>
      </w:r>
      <w:proofErr w:type="gramEnd"/>
      <w:r w:rsidR="0063302D" w:rsidRPr="00043095">
        <w:rPr>
          <w:sz w:val="40"/>
          <w:szCs w:val="40"/>
        </w:rPr>
        <w:t>од</w:t>
      </w:r>
      <w:proofErr w:type="spellEnd"/>
      <w:r w:rsidR="0063302D" w:rsidRPr="00043095">
        <w:rPr>
          <w:sz w:val="40"/>
          <w:szCs w:val="40"/>
        </w:rPr>
        <w:t>.</w:t>
      </w:r>
    </w:p>
    <w:p w:rsidR="0063302D" w:rsidRPr="00043095" w:rsidRDefault="0063302D" w:rsidP="0063302D">
      <w:pPr>
        <w:pStyle w:val="a5"/>
        <w:jc w:val="center"/>
        <w:rPr>
          <w:b w:val="0"/>
          <w:sz w:val="40"/>
          <w:szCs w:val="40"/>
        </w:rPr>
      </w:pPr>
    </w:p>
    <w:p w:rsidR="0063302D" w:rsidRPr="00043095" w:rsidRDefault="0063302D" w:rsidP="0063302D">
      <w:pPr>
        <w:pStyle w:val="a5"/>
        <w:jc w:val="center"/>
        <w:rPr>
          <w:b w:val="0"/>
          <w:sz w:val="40"/>
          <w:szCs w:val="40"/>
        </w:rPr>
      </w:pPr>
    </w:p>
    <w:p w:rsidR="0063302D" w:rsidRPr="00043095" w:rsidRDefault="0063302D" w:rsidP="0063302D">
      <w:pPr>
        <w:jc w:val="center"/>
        <w:rPr>
          <w:b/>
          <w:sz w:val="40"/>
          <w:szCs w:val="40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b/>
          <w:sz w:val="28"/>
        </w:rPr>
      </w:pPr>
    </w:p>
    <w:p w:rsidR="0063302D" w:rsidRDefault="0063302D" w:rsidP="0063302D">
      <w:pPr>
        <w:jc w:val="center"/>
        <w:rPr>
          <w:sz w:val="28"/>
        </w:rPr>
      </w:pPr>
    </w:p>
    <w:p w:rsidR="0063302D" w:rsidRDefault="0063302D" w:rsidP="0063302D">
      <w:pPr>
        <w:rPr>
          <w:sz w:val="28"/>
        </w:rPr>
      </w:pPr>
    </w:p>
    <w:p w:rsidR="0063302D" w:rsidRDefault="0063302D" w:rsidP="0063302D">
      <w:pPr>
        <w:rPr>
          <w:sz w:val="28"/>
        </w:rPr>
      </w:pPr>
    </w:p>
    <w:p w:rsidR="0063302D" w:rsidRDefault="0063302D" w:rsidP="0063302D">
      <w:pPr>
        <w:rPr>
          <w:sz w:val="28"/>
        </w:rPr>
      </w:pPr>
    </w:p>
    <w:p w:rsidR="0063302D" w:rsidRDefault="0063302D" w:rsidP="0063302D">
      <w:pPr>
        <w:rPr>
          <w:sz w:val="28"/>
        </w:rPr>
      </w:pPr>
    </w:p>
    <w:p w:rsidR="0063302D" w:rsidRDefault="0063302D" w:rsidP="0063302D">
      <w:pPr>
        <w:jc w:val="center"/>
        <w:rPr>
          <w:sz w:val="28"/>
        </w:rPr>
      </w:pPr>
    </w:p>
    <w:p w:rsidR="0063302D" w:rsidRDefault="0063302D" w:rsidP="006330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C74">
        <w:rPr>
          <w:rFonts w:ascii="Times New Roman" w:hAnsi="Times New Roman" w:cs="Times New Roman"/>
          <w:b/>
          <w:sz w:val="36"/>
          <w:szCs w:val="36"/>
        </w:rPr>
        <w:lastRenderedPageBreak/>
        <w:t>Задачи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63302D" w:rsidRDefault="0063302D" w:rsidP="0063302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3C74">
        <w:rPr>
          <w:rFonts w:ascii="Times New Roman" w:hAnsi="Times New Roman" w:cs="Times New Roman"/>
          <w:sz w:val="28"/>
          <w:szCs w:val="28"/>
        </w:rPr>
        <w:t>Обеспечить  общую  психологическую готовность к школе</w:t>
      </w:r>
    </w:p>
    <w:p w:rsidR="0063302D" w:rsidRDefault="0063302D" w:rsidP="0063302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Развитее  любознательности у дошкольника как основы познавательной активности будущего школьника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обеспечить интерес к учебе, произвольность внимания)</w:t>
      </w:r>
    </w:p>
    <w:p w:rsidR="0063302D" w:rsidRDefault="0063302D" w:rsidP="0063302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способностей – обучение ребенка пространственному моделированию, использованию схем, таблиц, символов, предметов – заместителей</w:t>
      </w:r>
    </w:p>
    <w:p w:rsidR="0063302D" w:rsidRDefault="0063302D" w:rsidP="0063302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творческого  воображения как направления интеллектуального и личностного 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широко использовать сюжетно – ролевые игры, игры драматизации, конструирование, различные виды художественной деятельности ит.д.)</w:t>
      </w:r>
    </w:p>
    <w:p w:rsidR="0063302D" w:rsidRPr="00CA3C74" w:rsidRDefault="0063302D" w:rsidP="0063302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умения общаться со взрослыми и сверстниками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обучение детей средствами общения, вступление в контакт, разрешения конфликта, строить взаимоотношения друг с другом), создание условий для совместной деятельности  детей и взрослых.</w:t>
      </w:r>
    </w:p>
    <w:p w:rsidR="0063302D" w:rsidRPr="00CA3C74" w:rsidRDefault="0063302D" w:rsidP="0063302D">
      <w:pPr>
        <w:rPr>
          <w:rFonts w:ascii="Times New Roman" w:hAnsi="Times New Roman" w:cs="Times New Roman"/>
          <w:sz w:val="28"/>
          <w:szCs w:val="28"/>
        </w:rPr>
      </w:pPr>
    </w:p>
    <w:p w:rsidR="0063302D" w:rsidRDefault="0063302D" w:rsidP="0063302D">
      <w:pPr>
        <w:jc w:val="center"/>
        <w:rPr>
          <w:sz w:val="28"/>
        </w:rPr>
      </w:pPr>
    </w:p>
    <w:p w:rsidR="0063302D" w:rsidRDefault="0063302D" w:rsidP="0063302D">
      <w:pPr>
        <w:jc w:val="center"/>
        <w:rPr>
          <w:sz w:val="28"/>
        </w:rPr>
      </w:pPr>
    </w:p>
    <w:p w:rsidR="0063302D" w:rsidRDefault="0063302D" w:rsidP="0063302D">
      <w:pPr>
        <w:jc w:val="center"/>
        <w:rPr>
          <w:sz w:val="28"/>
        </w:rPr>
      </w:pPr>
    </w:p>
    <w:p w:rsidR="0063302D" w:rsidRDefault="0063302D" w:rsidP="0063302D"/>
    <w:p w:rsidR="0063302D" w:rsidRDefault="0063302D" w:rsidP="0063302D"/>
    <w:p w:rsidR="0063302D" w:rsidRDefault="0063302D" w:rsidP="0063302D"/>
    <w:p w:rsidR="0063302D" w:rsidRDefault="0063302D" w:rsidP="00374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302D" w:rsidRDefault="0063302D" w:rsidP="00374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302D" w:rsidRDefault="0063302D" w:rsidP="003746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302D" w:rsidRPr="00374620" w:rsidRDefault="0063302D" w:rsidP="0037462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"/>
        <w:gridCol w:w="5096"/>
        <w:gridCol w:w="284"/>
        <w:gridCol w:w="425"/>
        <w:gridCol w:w="1843"/>
        <w:gridCol w:w="709"/>
        <w:gridCol w:w="2409"/>
      </w:tblGrid>
      <w:tr w:rsidR="0097520B" w:rsidRPr="00374620" w:rsidTr="00D10F43">
        <w:trPr>
          <w:trHeight w:val="33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20B" w:rsidRPr="00374620" w:rsidRDefault="0097520B" w:rsidP="00E80B03">
            <w:pPr>
              <w:shd w:val="clear" w:color="auto" w:fill="FFFFFF"/>
              <w:ind w:left="1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      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20B" w:rsidRPr="00374620" w:rsidRDefault="0097520B" w:rsidP="009752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Дата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20B" w:rsidRPr="00374620" w:rsidRDefault="0097520B" w:rsidP="00E80B03">
            <w:pPr>
              <w:shd w:val="clear" w:color="auto" w:fill="FFFFFF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4620" w:rsidRPr="00374620" w:rsidTr="00D10F43">
        <w:trPr>
          <w:trHeight w:val="322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E80B03">
            <w:pPr>
              <w:pStyle w:val="1"/>
            </w:pPr>
            <w:r w:rsidRPr="00374620">
              <w:lastRenderedPageBreak/>
              <w:t>Совместная деятельность воспитателей и учителей</w:t>
            </w:r>
          </w:p>
        </w:tc>
      </w:tr>
      <w:tr w:rsidR="00374620" w:rsidRPr="00374620" w:rsidTr="00D10F43">
        <w:trPr>
          <w:trHeight w:val="389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1D3900" w:rsidRDefault="00374620" w:rsidP="001D3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0">
              <w:rPr>
                <w:rFonts w:ascii="Times New Roman" w:hAnsi="Times New Roman" w:cs="Times New Roman"/>
                <w:sz w:val="28"/>
                <w:szCs w:val="28"/>
              </w:rPr>
              <w:t>1. Совместное изучение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7462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7462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374620" w:rsidRPr="00374620" w:rsidTr="00D10F43">
        <w:trPr>
          <w:trHeight w:val="288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D2F" w:rsidRPr="001D3900" w:rsidRDefault="00374620" w:rsidP="001D3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0">
              <w:rPr>
                <w:rFonts w:ascii="Times New Roman" w:hAnsi="Times New Roman" w:cs="Times New Roman"/>
                <w:sz w:val="28"/>
                <w:szCs w:val="28"/>
              </w:rPr>
              <w:t>программы школы 1-х классов и</w:t>
            </w:r>
          </w:p>
          <w:p w:rsidR="008B5B50" w:rsidRPr="001D3900" w:rsidRDefault="008B5B50" w:rsidP="001D3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3900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</w:t>
            </w:r>
            <w:r w:rsidR="00ED3D2F" w:rsidRPr="001D39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3900">
              <w:rPr>
                <w:rFonts w:ascii="Times New Roman" w:hAnsi="Times New Roman" w:cs="Times New Roman"/>
                <w:sz w:val="28"/>
                <w:szCs w:val="28"/>
              </w:rPr>
              <w:t>сада.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7462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вуч начальной школы</w:t>
            </w:r>
          </w:p>
        </w:tc>
      </w:tr>
      <w:tr w:rsidR="00374620" w:rsidRPr="00374620" w:rsidTr="00D10F43">
        <w:trPr>
          <w:trHeight w:val="312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1D3900" w:rsidRDefault="00374620" w:rsidP="001D3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620" w:rsidRPr="00374620" w:rsidTr="00D10F43">
        <w:trPr>
          <w:trHeight w:val="317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2149A" w:rsidRPr="0032149A">
              <w:rPr>
                <w:rFonts w:ascii="Times New Roman" w:hAnsi="Times New Roman" w:cs="Times New Roman"/>
                <w:sz w:val="28"/>
              </w:rPr>
              <w:t>Круглый стол «Психологические особенности детей подготовительной к школе группе».  Знакомство  и обсуждение программам обучения</w:t>
            </w:r>
            <w:r w:rsidR="0032149A">
              <w:rPr>
                <w:rFonts w:ascii="Times New Roman" w:hAnsi="Times New Roman" w:cs="Times New Roman"/>
                <w:sz w:val="28"/>
              </w:rPr>
              <w:t xml:space="preserve"> МАДОУ и школы.</w:t>
            </w:r>
          </w:p>
          <w:p w:rsidR="00374620" w:rsidRDefault="00CF77BF" w:rsidP="00527FC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7FC1" w:rsidRPr="002033FB" w:rsidRDefault="00527FC1" w:rsidP="0032149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  <w:r w:rsidR="001D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воспитателей логопедических гру</w:t>
            </w:r>
            <w:proofErr w:type="gramStart"/>
            <w:r w:rsidR="001D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 </w:t>
            </w:r>
            <w:r w:rsidR="002A5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</w:t>
            </w:r>
            <w:proofErr w:type="gramEnd"/>
            <w:r w:rsidR="002A5CB2">
              <w:rPr>
                <w:rFonts w:ascii="Times New Roman" w:eastAsia="Times New Roman" w:hAnsi="Times New Roman" w:cs="Times New Roman"/>
                <w:sz w:val="28"/>
                <w:szCs w:val="28"/>
              </w:rPr>
              <w:t>иглашением учителей начальных классов по грамматическому развитию речи.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Default="00CF77B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7462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  <w:p w:rsidR="00CF77BF" w:rsidRDefault="00CF77B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Default="00CF77B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Default="00CF77B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49A" w:rsidRDefault="0032149A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Pr="00374620" w:rsidRDefault="00CF77B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  <w:p w:rsidR="0032149A" w:rsidRDefault="0032149A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F77BF" w:rsidRDefault="00CF77B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Default="00CF77B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Default="00CF77B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7BF" w:rsidRDefault="00CF77B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="001D39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D3900" w:rsidRPr="00374620" w:rsidRDefault="001D390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74620" w:rsidRPr="00374620" w:rsidTr="00D10F43">
        <w:trPr>
          <w:trHeight w:val="100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2033FB" w:rsidRDefault="00374620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620" w:rsidRPr="00374620" w:rsidTr="00D10F43">
        <w:trPr>
          <w:trHeight w:val="100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2033FB" w:rsidRDefault="00374620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4620" w:rsidRPr="00374620" w:rsidRDefault="0037462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B50" w:rsidRPr="00374620" w:rsidTr="00D10F43">
        <w:trPr>
          <w:trHeight w:val="298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Pr="002033FB" w:rsidRDefault="00A44271" w:rsidP="00203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B5B50"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Посещение учителями </w:t>
            </w:r>
            <w:r w:rsidR="008B5B50" w:rsidRPr="002033FB">
              <w:rPr>
                <w:rFonts w:ascii="Times New Roman" w:hAnsi="Times New Roman" w:cs="Times New Roman"/>
                <w:sz w:val="28"/>
                <w:szCs w:val="28"/>
              </w:rPr>
              <w:t>уроков математики и чтения в первых классах.</w:t>
            </w:r>
          </w:p>
          <w:p w:rsidR="008B5B50" w:rsidRPr="002033FB" w:rsidRDefault="00A44271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B5B50"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. «Дни открытых дверей»</w:t>
            </w:r>
          </w:p>
          <w:p w:rsidR="008B5B50" w:rsidRPr="002033FB" w:rsidRDefault="008B5B50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учителя – логопеда</w:t>
            </w:r>
            <w:r w:rsid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воспитателей подготовительной группы </w:t>
            </w: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приглашением учителя школы.</w:t>
            </w:r>
          </w:p>
          <w:p w:rsidR="008B5B50" w:rsidRPr="002033FB" w:rsidRDefault="008B5B50" w:rsidP="00203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5. Совместное обсуждение</w:t>
            </w:r>
            <w:r w:rsidRPr="0020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новинок педагогической</w:t>
            </w:r>
            <w:r w:rsidRPr="0020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</w:p>
          <w:p w:rsidR="008B5B50" w:rsidRPr="002033FB" w:rsidRDefault="008B5B50" w:rsidP="00203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детей</w:t>
            </w:r>
            <w:r w:rsidRPr="002033F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 и ст. воспитателем</w:t>
            </w:r>
            <w:proofErr w:type="gramStart"/>
            <w:r w:rsidRPr="0020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14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32149A">
              <w:rPr>
                <w:rFonts w:ascii="Times New Roman" w:hAnsi="Times New Roman" w:cs="Times New Roman"/>
                <w:sz w:val="28"/>
                <w:szCs w:val="28"/>
              </w:rPr>
              <w:t>Готовность детей к школе»</w:t>
            </w:r>
          </w:p>
          <w:p w:rsidR="008B5B50" w:rsidRPr="002033FB" w:rsidRDefault="008B5B50" w:rsidP="002033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33FB">
              <w:rPr>
                <w:rFonts w:ascii="Times New Roman" w:hAnsi="Times New Roman" w:cs="Times New Roman"/>
                <w:sz w:val="28"/>
                <w:szCs w:val="28"/>
              </w:rPr>
              <w:t xml:space="preserve"> 7.Собрать сведения об успеваемости детей </w:t>
            </w:r>
            <w:r w:rsidR="00D10F43">
              <w:rPr>
                <w:rFonts w:ascii="Times New Roman" w:hAnsi="Times New Roman" w:cs="Times New Roman"/>
                <w:sz w:val="28"/>
                <w:szCs w:val="28"/>
              </w:rPr>
              <w:t>– выпускников детского сада 2011</w:t>
            </w:r>
            <w:r w:rsidRPr="002033F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B5B50" w:rsidRPr="002033FB" w:rsidRDefault="008B5B50" w:rsidP="002033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B5B5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D10F43" w:rsidRDefault="00D10F43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B5B5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8B5B5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49A" w:rsidRDefault="0032149A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B5B50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8B5B5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ентябрь, май</w:t>
            </w:r>
          </w:p>
          <w:p w:rsidR="008B5B5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Pr="0037462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49A" w:rsidRDefault="0032149A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Default="008B5B50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5B50" w:rsidRPr="00374620" w:rsidRDefault="00ED3D2F" w:rsidP="00D10F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B5B50" w:rsidRPr="00374620" w:rsidTr="00D10F43">
        <w:trPr>
          <w:trHeight w:val="80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8B5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B50" w:rsidRPr="00374620" w:rsidTr="00D10F43">
        <w:trPr>
          <w:trHeight w:val="302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8B5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B50" w:rsidRPr="00374620" w:rsidRDefault="008B5B50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B50" w:rsidRPr="00374620" w:rsidTr="00D10F43">
        <w:trPr>
          <w:gridBefore w:val="4"/>
          <w:wBefore w:w="5812" w:type="dxa"/>
          <w:cantSplit/>
          <w:trHeight w:val="307"/>
        </w:trPr>
        <w:tc>
          <w:tcPr>
            <w:tcW w:w="4961" w:type="dxa"/>
            <w:gridSpan w:val="3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8B5B50" w:rsidRPr="008B5B50" w:rsidRDefault="008B5B50" w:rsidP="009127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5B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B5B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2033FB" w:rsidRPr="00374620" w:rsidTr="00D10F43">
        <w:trPr>
          <w:gridBefore w:val="1"/>
          <w:wBefore w:w="7" w:type="dxa"/>
          <w:trHeight w:val="394"/>
        </w:trPr>
        <w:tc>
          <w:tcPr>
            <w:tcW w:w="5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1. Родительские собрания </w:t>
            </w:r>
            <w:proofErr w:type="gramStart"/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33FB" w:rsidRPr="0032149A" w:rsidRDefault="00527FC1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33FB" w:rsidRPr="0032149A">
              <w:rPr>
                <w:rFonts w:ascii="Times New Roman" w:hAnsi="Times New Roman" w:cs="Times New Roman"/>
                <w:sz w:val="28"/>
                <w:szCs w:val="28"/>
              </w:rPr>
              <w:t>приглашением учителей первого</w:t>
            </w:r>
            <w:r w:rsidR="0032149A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033FB"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2033FB" w:rsidRPr="00374620" w:rsidTr="00D10F43">
        <w:trPr>
          <w:gridBefore w:val="1"/>
          <w:wBefore w:w="7" w:type="dxa"/>
          <w:trHeight w:val="269"/>
        </w:trPr>
        <w:tc>
          <w:tcPr>
            <w:tcW w:w="580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8B5B50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3FB" w:rsidRPr="00374620" w:rsidTr="00D10F43">
        <w:trPr>
          <w:trHeight w:val="355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2.Совместные праздники</w:t>
            </w:r>
            <w:proofErr w:type="gramStart"/>
            <w:r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33FB"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2033FB" w:rsidRPr="00374620" w:rsidTr="00D10F43">
        <w:trPr>
          <w:trHeight w:val="298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D10F43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7FC1" w:rsidRPr="00321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3FB"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«Критерии готовности </w:t>
            </w:r>
            <w:r w:rsidR="00527FC1"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033FB" w:rsidRPr="0032149A">
              <w:rPr>
                <w:rFonts w:ascii="Times New Roman" w:hAnsi="Times New Roman" w:cs="Times New Roman"/>
                <w:sz w:val="28"/>
                <w:szCs w:val="28"/>
              </w:rPr>
              <w:t>ребёнка к школьному обучению»</w:t>
            </w:r>
          </w:p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4.Консультация</w:t>
            </w:r>
            <w:proofErr w:type="gramStart"/>
            <w:r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149A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будущего первоклассника»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033FB"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</w:p>
          <w:p w:rsidR="002033FB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33FB" w:rsidRP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2033F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кольный психолог</w:t>
            </w:r>
          </w:p>
        </w:tc>
      </w:tr>
      <w:tr w:rsidR="002033FB" w:rsidRPr="00374620" w:rsidTr="00590FEF">
        <w:trPr>
          <w:trHeight w:val="100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8B5B50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3FB" w:rsidRPr="00374620" w:rsidTr="00D10F43">
        <w:trPr>
          <w:trHeight w:val="317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5. Дни открытых дверей в школе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32149A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033FB" w:rsidRPr="00321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33FB" w:rsidRPr="008B5B50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B5107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авуч</w:t>
            </w:r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033FB" w:rsidRPr="008B5B5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2033FB" w:rsidRPr="008B5B50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proofErr w:type="spellEnd"/>
          </w:p>
        </w:tc>
      </w:tr>
      <w:tr w:rsidR="002033FB" w:rsidRPr="00374620" w:rsidTr="00D10F43">
        <w:trPr>
          <w:trHeight w:val="667"/>
        </w:trPr>
        <w:tc>
          <w:tcPr>
            <w:tcW w:w="581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3214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49A">
              <w:rPr>
                <w:rFonts w:ascii="Times New Roman" w:hAnsi="Times New Roman" w:cs="Times New Roman"/>
                <w:sz w:val="28"/>
                <w:szCs w:val="28"/>
              </w:rPr>
              <w:t>для родителей «Презентация  школ»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3FB" w:rsidRPr="0032149A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33FB" w:rsidRPr="008B5B50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3FB" w:rsidRPr="00374620" w:rsidTr="00D10F43">
        <w:tc>
          <w:tcPr>
            <w:tcW w:w="10773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033FB" w:rsidRPr="008B5B50" w:rsidRDefault="002033FB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3FB" w:rsidRPr="00374620" w:rsidTr="00D10F43">
        <w:trPr>
          <w:trHeight w:val="307"/>
        </w:trPr>
        <w:tc>
          <w:tcPr>
            <w:tcW w:w="10773" w:type="dxa"/>
            <w:gridSpan w:val="7"/>
            <w:tcBorders>
              <w:bottom w:val="single" w:sz="6" w:space="0" w:color="auto"/>
            </w:tcBorders>
            <w:shd w:val="clear" w:color="auto" w:fill="FFFFFF"/>
          </w:tcPr>
          <w:p w:rsidR="0097520B" w:rsidRPr="0097520B" w:rsidRDefault="002033FB" w:rsidP="00590FEF">
            <w:pPr>
              <w:pStyle w:val="3"/>
              <w:ind w:left="0"/>
              <w:jc w:val="center"/>
            </w:pPr>
            <w:r w:rsidRPr="00374620">
              <w:lastRenderedPageBreak/>
              <w:t>Знакомство детей со школой</w:t>
            </w:r>
          </w:p>
        </w:tc>
      </w:tr>
      <w:tr w:rsidR="002033FB" w:rsidRPr="00374620" w:rsidTr="00D10F43">
        <w:trPr>
          <w:trHeight w:val="1324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518" w:rsidRPr="00513518" w:rsidRDefault="00513518" w:rsidP="00513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торжественной линейке, посвящённой Дню Знаний.</w:t>
            </w:r>
          </w:p>
          <w:p w:rsidR="00513518" w:rsidRPr="00513518" w:rsidRDefault="00513518" w:rsidP="005135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2.Экскурси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вокруг школьного здания,</w:t>
            </w:r>
            <w:r w:rsidR="003E51EA">
              <w:rPr>
                <w:rFonts w:ascii="Times New Roman" w:hAnsi="Times New Roman" w:cs="Times New Roman"/>
                <w:sz w:val="28"/>
                <w:szCs w:val="28"/>
              </w:rPr>
              <w:t xml:space="preserve"> на спортивный стадион.</w:t>
            </w:r>
          </w:p>
          <w:p w:rsidR="003E51EA" w:rsidRPr="00513518" w:rsidRDefault="003E51EA" w:rsidP="003E5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3.Экскурсия в класс.</w:t>
            </w:r>
          </w:p>
          <w:p w:rsidR="003E51EA" w:rsidRPr="00513518" w:rsidRDefault="003E51EA" w:rsidP="003E5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4.Экскурсия в школьную библиотеку.</w:t>
            </w:r>
          </w:p>
          <w:p w:rsidR="003E51EA" w:rsidRPr="00513518" w:rsidRDefault="003E51EA" w:rsidP="003E5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5.Экскурсия в спортивный зал.</w:t>
            </w:r>
          </w:p>
          <w:p w:rsidR="00513518" w:rsidRDefault="003E51EA" w:rsidP="003E5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18">
              <w:rPr>
                <w:rFonts w:ascii="Times New Roman" w:hAnsi="Times New Roman" w:cs="Times New Roman"/>
                <w:sz w:val="28"/>
                <w:szCs w:val="28"/>
              </w:rPr>
              <w:t>6.Экскурсия в компьютерный класс.</w:t>
            </w:r>
          </w:p>
          <w:p w:rsidR="0097520B" w:rsidRPr="003E51EA" w:rsidRDefault="0097520B" w:rsidP="003E5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FB" w:rsidRDefault="00ED3D2F" w:rsidP="009752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13518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513518" w:rsidRDefault="00513518" w:rsidP="009752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3518" w:rsidRPr="00374620" w:rsidRDefault="00ED3D2F" w:rsidP="009752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13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5135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13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3FB" w:rsidRDefault="00ED3D2F" w:rsidP="009752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033FB" w:rsidRPr="00374620">
              <w:rPr>
                <w:rFonts w:ascii="Times New Roman" w:eastAsia="Times New Roman" w:hAnsi="Times New Roman" w:cs="Times New Roman"/>
                <w:sz w:val="28"/>
                <w:szCs w:val="28"/>
              </w:rPr>
              <w:t>т. воспитатель</w:t>
            </w:r>
          </w:p>
          <w:p w:rsidR="00513518" w:rsidRPr="00374620" w:rsidRDefault="00513518" w:rsidP="009752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74620" w:rsidRPr="00646D47" w:rsidRDefault="00646D47" w:rsidP="0037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7">
        <w:rPr>
          <w:rFonts w:ascii="Times New Roman" w:eastAsia="Times New Roman" w:hAnsi="Times New Roman" w:cs="Times New Roman"/>
          <w:b/>
          <w:sz w:val="28"/>
          <w:szCs w:val="28"/>
        </w:rPr>
        <w:t>Укрепление здоровья</w:t>
      </w:r>
    </w:p>
    <w:tbl>
      <w:tblPr>
        <w:tblStyle w:val="a4"/>
        <w:tblW w:w="0" w:type="auto"/>
        <w:tblLook w:val="04A0"/>
      </w:tblPr>
      <w:tblGrid>
        <w:gridCol w:w="5211"/>
        <w:gridCol w:w="2552"/>
        <w:gridCol w:w="2919"/>
      </w:tblGrid>
      <w:tr w:rsidR="00646D47" w:rsidTr="007B5107">
        <w:tc>
          <w:tcPr>
            <w:tcW w:w="5211" w:type="dxa"/>
          </w:tcPr>
          <w:p w:rsidR="00646D47" w:rsidRPr="007B5107" w:rsidRDefault="007B5107" w:rsidP="007B510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карт здоровья на каждого ребёнка выпускника детского сада</w:t>
            </w:r>
          </w:p>
          <w:p w:rsidR="00646D47" w:rsidRPr="007B5107" w:rsidRDefault="007B5107" w:rsidP="007B510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Оформить карты индивидуального развития ребёнка выпускника </w:t>
            </w:r>
            <w:proofErr w:type="spellStart"/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  <w:p w:rsidR="00646D47" w:rsidRPr="007B5107" w:rsidRDefault="007B5107" w:rsidP="007B510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Совместное заседание психологов </w:t>
            </w:r>
            <w:proofErr w:type="spellStart"/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школы, воспитателей подготовительной к школе группы</w:t>
            </w:r>
          </w:p>
          <w:p w:rsidR="00646D47" w:rsidRPr="007B5107" w:rsidRDefault="00646D47" w:rsidP="007B510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5107" w:rsidRPr="007B5107" w:rsidRDefault="00384CA4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646D4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4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B194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46D47" w:rsidRPr="007B5107" w:rsidRDefault="00ED3D2F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B5107"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т. медсестра</w:t>
            </w:r>
          </w:p>
          <w:p w:rsidR="007B5107" w:rsidRPr="007B5107" w:rsidRDefault="007B5107" w:rsidP="009B194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B194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 </w:t>
            </w:r>
            <w:proofErr w:type="spellStart"/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7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школы</w:t>
            </w:r>
          </w:p>
          <w:p w:rsidR="007B5107" w:rsidRPr="007B5107" w:rsidRDefault="007B5107" w:rsidP="009752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Pr="009B1946" w:rsidRDefault="009B1946" w:rsidP="009B1946">
      <w:pPr>
        <w:spacing w:before="75" w:after="75" w:line="36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946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Совместные культурные мероприятия</w:t>
      </w:r>
    </w:p>
    <w:tbl>
      <w:tblPr>
        <w:tblStyle w:val="a4"/>
        <w:tblW w:w="0" w:type="auto"/>
        <w:tblLook w:val="04A0"/>
      </w:tblPr>
      <w:tblGrid>
        <w:gridCol w:w="5211"/>
        <w:gridCol w:w="2552"/>
        <w:gridCol w:w="2919"/>
      </w:tblGrid>
      <w:tr w:rsidR="009B1946" w:rsidTr="009B1946">
        <w:tc>
          <w:tcPr>
            <w:tcW w:w="5211" w:type="dxa"/>
          </w:tcPr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 школы искусств гимназии и воспитанников детского сада (на базе детского сада)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Академия художеств» (Выставка рисунков и поделок ручного труда  школьников-выпускников МАДОУ и воспитанников детского сада)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3.Выпускной утренник в </w:t>
            </w:r>
            <w:proofErr w:type="spellStart"/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>д\саду</w:t>
            </w:r>
            <w:proofErr w:type="spellEnd"/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r w:rsid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приглашением  учеников 1класса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4.Выступление детей  </w:t>
            </w:r>
            <w:proofErr w:type="spellStart"/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>д\сада</w:t>
            </w:r>
            <w:proofErr w:type="spellEnd"/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 праздничном концерте  1 сентября «День знаний»</w:t>
            </w:r>
          </w:p>
          <w:p w:rsidR="009B1946" w:rsidRDefault="009B1946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>5.Совместный концерт  к</w:t>
            </w:r>
            <w:r w:rsidR="00590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ED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защиты детей.</w:t>
            </w:r>
          </w:p>
          <w:p w:rsidR="00A44271" w:rsidRPr="00590FEF" w:rsidRDefault="00590FEF" w:rsidP="00ED3D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FE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590FEF">
              <w:rPr>
                <w:rFonts w:ascii="Times New Roman" w:hAnsi="Times New Roman" w:cs="Times New Roman"/>
                <w:sz w:val="28"/>
              </w:rPr>
              <w:t xml:space="preserve"> Спортивное развлечение с приглашением выпускников </w:t>
            </w:r>
            <w:r>
              <w:rPr>
                <w:rFonts w:ascii="Times New Roman" w:hAnsi="Times New Roman" w:cs="Times New Roman"/>
                <w:sz w:val="28"/>
              </w:rPr>
              <w:t>детского сада «Юные Олимпийцы</w:t>
            </w:r>
            <w:r w:rsidRPr="00590FE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плану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3D2F" w:rsidRDefault="00ED3D2F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3D2F" w:rsidRDefault="00ED3D2F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3D2F" w:rsidRDefault="00ED3D2F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1946" w:rsidRDefault="009B1946" w:rsidP="00590F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590F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\июня</w:t>
            </w:r>
          </w:p>
          <w:p w:rsidR="00590FEF" w:rsidRDefault="00590FEF" w:rsidP="00590F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0FEF" w:rsidRDefault="00590FEF" w:rsidP="00590F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90FEF" w:rsidRPr="00ED3D2F" w:rsidRDefault="00590FEF" w:rsidP="00590FE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19" w:type="dxa"/>
          </w:tcPr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ст. воспитатель</w:t>
            </w:r>
          </w:p>
          <w:p w:rsidR="009B1946" w:rsidRPr="00ED3D2F" w:rsidRDefault="009B1946" w:rsidP="00ED3D2F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</w:t>
            </w:r>
            <w:proofErr w:type="gramStart"/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ED3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уководитель МАДОУ и школы</w:t>
            </w:r>
          </w:p>
        </w:tc>
      </w:tr>
    </w:tbl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:rsidR="009B1946" w:rsidRPr="00DB197A" w:rsidRDefault="009B1946" w:rsidP="009B1946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</w:p>
    <w:p w:rsidR="00646D47" w:rsidRPr="00374620" w:rsidRDefault="00646D47" w:rsidP="003746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A36" w:rsidRPr="00374620" w:rsidRDefault="009E2A36">
      <w:pPr>
        <w:rPr>
          <w:rFonts w:ascii="Times New Roman" w:hAnsi="Times New Roman" w:cs="Times New Roman"/>
          <w:sz w:val="28"/>
          <w:szCs w:val="28"/>
        </w:rPr>
      </w:pPr>
    </w:p>
    <w:sectPr w:rsidR="009E2A36" w:rsidRPr="00374620" w:rsidSect="00374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4EFB"/>
    <w:multiLevelType w:val="hybridMultilevel"/>
    <w:tmpl w:val="524EDC6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7FD5615F"/>
    <w:multiLevelType w:val="hybridMultilevel"/>
    <w:tmpl w:val="5C22ECB6"/>
    <w:lvl w:ilvl="0" w:tplc="9A764F2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620"/>
    <w:rsid w:val="001D3900"/>
    <w:rsid w:val="002033FB"/>
    <w:rsid w:val="00237183"/>
    <w:rsid w:val="00254304"/>
    <w:rsid w:val="002A5CB2"/>
    <w:rsid w:val="0032149A"/>
    <w:rsid w:val="00374620"/>
    <w:rsid w:val="00384CA4"/>
    <w:rsid w:val="003E51EA"/>
    <w:rsid w:val="00513518"/>
    <w:rsid w:val="00527FC1"/>
    <w:rsid w:val="00590FEF"/>
    <w:rsid w:val="0063302D"/>
    <w:rsid w:val="00646D47"/>
    <w:rsid w:val="007603E1"/>
    <w:rsid w:val="007B5107"/>
    <w:rsid w:val="007E5AB0"/>
    <w:rsid w:val="008B5B50"/>
    <w:rsid w:val="009127A5"/>
    <w:rsid w:val="00945033"/>
    <w:rsid w:val="00963553"/>
    <w:rsid w:val="0097520B"/>
    <w:rsid w:val="00983480"/>
    <w:rsid w:val="009B1946"/>
    <w:rsid w:val="009E2A36"/>
    <w:rsid w:val="00A44271"/>
    <w:rsid w:val="00B3004A"/>
    <w:rsid w:val="00C6484B"/>
    <w:rsid w:val="00CB0370"/>
    <w:rsid w:val="00CF77BF"/>
    <w:rsid w:val="00D06DEF"/>
    <w:rsid w:val="00D10F43"/>
    <w:rsid w:val="00D66CE2"/>
    <w:rsid w:val="00ED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2"/>
  </w:style>
  <w:style w:type="paragraph" w:styleId="1">
    <w:name w:val="heading 1"/>
    <w:basedOn w:val="a"/>
    <w:next w:val="a"/>
    <w:link w:val="10"/>
    <w:qFormat/>
    <w:rsid w:val="0037462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7462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7462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74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74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74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374620"/>
    <w:pPr>
      <w:spacing w:after="0" w:line="240" w:lineRule="auto"/>
    </w:pPr>
  </w:style>
  <w:style w:type="table" w:styleId="a4">
    <w:name w:val="Table Grid"/>
    <w:basedOn w:val="a1"/>
    <w:uiPriority w:val="59"/>
    <w:rsid w:val="0064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63302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3302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633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53E9-4BEF-4F15-AF0D-1B71BE9F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22</cp:revision>
  <cp:lastPrinted>2011-06-08T08:13:00Z</cp:lastPrinted>
  <dcterms:created xsi:type="dcterms:W3CDTF">2010-06-15T06:29:00Z</dcterms:created>
  <dcterms:modified xsi:type="dcterms:W3CDTF">2012-09-28T16:21:00Z</dcterms:modified>
</cp:coreProperties>
</file>