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15E" w:rsidRPr="00402D60" w:rsidRDefault="00F6115E" w:rsidP="00F6115E">
      <w:pPr>
        <w:tabs>
          <w:tab w:val="left" w:pos="6849"/>
        </w:tabs>
        <w:jc w:val="center"/>
        <w:rPr>
          <w:b/>
          <w:color w:val="000000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</w:t>
      </w:r>
      <w:r w:rsidRPr="00402D60">
        <w:rPr>
          <w:b/>
          <w:color w:val="000000"/>
          <w:szCs w:val="28"/>
        </w:rPr>
        <w:t xml:space="preserve">Токмакова О.Е., </w:t>
      </w:r>
    </w:p>
    <w:p w:rsidR="00F6115E" w:rsidRPr="00402D60" w:rsidRDefault="00F6115E" w:rsidP="00F6115E">
      <w:pPr>
        <w:tabs>
          <w:tab w:val="left" w:pos="6849"/>
        </w:tabs>
        <w:jc w:val="center"/>
        <w:rPr>
          <w:color w:val="000000"/>
          <w:szCs w:val="28"/>
        </w:rPr>
      </w:pPr>
      <w:r w:rsidRPr="00402D60">
        <w:rPr>
          <w:color w:val="000000"/>
          <w:szCs w:val="28"/>
        </w:rPr>
        <w:t xml:space="preserve">                                                                </w:t>
      </w:r>
      <w:r>
        <w:rPr>
          <w:color w:val="000000"/>
          <w:szCs w:val="28"/>
        </w:rPr>
        <w:t xml:space="preserve">            </w:t>
      </w:r>
      <w:r w:rsidRPr="00402D60">
        <w:rPr>
          <w:color w:val="000000"/>
          <w:szCs w:val="28"/>
        </w:rPr>
        <w:t xml:space="preserve">старший воспитатель </w:t>
      </w:r>
    </w:p>
    <w:p w:rsidR="00F6115E" w:rsidRPr="00402D60" w:rsidRDefault="00F6115E" w:rsidP="00F6115E">
      <w:pPr>
        <w:tabs>
          <w:tab w:val="left" w:pos="6849"/>
        </w:tabs>
        <w:jc w:val="center"/>
        <w:rPr>
          <w:szCs w:val="28"/>
        </w:rPr>
      </w:pPr>
      <w:r w:rsidRPr="00402D60">
        <w:rPr>
          <w:szCs w:val="28"/>
        </w:rPr>
        <w:t xml:space="preserve">                                                                   </w:t>
      </w:r>
      <w:r>
        <w:rPr>
          <w:szCs w:val="28"/>
        </w:rPr>
        <w:t xml:space="preserve">            </w:t>
      </w:r>
      <w:r w:rsidRPr="00402D60">
        <w:rPr>
          <w:szCs w:val="28"/>
        </w:rPr>
        <w:t xml:space="preserve"> МБДОУ д/с «Ромашка» </w:t>
      </w:r>
    </w:p>
    <w:p w:rsidR="00F6115E" w:rsidRPr="00402D60" w:rsidRDefault="00F6115E" w:rsidP="00F6115E">
      <w:pPr>
        <w:tabs>
          <w:tab w:val="left" w:pos="6849"/>
        </w:tabs>
        <w:jc w:val="center"/>
        <w:rPr>
          <w:szCs w:val="28"/>
        </w:rPr>
      </w:pPr>
      <w:r w:rsidRPr="00402D60">
        <w:rPr>
          <w:szCs w:val="28"/>
        </w:rPr>
        <w:t xml:space="preserve">                                                                              </w:t>
      </w:r>
      <w:r>
        <w:rPr>
          <w:szCs w:val="28"/>
        </w:rPr>
        <w:t xml:space="preserve">            </w:t>
      </w:r>
      <w:r w:rsidRPr="00402D60">
        <w:rPr>
          <w:szCs w:val="28"/>
        </w:rPr>
        <w:t xml:space="preserve"> г.Лянтор,Сургутского района</w:t>
      </w:r>
    </w:p>
    <w:p w:rsidR="00F6115E" w:rsidRPr="00402D60" w:rsidRDefault="00F6115E" w:rsidP="00F6115E">
      <w:pPr>
        <w:tabs>
          <w:tab w:val="left" w:pos="6120"/>
        </w:tabs>
        <w:rPr>
          <w:b/>
          <w:sz w:val="22"/>
        </w:rPr>
      </w:pPr>
      <w:r w:rsidRPr="00402D60">
        <w:rPr>
          <w:b/>
          <w:sz w:val="22"/>
        </w:rPr>
        <w:t xml:space="preserve"> </w:t>
      </w:r>
    </w:p>
    <w:p w:rsidR="00F6115E" w:rsidRPr="009F61FC" w:rsidRDefault="00F6115E" w:rsidP="00F6115E">
      <w:pPr>
        <w:tabs>
          <w:tab w:val="left" w:pos="6120"/>
        </w:tabs>
        <w:rPr>
          <w:b/>
          <w:i/>
        </w:rPr>
      </w:pPr>
      <w:r w:rsidRPr="009F61FC">
        <w:rPr>
          <w:b/>
          <w:i/>
        </w:rPr>
        <w:t>Проектирование и организация процесса развития профессиональной компетентности педагогов при взаимодействии с семьями воспитанников.</w:t>
      </w:r>
      <w:r>
        <w:rPr>
          <w:b/>
          <w:i/>
        </w:rPr>
        <w:t xml:space="preserve"> </w:t>
      </w:r>
    </w:p>
    <w:p w:rsidR="00F6115E" w:rsidRDefault="00F6115E" w:rsidP="00F6115E">
      <w:pPr>
        <w:rPr>
          <w:b/>
          <w:i/>
        </w:rPr>
      </w:pPr>
    </w:p>
    <w:p w:rsidR="00F6115E" w:rsidRPr="009B45F9" w:rsidRDefault="00F6115E" w:rsidP="00F6115E">
      <w:pPr>
        <w:jc w:val="both"/>
        <w:rPr>
          <w:i/>
        </w:rPr>
      </w:pPr>
      <w:r>
        <w:rPr>
          <w:b/>
          <w:i/>
        </w:rPr>
        <w:t xml:space="preserve">      </w:t>
      </w:r>
      <w:r w:rsidRPr="009B45F9">
        <w:t>Проблема качества дошкольного образования в последние годы приобрела не только актуальный, но и приоритетный характер. Очевидно то, что сегодня каждое дошкольное учреждение  должно занять свою индивидуальную нишу в общем образовательном пространстве, постоянно доказывать свою привлекательность, оригинальность  и необходимость. А все это, конечно же, в первую очередь достигается высоким качеством воспитательно–образовательного процесса в дошкольном учреждении с позиций достоинства, ценности, пригодности.  Содержание образования сегодня ориентировано не только на приобретение знаний, но и на развитие личности. Оно выступает средством ее становления, саморазвития, ориентации в окружающем мире[3,с.46].</w:t>
      </w:r>
    </w:p>
    <w:p w:rsidR="00F6115E" w:rsidRPr="009B45F9" w:rsidRDefault="00F6115E" w:rsidP="00F6115E">
      <w:pPr>
        <w:ind w:firstLine="567"/>
        <w:jc w:val="both"/>
      </w:pPr>
      <w:r w:rsidRPr="009B45F9">
        <w:t xml:space="preserve"> Необходимость перехода на новую ступень развития  в дошкольном учреждении обусловлена пересмотром содержания </w:t>
      </w:r>
      <w:r w:rsidRPr="009B45F9">
        <w:rPr>
          <w:color w:val="000000"/>
        </w:rPr>
        <w:t>,</w:t>
      </w:r>
      <w:r w:rsidRPr="009B45F9">
        <w:t xml:space="preserve">разработкой и внедрением новых подходов и педагогических технологий, создающих условия  для профессионального роста педагогов, творческих и инновационных процессов в управлении качеством дошкольного образования. </w:t>
      </w:r>
      <w:r w:rsidRPr="009B45F9">
        <w:rPr>
          <w:color w:val="000000"/>
        </w:rPr>
        <w:t xml:space="preserve"> Проектирование новой модели</w:t>
      </w:r>
      <w:r w:rsidRPr="009B45F9">
        <w:t xml:space="preserve"> дошкольного образовательного учреждения связанно как с возрастающим запросом родителей, желающих поднять уровень образования</w:t>
      </w:r>
      <w:r w:rsidRPr="009B45F9">
        <w:rPr>
          <w:color w:val="FF0000"/>
        </w:rPr>
        <w:t xml:space="preserve"> </w:t>
      </w:r>
      <w:r w:rsidRPr="009B45F9">
        <w:t>детей, укрепить их здоровье, развить у них те или иные способности, подготовить их к обучению в школе, так и с изменениями в системе образования в целом.</w:t>
      </w:r>
    </w:p>
    <w:p w:rsidR="00F6115E" w:rsidRPr="009B45F9" w:rsidRDefault="00F6115E" w:rsidP="00F6115E">
      <w:pPr>
        <w:ind w:firstLine="567"/>
        <w:jc w:val="both"/>
      </w:pPr>
      <w:r w:rsidRPr="009B45F9">
        <w:t xml:space="preserve">Дошкольное учреждение стремится реагировать на все процессы, происходящие в обществе, крае, родном городе. Реализация  </w:t>
      </w:r>
      <w:r>
        <w:t>основной общеобразовательной программы дошкольного образования «От рождения до школы» под редакцией Н.Е.Веракса</w:t>
      </w:r>
      <w:r w:rsidRPr="009B45F9">
        <w:t xml:space="preserve"> дает возможность достигнуть определенных положительных результатов работы, однако этого оказалось недостаточно.</w:t>
      </w:r>
    </w:p>
    <w:p w:rsidR="00F6115E" w:rsidRPr="009B45F9" w:rsidRDefault="00F6115E" w:rsidP="00F6115E">
      <w:pPr>
        <w:ind w:firstLine="567"/>
        <w:jc w:val="both"/>
      </w:pPr>
      <w:r w:rsidRPr="009B45F9">
        <w:t>В условиях стремительно изменяющегося мира, мы сталкиваемся с запросами различных социальных слоев в предоставлении разнообразных  образовательных услуг. Отсюда возникла необходимость локальных изменений в содержании и организации образовательного процесса в дошкольном образовательном учреждении. Осуществляя выбор путей обновления педагогического процесса, мы учитывали тенденции социальных преобразований в городе, запросы родителей, интересы детей, профессиональные возможности педагогов.</w:t>
      </w:r>
    </w:p>
    <w:p w:rsidR="00F6115E" w:rsidRPr="009B45F9" w:rsidRDefault="00F6115E" w:rsidP="00F6115E">
      <w:pPr>
        <w:ind w:firstLine="567"/>
        <w:jc w:val="both"/>
      </w:pPr>
      <w:r w:rsidRPr="009B45F9">
        <w:t xml:space="preserve">Современное общество требует от воспитателя высокой культуры, сформированной системы ценностей, заинтересованности его в развитии творческого потенциала своих воспитанников, способности к инновационной деятельности, самосовершенствованию и профессиональной активности. Поэтому для дошкольного учреждения  требуется не просто педагог — носитель информации, а педагог, способный </w:t>
      </w:r>
      <w:r w:rsidRPr="009B45F9">
        <w:rPr>
          <w:color w:val="000000"/>
        </w:rPr>
        <w:t>эффективно, продуктивно решать педагогические задачи, воплощать новые педагогические идеи, способные удовлетворить социальный заказ родителя.</w:t>
      </w:r>
      <w:r w:rsidRPr="009B45F9">
        <w:t xml:space="preserve">  Для этого методическая служба дошкольного учреждения создаёт условия для приобретения педагогами новых способов мышления, новых ценностей, новых методов и приемов работы.  В своей работе  нам было крайне важно, чтобы при планировании методической деятельности  с педагогами учитывалось то, что профессиональный рост воспитателей должен стать системным и постоянным процессом, а не случайным и разовым явлением, возникающим по мере необходимости. Поэтому, основываясь на традиционных и инновационных подходах </w:t>
      </w:r>
      <w:r w:rsidRPr="009B45F9">
        <w:tab/>
        <w:t>в области методической работы, мы обновили структуру и содержание деятельности  методической службы и создали систему, которую отличает научная обоснованность как ее содержательных компонентов, так и разнообразных организационных форм и методов повышения компетентности педагогов  при работе с семьёй[1,</w:t>
      </w:r>
      <w:r w:rsidRPr="009B45F9">
        <w:rPr>
          <w:lang w:val="en-US"/>
        </w:rPr>
        <w:t>c</w:t>
      </w:r>
      <w:r w:rsidRPr="009B45F9">
        <w:t xml:space="preserve">.20]. </w:t>
      </w:r>
    </w:p>
    <w:p w:rsidR="00F6115E" w:rsidRPr="009B45F9" w:rsidRDefault="00F6115E" w:rsidP="00F6115E">
      <w:pPr>
        <w:ind w:firstLine="567"/>
        <w:jc w:val="both"/>
      </w:pPr>
      <w:r w:rsidRPr="009B45F9">
        <w:lastRenderedPageBreak/>
        <w:t xml:space="preserve">В рамках инновационной деятельности  по развитию компетентности педагогов в работе с семьёй наше дошкольное учреждение проектирует деятельность по совершенствованию системы работы с педагогами, родителями и  детьми. </w:t>
      </w:r>
    </w:p>
    <w:p w:rsidR="00F6115E" w:rsidRPr="009B45F9" w:rsidRDefault="00F6115E" w:rsidP="00F6115E">
      <w:pPr>
        <w:ind w:firstLine="567"/>
        <w:jc w:val="both"/>
      </w:pPr>
      <w:r w:rsidRPr="009B45F9">
        <w:t>Предметом инновационной деятельности учреждения является развитие профессиональной компетентности педагогов по проблеме взаимодействия с родителями воспитанников.</w:t>
      </w:r>
    </w:p>
    <w:p w:rsidR="00F6115E" w:rsidRPr="009B45F9" w:rsidRDefault="00F6115E" w:rsidP="00F6115E">
      <w:pPr>
        <w:ind w:firstLine="567"/>
        <w:jc w:val="both"/>
      </w:pPr>
      <w:r w:rsidRPr="009B45F9">
        <w:t xml:space="preserve"> Целью инновационной деятельности является создание условий для  развития профессиональной компетенции педагогов через создание  системы взаимодействия дошкольного учреждения с семьей, основанной на сочетании традиционных и нетрадиционных форм сотрудничества.</w:t>
      </w:r>
    </w:p>
    <w:p w:rsidR="00F6115E" w:rsidRPr="009B45F9" w:rsidRDefault="00F6115E" w:rsidP="00F6115E">
      <w:pPr>
        <w:ind w:firstLine="567"/>
        <w:jc w:val="both"/>
      </w:pPr>
      <w:r w:rsidRPr="009B45F9">
        <w:t>Гипотезой эксперимента  послужило предположение о том, что профессиональная компетентность педагогов дошкольного учреждения во взаимодействии с семьёй будет развиваться успешно, если:</w:t>
      </w:r>
    </w:p>
    <w:p w:rsidR="00F6115E" w:rsidRPr="009B45F9" w:rsidRDefault="00F6115E" w:rsidP="00F6115E">
      <w:pPr>
        <w:ind w:firstLine="567"/>
        <w:jc w:val="both"/>
      </w:pPr>
      <w:r w:rsidRPr="009B45F9">
        <w:t>-оптимально подобраны и гармонично сочетаются разнообразные формы взаимодействия педагогов учреждения с семьёй;</w:t>
      </w:r>
    </w:p>
    <w:p w:rsidR="00F6115E" w:rsidRPr="009B45F9" w:rsidRDefault="00F6115E" w:rsidP="00F6115E">
      <w:pPr>
        <w:ind w:firstLine="567"/>
        <w:jc w:val="both"/>
      </w:pPr>
      <w:r w:rsidRPr="009B45F9">
        <w:t>-в процессе  организации работы учитывается исходный уровень компетентности педагогов;</w:t>
      </w:r>
    </w:p>
    <w:p w:rsidR="00F6115E" w:rsidRPr="009B45F9" w:rsidRDefault="00F6115E" w:rsidP="00F6115E">
      <w:pPr>
        <w:ind w:firstLine="567"/>
        <w:jc w:val="both"/>
      </w:pPr>
      <w:r w:rsidRPr="009B45F9">
        <w:t>-в ходе взаимодействия дошкольного учреждения с семьёй созданы условия для проявления субъектности педагогов, их собственного творческого выбора;</w:t>
      </w:r>
    </w:p>
    <w:p w:rsidR="00F6115E" w:rsidRPr="009B45F9" w:rsidRDefault="00F6115E" w:rsidP="00F6115E">
      <w:pPr>
        <w:ind w:firstLine="567"/>
        <w:jc w:val="both"/>
      </w:pPr>
      <w:r w:rsidRPr="009B45F9">
        <w:t>-в процессе организации разнообразных форм взаимодействия с семьёй созданы условия для включения педагогов в исследовательскую деятельность по направлениям инновационной деятельности:</w:t>
      </w:r>
    </w:p>
    <w:p w:rsidR="00F6115E" w:rsidRPr="009B45F9" w:rsidRDefault="00F6115E" w:rsidP="00F6115E">
      <w:pPr>
        <w:ind w:firstLine="567"/>
        <w:jc w:val="both"/>
      </w:pPr>
      <w:r w:rsidRPr="009B45F9">
        <w:t xml:space="preserve">- оздоровительное; </w:t>
      </w:r>
    </w:p>
    <w:p w:rsidR="00F6115E" w:rsidRPr="009B45F9" w:rsidRDefault="00F6115E" w:rsidP="00F6115E">
      <w:pPr>
        <w:ind w:firstLine="567"/>
        <w:jc w:val="both"/>
      </w:pPr>
      <w:r w:rsidRPr="009B45F9">
        <w:t xml:space="preserve">- социально – личностное; </w:t>
      </w:r>
    </w:p>
    <w:p w:rsidR="00F6115E" w:rsidRPr="009B45F9" w:rsidRDefault="00F6115E" w:rsidP="00F6115E">
      <w:pPr>
        <w:ind w:firstLine="567"/>
        <w:jc w:val="both"/>
      </w:pPr>
      <w:r w:rsidRPr="009B45F9">
        <w:t xml:space="preserve">- художественно – эстетическое; </w:t>
      </w:r>
    </w:p>
    <w:p w:rsidR="00F6115E" w:rsidRPr="009B45F9" w:rsidRDefault="00F6115E" w:rsidP="00F6115E">
      <w:pPr>
        <w:ind w:firstLine="567"/>
        <w:jc w:val="both"/>
      </w:pPr>
      <w:r w:rsidRPr="009B45F9">
        <w:t>- познавательное .</w:t>
      </w:r>
      <w:r w:rsidRPr="009B45F9">
        <w:rPr>
          <w:color w:val="C00000"/>
        </w:rPr>
        <w:t xml:space="preserve">  </w:t>
      </w:r>
    </w:p>
    <w:p w:rsidR="00F6115E" w:rsidRPr="009B45F9" w:rsidRDefault="00F6115E" w:rsidP="00F6115E">
      <w:pPr>
        <w:ind w:firstLine="567"/>
        <w:jc w:val="both"/>
      </w:pPr>
      <w:r w:rsidRPr="009B45F9">
        <w:t>Направления инновационной деятельности планируются по следующим тематическим разделам:</w:t>
      </w:r>
    </w:p>
    <w:p w:rsidR="00F6115E" w:rsidRPr="009B45F9" w:rsidRDefault="00F6115E" w:rsidP="00F6115E">
      <w:pPr>
        <w:ind w:firstLine="567"/>
        <w:jc w:val="both"/>
      </w:pPr>
      <w:r w:rsidRPr="009B45F9">
        <w:t>1 раздел  предусматривает повышение квалификации педагогов, оказание им информационной и методической помощи, по вопросам работы с семьями воспитанников. Модель повышения квалификации специально разработанная и функционирующая, содержит поэтапное и планомерное повышение квалификации сотрудниками учреждения.</w:t>
      </w:r>
    </w:p>
    <w:p w:rsidR="00F6115E" w:rsidRPr="009B45F9" w:rsidRDefault="00F6115E" w:rsidP="00F6115E">
      <w:pPr>
        <w:ind w:firstLine="567"/>
        <w:jc w:val="both"/>
      </w:pPr>
      <w:r w:rsidRPr="009B45F9">
        <w:t xml:space="preserve">В неё входят следующие разделы: </w:t>
      </w:r>
    </w:p>
    <w:p w:rsidR="00F6115E" w:rsidRPr="009B45F9" w:rsidRDefault="00F6115E" w:rsidP="00F6115E">
      <w:pPr>
        <w:ind w:firstLine="567"/>
        <w:jc w:val="both"/>
      </w:pPr>
      <w:r w:rsidRPr="009B45F9">
        <w:rPr>
          <w:u w:val="single"/>
        </w:rPr>
        <w:t>Самообразование</w:t>
      </w:r>
      <w:r w:rsidRPr="009B45F9">
        <w:t>, которое осуществляется через специально разработанные консультации по направлениям с родителями;</w:t>
      </w:r>
    </w:p>
    <w:p w:rsidR="00F6115E" w:rsidRPr="009B45F9" w:rsidRDefault="00F6115E" w:rsidP="00F6115E">
      <w:pPr>
        <w:ind w:firstLine="567"/>
        <w:jc w:val="both"/>
      </w:pPr>
      <w:r w:rsidRPr="009B45F9">
        <w:t>- методические выставки по проблеме;</w:t>
      </w:r>
    </w:p>
    <w:p w:rsidR="00F6115E" w:rsidRPr="009B45F9" w:rsidRDefault="00F6115E" w:rsidP="00F6115E">
      <w:pPr>
        <w:ind w:firstLine="567"/>
        <w:jc w:val="both"/>
      </w:pPr>
      <w:r w:rsidRPr="009B45F9">
        <w:t>-самостоятельное изучение литературы;</w:t>
      </w:r>
    </w:p>
    <w:p w:rsidR="00F6115E" w:rsidRPr="009B45F9" w:rsidRDefault="00F6115E" w:rsidP="00F6115E">
      <w:pPr>
        <w:ind w:firstLine="567"/>
        <w:jc w:val="both"/>
      </w:pPr>
      <w:r w:rsidRPr="009B45F9">
        <w:t>- использование интернет – ресурсов.</w:t>
      </w:r>
    </w:p>
    <w:p w:rsidR="00F6115E" w:rsidRPr="009B45F9" w:rsidRDefault="00F6115E" w:rsidP="00F6115E">
      <w:pPr>
        <w:ind w:firstLine="567"/>
        <w:jc w:val="both"/>
      </w:pPr>
      <w:r w:rsidRPr="009B45F9">
        <w:t>Семинары, проходящие в разнообразных интересных формах:</w:t>
      </w:r>
    </w:p>
    <w:p w:rsidR="00F6115E" w:rsidRPr="009B45F9" w:rsidRDefault="00F6115E" w:rsidP="00F6115E">
      <w:pPr>
        <w:ind w:firstLine="567"/>
        <w:jc w:val="both"/>
      </w:pPr>
      <w:r w:rsidRPr="009B45F9">
        <w:t>-семинары пресс-конференции (вопрос-ответ);</w:t>
      </w:r>
    </w:p>
    <w:p w:rsidR="00F6115E" w:rsidRPr="009B45F9" w:rsidRDefault="00F6115E" w:rsidP="00F6115E">
      <w:pPr>
        <w:ind w:firstLine="567"/>
        <w:jc w:val="both"/>
      </w:pPr>
      <w:r w:rsidRPr="009B45F9">
        <w:t>-семинары интервью (работа с несколькими педагогами по одному вопросу);</w:t>
      </w:r>
    </w:p>
    <w:p w:rsidR="00F6115E" w:rsidRPr="009B45F9" w:rsidRDefault="00F6115E" w:rsidP="00F6115E">
      <w:pPr>
        <w:ind w:firstLine="567"/>
        <w:jc w:val="both"/>
      </w:pPr>
      <w:r w:rsidRPr="009B45F9">
        <w:t>-семинары, творческие занятия (обучение творческим подходам);</w:t>
      </w:r>
    </w:p>
    <w:p w:rsidR="00F6115E" w:rsidRPr="009B45F9" w:rsidRDefault="00F6115E" w:rsidP="00F6115E">
      <w:pPr>
        <w:ind w:firstLine="567"/>
        <w:jc w:val="both"/>
      </w:pPr>
      <w:r w:rsidRPr="009B45F9">
        <w:t>-семинар проектно - исследовательской деятельности педагогов (представление проектной педагогической деятельности педагогов).</w:t>
      </w:r>
    </w:p>
    <w:p w:rsidR="00F6115E" w:rsidRPr="009B45F9" w:rsidRDefault="00F6115E" w:rsidP="00F6115E">
      <w:pPr>
        <w:ind w:firstLine="567"/>
        <w:jc w:val="both"/>
      </w:pPr>
      <w:r w:rsidRPr="009B45F9">
        <w:t>Очень важную роль в работе по повышению уровня компетенции  педагогов играет группа педагогов - стажистов «Наставничество», которое проводит свою деятельность с молодыми специалистами только начинающими сою педагогическую деятельность. Формы проведения мероприятий разнообразны из них можно выделить наиболее эффективные, это педагогические чтения, взаимопосещения.</w:t>
      </w:r>
    </w:p>
    <w:p w:rsidR="00F6115E" w:rsidRPr="009B45F9" w:rsidRDefault="00F6115E" w:rsidP="00F6115E">
      <w:pPr>
        <w:ind w:firstLine="567"/>
        <w:jc w:val="both"/>
      </w:pPr>
      <w:r w:rsidRPr="009B45F9">
        <w:t>Следующая форма это практическая деятельность, обмен опытом. Использование этой формы работы позволяет проводить свою деятельность в разнообразных традиционных и нетрадиционных направлениях.</w:t>
      </w:r>
    </w:p>
    <w:p w:rsidR="00F6115E" w:rsidRPr="009B45F9" w:rsidRDefault="00F6115E" w:rsidP="00F6115E">
      <w:pPr>
        <w:ind w:firstLine="567"/>
        <w:jc w:val="both"/>
      </w:pPr>
      <w:r w:rsidRPr="009B45F9">
        <w:rPr>
          <w:u w:val="single"/>
        </w:rPr>
        <w:t xml:space="preserve">Традиционные - </w:t>
      </w:r>
      <w:r w:rsidRPr="009B45F9">
        <w:t>практикумы, открытые занятия, участие в конкурсах разного уровня, психолого - педагогические консилиумы.</w:t>
      </w:r>
    </w:p>
    <w:p w:rsidR="00F6115E" w:rsidRPr="009B45F9" w:rsidRDefault="00F6115E" w:rsidP="00F6115E">
      <w:pPr>
        <w:ind w:firstLine="567"/>
        <w:jc w:val="both"/>
      </w:pPr>
      <w:r w:rsidRPr="009B45F9">
        <w:rPr>
          <w:u w:val="single"/>
        </w:rPr>
        <w:lastRenderedPageBreak/>
        <w:t>Нетрадиционные</w:t>
      </w:r>
      <w:r w:rsidRPr="009B45F9">
        <w:t xml:space="preserve"> формы используемые нами в работе: -ролевые игры; мозговые атаки, игровое моделирование, творческие мастерские, презентации собственного продукта.</w:t>
      </w:r>
    </w:p>
    <w:p w:rsidR="00F6115E" w:rsidRPr="009B45F9" w:rsidRDefault="00F6115E" w:rsidP="00F6115E">
      <w:pPr>
        <w:ind w:firstLine="567"/>
        <w:jc w:val="both"/>
      </w:pPr>
      <w:r w:rsidRPr="009B45F9">
        <w:t>При реализации вопросов сотрудничества и взаимодействия немаловажное значение имеют взаимопосещения мероприятий дошкольного учреждения и школы, определение совместных путей по решению вопросов в работе с семьёй, участие в совместных научно-практических конференциях.</w:t>
      </w:r>
    </w:p>
    <w:p w:rsidR="00F6115E" w:rsidRPr="009B45F9" w:rsidRDefault="00F6115E" w:rsidP="00F6115E">
      <w:pPr>
        <w:ind w:firstLine="567"/>
        <w:jc w:val="both"/>
      </w:pPr>
      <w:r w:rsidRPr="009B45F9">
        <w:t xml:space="preserve">2раздел предполагает изучение  и сопровождение семей воспитанников, посещающих дошкольное учреждение, в которое включено анкетирование родителей, наблюдение воспитателей и специалистов, рекомендации психолога, социального педагога, специалисты организуют свою работу на основе специально разработанной программы индивидуального сопровождения   семей, включающую в себя тренинги индивидуальные   беседы, мини-консультации. </w:t>
      </w:r>
    </w:p>
    <w:p w:rsidR="00F6115E" w:rsidRPr="009B45F9" w:rsidRDefault="00F6115E" w:rsidP="00F6115E">
      <w:pPr>
        <w:ind w:firstLine="567"/>
        <w:jc w:val="both"/>
        <w:rPr>
          <w:u w:val="single"/>
        </w:rPr>
      </w:pPr>
      <w:r w:rsidRPr="009B45F9">
        <w:t>3 раздел  формирует способности  педагога проектировать педагогический процесс, ориентированный  на развитие педагогической культуры родителя, готовность к личностному и профессиональному саморазвитию, исследовательской деятельности [2,</w:t>
      </w:r>
      <w:r w:rsidRPr="009B45F9">
        <w:rPr>
          <w:lang w:val="en-US"/>
        </w:rPr>
        <w:t>c</w:t>
      </w:r>
      <w:r w:rsidRPr="009B45F9">
        <w:t>.27].  В это направление включено планирование работы с родителями, разработка новых совместных творческих проектов, в процессе которых проявляется способность воспитателя  найти современные  пути взаимодействия с семьями воспитанников,  через  направления инновационной деятельности реализуемой в дошкольном учреждении: художественно-эстетическое, оздоровительное, социально-личностное, познавательное.</w:t>
      </w:r>
    </w:p>
    <w:p w:rsidR="00F6115E" w:rsidRPr="009B45F9" w:rsidRDefault="00F6115E" w:rsidP="00F6115E">
      <w:pPr>
        <w:ind w:firstLine="567"/>
        <w:jc w:val="both"/>
      </w:pPr>
      <w:r w:rsidRPr="009B45F9">
        <w:t xml:space="preserve">4 раздел реализуется через создание развивающей среды группы  и использование её возможностей при работе с родителями. Данное направление реализуется через разделение помещений групп на тематические блоки: </w:t>
      </w:r>
    </w:p>
    <w:p w:rsidR="00F6115E" w:rsidRPr="009B45F9" w:rsidRDefault="00F6115E" w:rsidP="00F6115E">
      <w:pPr>
        <w:ind w:firstLine="567"/>
        <w:jc w:val="both"/>
      </w:pPr>
      <w:r w:rsidRPr="009B45F9">
        <w:t>- информационный (мини- информационные центры, стенды, проектные модели с полезной для родителей информацией,  издание информационных буклетов о деятельности дошкольного учреждения, выпуск групповых  газет «В мире детства»);</w:t>
      </w:r>
    </w:p>
    <w:p w:rsidR="00F6115E" w:rsidRPr="009B45F9" w:rsidRDefault="00F6115E" w:rsidP="00F6115E">
      <w:pPr>
        <w:ind w:firstLine="567"/>
        <w:jc w:val="both"/>
      </w:pPr>
      <w:r w:rsidRPr="009B45F9">
        <w:t>-творческий (деятельность детей и родителей в творческих мастерских «Самоделкин», «Умелые руки не знают скуки»; разработка творческих проектов «Новогодний марафон», «Весенняя капель»);</w:t>
      </w:r>
    </w:p>
    <w:p w:rsidR="00F6115E" w:rsidRPr="009B45F9" w:rsidRDefault="00F6115E" w:rsidP="00F6115E">
      <w:pPr>
        <w:ind w:firstLine="567"/>
        <w:jc w:val="both"/>
      </w:pPr>
      <w:r w:rsidRPr="009B45F9">
        <w:t>- тематический (консультативные материалы педагогов дополнительного образования, специалистов);</w:t>
      </w:r>
    </w:p>
    <w:p w:rsidR="00F6115E" w:rsidRPr="009B45F9" w:rsidRDefault="00F6115E" w:rsidP="00F6115E">
      <w:pPr>
        <w:ind w:firstLine="567"/>
        <w:jc w:val="both"/>
      </w:pPr>
      <w:r w:rsidRPr="009B45F9">
        <w:t>- познавательный (мини-библиотеки для семейного чтения, групповые альбомы; практические материалы семейных клубов);</w:t>
      </w:r>
    </w:p>
    <w:p w:rsidR="00F6115E" w:rsidRPr="009B45F9" w:rsidRDefault="00F6115E" w:rsidP="00F6115E">
      <w:pPr>
        <w:widowControl w:val="0"/>
        <w:ind w:firstLine="567"/>
        <w:jc w:val="both"/>
        <w:rPr>
          <w:color w:val="000000"/>
        </w:rPr>
      </w:pPr>
      <w:r w:rsidRPr="009B45F9">
        <w:rPr>
          <w:color w:val="000000"/>
        </w:rPr>
        <w:t xml:space="preserve">    Для планомерной и продуктивной деятельности разработана и реализуется модель практико-познавательного центра  «Школа познавательных наук», который объединяет все направления инновационной деятельности. Специально организованная среда обеспечивает оптимальный уровень формирования познавательных интересов воспитанников, развития компетентности педагогов  и совершенствование организуемых форм взаимодействия с семьями воспитанников.</w:t>
      </w:r>
    </w:p>
    <w:p w:rsidR="00F6115E" w:rsidRPr="009B45F9" w:rsidRDefault="00F6115E" w:rsidP="00F6115E">
      <w:pPr>
        <w:widowControl w:val="0"/>
        <w:ind w:firstLine="567"/>
        <w:jc w:val="both"/>
        <w:rPr>
          <w:color w:val="000000"/>
        </w:rPr>
      </w:pPr>
      <w:r w:rsidRPr="009B45F9">
        <w:t xml:space="preserve"> 5 раздел предполагает  сотворчество и сотрудничество  педагога, ребёнка, родителя, педагога. Реализуя это направление, большое внимание уделялось организации семейных клубов: «Мудрый ворон», «Почемучки», «Мамина сказка», где педагоги совместно с семьями воспитанников организовывали мероприятия различной направленности: </w:t>
      </w:r>
    </w:p>
    <w:p w:rsidR="00F6115E" w:rsidRPr="009B45F9" w:rsidRDefault="00F6115E" w:rsidP="00F6115E">
      <w:pPr>
        <w:widowControl w:val="0"/>
        <w:ind w:firstLine="567"/>
        <w:jc w:val="both"/>
        <w:rPr>
          <w:bCs/>
        </w:rPr>
      </w:pPr>
      <w:r w:rsidRPr="009B45F9">
        <w:t xml:space="preserve">- </w:t>
      </w:r>
      <w:r w:rsidRPr="009B45F9">
        <w:rPr>
          <w:bCs/>
        </w:rPr>
        <w:t xml:space="preserve">художественно-эстетического цикла: </w:t>
      </w:r>
      <w:r w:rsidRPr="009B45F9">
        <w:t xml:space="preserve">выставки   работ детей, </w:t>
      </w:r>
      <w:r w:rsidRPr="009B45F9">
        <w:rPr>
          <w:bCs/>
        </w:rPr>
        <w:t xml:space="preserve"> </w:t>
      </w:r>
      <w:r w:rsidRPr="009B45F9">
        <w:t>педагогов, родителей</w:t>
      </w:r>
      <w:r w:rsidRPr="009B45F9">
        <w:rPr>
          <w:color w:val="333333"/>
        </w:rPr>
        <w:t xml:space="preserve"> </w:t>
      </w:r>
      <w:r w:rsidRPr="009B45F9">
        <w:t>«Семейный коллаж» (сотворчество взрослых и детей,</w:t>
      </w:r>
      <w:r w:rsidRPr="009B45F9">
        <w:rPr>
          <w:bCs/>
        </w:rPr>
        <w:t xml:space="preserve"> </w:t>
      </w:r>
      <w:r w:rsidRPr="009B45F9">
        <w:t>совместное изготовление поделок,</w:t>
      </w:r>
      <w:r w:rsidRPr="009B45F9">
        <w:rPr>
          <w:bCs/>
        </w:rPr>
        <w:t xml:space="preserve"> </w:t>
      </w:r>
      <w:r w:rsidRPr="009B45F9">
        <w:t>макетов на  тему:  «Моя семья»), «Весенняя полянка»- занятие художественно-эстетического цикла аппликация; «Загадка» - творческая мастерская;.</w:t>
      </w:r>
    </w:p>
    <w:p w:rsidR="00F6115E" w:rsidRPr="009B45F9" w:rsidRDefault="00F6115E" w:rsidP="00F6115E">
      <w:pPr>
        <w:widowControl w:val="0"/>
        <w:ind w:firstLine="567"/>
        <w:jc w:val="both"/>
      </w:pPr>
      <w:r w:rsidRPr="009B45F9">
        <w:t>- оздоровительного цикла: консультативный пункт - «Здоровье дошкольника»; физкультурно-оздоровительное мероприятие «Весенние забавы»; организация режимных моментов«На зарядку становись»; организация оздоровительных мероприятий - «Гимнастика маленьких волшебников»;</w:t>
      </w:r>
    </w:p>
    <w:p w:rsidR="00F6115E" w:rsidRPr="009B45F9" w:rsidRDefault="00F6115E" w:rsidP="00F6115E">
      <w:pPr>
        <w:widowControl w:val="0"/>
        <w:ind w:firstLine="567"/>
        <w:jc w:val="both"/>
        <w:rPr>
          <w:bCs/>
        </w:rPr>
      </w:pPr>
      <w:r w:rsidRPr="009B45F9">
        <w:rPr>
          <w:bCs/>
        </w:rPr>
        <w:t>- познавательного цикла:</w:t>
      </w:r>
      <w:r w:rsidRPr="009B45F9">
        <w:t xml:space="preserve"> «Путешествие по временам года - весна» творческое занятие; игра-викторина «Умники и умницы» ;</w:t>
      </w:r>
    </w:p>
    <w:p w:rsidR="00F6115E" w:rsidRPr="009B45F9" w:rsidRDefault="00F6115E" w:rsidP="00F6115E">
      <w:pPr>
        <w:ind w:firstLine="567"/>
        <w:jc w:val="both"/>
        <w:rPr>
          <w:bCs/>
        </w:rPr>
      </w:pPr>
      <w:r w:rsidRPr="009B45F9">
        <w:rPr>
          <w:bCs/>
        </w:rPr>
        <w:lastRenderedPageBreak/>
        <w:t>- социально-личностное направление: Консультативный пункт для родителей</w:t>
      </w:r>
      <w:r w:rsidRPr="009B45F9">
        <w:rPr>
          <w:bCs/>
          <w:color w:val="333333"/>
        </w:rPr>
        <w:t xml:space="preserve"> </w:t>
      </w:r>
      <w:r w:rsidRPr="009B45F9">
        <w:t xml:space="preserve"> «Школа будущего первоклассника»,  папка передвижка «Говорим  правильно»</w:t>
      </w:r>
      <w:r w:rsidRPr="009B45F9">
        <w:rPr>
          <w:bCs/>
        </w:rPr>
        <w:t xml:space="preserve">, </w:t>
      </w:r>
      <w:r w:rsidRPr="009B45F9">
        <w:t>консультация  «Развиваем правильное звукопроизношение».</w:t>
      </w:r>
    </w:p>
    <w:p w:rsidR="00F6115E" w:rsidRPr="009B45F9" w:rsidRDefault="00F6115E" w:rsidP="00F6115E">
      <w:pPr>
        <w:ind w:firstLine="567"/>
        <w:jc w:val="both"/>
      </w:pPr>
      <w:r w:rsidRPr="009B45F9">
        <w:t xml:space="preserve">6 раздел   решает задачу стимулирования педагогической деятельности. </w:t>
      </w:r>
    </w:p>
    <w:p w:rsidR="00F6115E" w:rsidRPr="009B45F9" w:rsidRDefault="00F6115E" w:rsidP="00F6115E">
      <w:pPr>
        <w:ind w:firstLine="567"/>
        <w:jc w:val="both"/>
      </w:pPr>
      <w:r w:rsidRPr="009B45F9">
        <w:t xml:space="preserve">    Организационный механизм управления обеспечивает функционирование дошкольного учреждения[4,с.125]  . Для этого разработан специальный механизм координации деятельности коллектива включающий в себя систему мониторинга, отражающий  циклограмму контроля администрации:</w:t>
      </w:r>
    </w:p>
    <w:p w:rsidR="00F6115E" w:rsidRPr="009B45F9" w:rsidRDefault="00F6115E" w:rsidP="00F6115E">
      <w:pPr>
        <w:ind w:firstLine="567"/>
        <w:jc w:val="both"/>
      </w:pPr>
      <w:r w:rsidRPr="009B45F9">
        <w:t>- тематический контроль;</w:t>
      </w:r>
    </w:p>
    <w:p w:rsidR="00F6115E" w:rsidRPr="009B45F9" w:rsidRDefault="00F6115E" w:rsidP="00F6115E">
      <w:pPr>
        <w:ind w:firstLine="567"/>
        <w:jc w:val="both"/>
      </w:pPr>
      <w:r w:rsidRPr="009B45F9">
        <w:t>- обзорный контроль;</w:t>
      </w:r>
    </w:p>
    <w:p w:rsidR="00F6115E" w:rsidRPr="009B45F9" w:rsidRDefault="00F6115E" w:rsidP="00F6115E">
      <w:pPr>
        <w:ind w:firstLine="567"/>
        <w:jc w:val="both"/>
      </w:pPr>
      <w:r w:rsidRPr="009B45F9">
        <w:t>- персональный контроль;</w:t>
      </w:r>
    </w:p>
    <w:p w:rsidR="00F6115E" w:rsidRPr="009B45F9" w:rsidRDefault="00F6115E" w:rsidP="00F6115E">
      <w:pPr>
        <w:ind w:firstLine="567"/>
        <w:jc w:val="both"/>
      </w:pPr>
      <w:r w:rsidRPr="009B45F9">
        <w:t>- диагностика;</w:t>
      </w:r>
    </w:p>
    <w:p w:rsidR="00F6115E" w:rsidRPr="009B45F9" w:rsidRDefault="00F6115E" w:rsidP="00F6115E">
      <w:pPr>
        <w:ind w:firstLine="567"/>
        <w:jc w:val="both"/>
      </w:pPr>
      <w:r w:rsidRPr="009B45F9">
        <w:t>- фронтальный контроль;</w:t>
      </w:r>
    </w:p>
    <w:p w:rsidR="00F6115E" w:rsidRPr="009B45F9" w:rsidRDefault="00F6115E" w:rsidP="00F6115E">
      <w:pPr>
        <w:ind w:firstLine="567"/>
        <w:jc w:val="both"/>
      </w:pPr>
      <w:r w:rsidRPr="009B45F9">
        <w:t xml:space="preserve">- итоговый.  </w:t>
      </w:r>
    </w:p>
    <w:p w:rsidR="00F6115E" w:rsidRPr="009B45F9" w:rsidRDefault="00F6115E" w:rsidP="00F6115E">
      <w:pPr>
        <w:ind w:firstLine="567"/>
        <w:jc w:val="both"/>
      </w:pPr>
      <w:r w:rsidRPr="009B45F9">
        <w:t>подведены итоги в номинациях:</w:t>
      </w:r>
    </w:p>
    <w:p w:rsidR="00F6115E" w:rsidRPr="009B45F9" w:rsidRDefault="00F6115E" w:rsidP="00F6115E">
      <w:pPr>
        <w:ind w:firstLine="567"/>
        <w:jc w:val="both"/>
      </w:pPr>
      <w:r w:rsidRPr="009B45F9">
        <w:t>Реализация данного механизма позволяет обеспечить качество образовательного процесса, что показывает  высокая оценка уровня профессионализма коллектива дошкольного учреждения на районном, региональном уровне.</w:t>
      </w:r>
    </w:p>
    <w:p w:rsidR="00F6115E" w:rsidRPr="009B45F9" w:rsidRDefault="00F6115E" w:rsidP="00F6115E">
      <w:pPr>
        <w:ind w:firstLine="567"/>
        <w:jc w:val="both"/>
        <w:rPr>
          <w:rFonts w:eastAsia="+mj-ea"/>
          <w:bCs/>
          <w:color w:val="000000"/>
        </w:rPr>
      </w:pPr>
      <w:r w:rsidRPr="009B45F9">
        <w:t>С целью совершенствования педагогической деятельности применения новых идей, методов и форм работы с детьми и родителями, устойчивостью положительных результатов в работе педагогов, Советом Учреждения разработана система морального поощрения:</w:t>
      </w:r>
      <w:r w:rsidRPr="009B45F9">
        <w:rPr>
          <w:rFonts w:eastAsia="+mj-ea"/>
          <w:bCs/>
          <w:color w:val="000000"/>
        </w:rPr>
        <w:t xml:space="preserve"> </w:t>
      </w:r>
    </w:p>
    <w:p w:rsidR="00F6115E" w:rsidRPr="009B45F9" w:rsidRDefault="00F6115E" w:rsidP="00F6115E">
      <w:pPr>
        <w:ind w:firstLine="567"/>
        <w:jc w:val="both"/>
        <w:rPr>
          <w:bCs/>
        </w:rPr>
      </w:pPr>
      <w:r w:rsidRPr="009B45F9">
        <w:rPr>
          <w:bCs/>
        </w:rPr>
        <w:t xml:space="preserve">   Номинация «Группа года», которой  награждается группа ( педагоги и помощник воспитателя)  на итоговом педагогическом совете ДОУ, и по итогам продуктивной работы за год получают:</w:t>
      </w:r>
    </w:p>
    <w:p w:rsidR="00F6115E" w:rsidRPr="009B45F9" w:rsidRDefault="00F6115E" w:rsidP="00F6115E">
      <w:pPr>
        <w:ind w:firstLine="567"/>
        <w:jc w:val="both"/>
        <w:rPr>
          <w:bCs/>
        </w:rPr>
      </w:pPr>
      <w:r w:rsidRPr="009B45F9">
        <w:rPr>
          <w:bCs/>
        </w:rPr>
        <w:t xml:space="preserve">- дипломом за высокое профессиональное мастерство в деле воспитания и образования дошкольников,  педагогическое просвещение родителей </w:t>
      </w:r>
    </w:p>
    <w:p w:rsidR="00F6115E" w:rsidRPr="009B45F9" w:rsidRDefault="00F6115E" w:rsidP="00F6115E">
      <w:pPr>
        <w:ind w:firstLine="567"/>
        <w:jc w:val="both"/>
      </w:pPr>
      <w:r w:rsidRPr="009B45F9">
        <w:rPr>
          <w:bCs/>
        </w:rPr>
        <w:t xml:space="preserve"> - переходящим настольным флагом.</w:t>
      </w:r>
      <w:r w:rsidRPr="009B45F9">
        <w:t xml:space="preserve"> </w:t>
      </w:r>
    </w:p>
    <w:p w:rsidR="00F6115E" w:rsidRPr="009B45F9" w:rsidRDefault="00F6115E" w:rsidP="00F6115E">
      <w:pPr>
        <w:ind w:firstLine="567"/>
        <w:jc w:val="both"/>
      </w:pPr>
      <w:r w:rsidRPr="009B45F9">
        <w:t>Для определения номинации разработаны специальные критерии ,в которые включены ключевые моменты деятельности педагогов:  выполнение инструкций по охране жизни детей,  обогащение предметно-развивающей среды согласно возрасту, состояние документации, участие в инновационной деятельности дошкольного учреждения, участие в методической и общественной работе на разных уровнях, санитарное состояние группы, уровень  профессиональной компетентности  ВОП</w:t>
      </w:r>
    </w:p>
    <w:p w:rsidR="00F6115E" w:rsidRPr="009B45F9" w:rsidRDefault="00F6115E" w:rsidP="00F6115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B45F9">
        <w:rPr>
          <w:rFonts w:ascii="Times New Roman" w:hAnsi="Times New Roman"/>
          <w:bCs/>
          <w:sz w:val="24"/>
          <w:szCs w:val="24"/>
        </w:rPr>
        <w:t xml:space="preserve">       </w:t>
      </w:r>
      <w:r w:rsidRPr="009B45F9">
        <w:rPr>
          <w:rFonts w:ascii="Times New Roman" w:hAnsi="Times New Roman"/>
          <w:sz w:val="24"/>
          <w:szCs w:val="24"/>
        </w:rPr>
        <w:t xml:space="preserve"> Предложенная система работы дошкольного учреждения  позволяет успешно реализовывать  инновационную деятельность ДОУ, обеспечивать  развитие профессиональной компетентности педагогов и повышение педагогической грамотности родителей,  направленной на взаимосотрудничество дошкольного учреждения и семьи. Процесс взаимодействия осуществляется через обогащение образовательного процесса новыми формами прямого и опосредованного общения с родителями включение семей воспитанников в деятельность дошкольного учреждения [5,</w:t>
      </w:r>
      <w:r w:rsidRPr="009B45F9">
        <w:rPr>
          <w:rFonts w:ascii="Times New Roman" w:hAnsi="Times New Roman"/>
          <w:sz w:val="24"/>
          <w:szCs w:val="24"/>
          <w:lang w:val="en-US"/>
        </w:rPr>
        <w:t>c</w:t>
      </w:r>
      <w:r w:rsidRPr="009B45F9">
        <w:rPr>
          <w:rFonts w:ascii="Times New Roman" w:hAnsi="Times New Roman"/>
          <w:sz w:val="24"/>
          <w:szCs w:val="24"/>
        </w:rPr>
        <w:t>.24].</w:t>
      </w:r>
    </w:p>
    <w:p w:rsidR="00F6115E" w:rsidRPr="009B45F9" w:rsidRDefault="00F6115E" w:rsidP="00F6115E">
      <w:pPr>
        <w:ind w:firstLine="567"/>
        <w:jc w:val="both"/>
      </w:pPr>
      <w:r w:rsidRPr="009B45F9">
        <w:t>Система мониторинговой деятельности позволяет обеспечить качество образовательного процесса, что показывает анализ высокого уровня профессионализма коллектива дошкольного учреждения.</w:t>
      </w:r>
    </w:p>
    <w:p w:rsidR="00F6115E" w:rsidRPr="009B45F9" w:rsidRDefault="00F6115E" w:rsidP="00F6115E">
      <w:pPr>
        <w:ind w:firstLine="567"/>
        <w:jc w:val="both"/>
      </w:pPr>
      <w:r w:rsidRPr="009B45F9">
        <w:t>Такими образом ,  в дошкольном учреждении осуществляется системное проектирование и организация процесса развития профессиональной компетентности педагогов при взаимодействии с семьями воспитанников.</w:t>
      </w:r>
    </w:p>
    <w:p w:rsidR="00F6115E" w:rsidRPr="009F61FC" w:rsidRDefault="00F6115E" w:rsidP="00F6115E">
      <w:pPr>
        <w:ind w:firstLine="567"/>
        <w:jc w:val="center"/>
        <w:rPr>
          <w:b/>
        </w:rPr>
      </w:pPr>
    </w:p>
    <w:p w:rsidR="00F6115E" w:rsidRPr="009F61FC" w:rsidRDefault="00F6115E" w:rsidP="00F6115E">
      <w:pPr>
        <w:ind w:firstLine="567"/>
        <w:jc w:val="center"/>
        <w:rPr>
          <w:b/>
        </w:rPr>
      </w:pPr>
      <w:r w:rsidRPr="009F61FC">
        <w:rPr>
          <w:b/>
        </w:rPr>
        <w:t>Литература</w:t>
      </w:r>
    </w:p>
    <w:p w:rsidR="00F6115E" w:rsidRPr="009F61FC" w:rsidRDefault="00F6115E" w:rsidP="00F6115E">
      <w:pPr>
        <w:jc w:val="both"/>
      </w:pPr>
      <w:r w:rsidRPr="009F61FC">
        <w:t>1.  Арнаутова Е.П. Основы сотрудничества педагога с семьей дошкольника. М.: ТОО «Интел ieK», 1994.-38с.</w:t>
      </w:r>
    </w:p>
    <w:p w:rsidR="00F6115E" w:rsidRPr="009F61FC" w:rsidRDefault="00F6115E" w:rsidP="00F6115E">
      <w:pPr>
        <w:jc w:val="both"/>
      </w:pPr>
      <w:r w:rsidRPr="009F61FC">
        <w:t>2.  Белая К.Ю. О нетрадиционных формах работы //Дошкольное воспитание. 1990.-№12-С.27.29</w:t>
      </w:r>
    </w:p>
    <w:p w:rsidR="00F6115E" w:rsidRPr="009F61FC" w:rsidRDefault="00F6115E" w:rsidP="00F6115E">
      <w:pPr>
        <w:jc w:val="both"/>
        <w:rPr>
          <w:bCs/>
        </w:rPr>
      </w:pPr>
      <w:r w:rsidRPr="009F61FC">
        <w:t xml:space="preserve">3.  Белая К.Ю. Инновационная деятельность в ДОУ. Методическое пособие.-М.: Изд-во </w:t>
      </w:r>
      <w:r w:rsidRPr="009F61FC">
        <w:rPr>
          <w:bCs/>
        </w:rPr>
        <w:t>«Сфера», 2004. – 64 с.</w:t>
      </w:r>
    </w:p>
    <w:p w:rsidR="00F6115E" w:rsidRPr="009F61FC" w:rsidRDefault="00F6115E" w:rsidP="00F6115E">
      <w:pPr>
        <w:jc w:val="both"/>
        <w:outlineLvl w:val="3"/>
        <w:rPr>
          <w:bCs/>
        </w:rPr>
      </w:pPr>
      <w:r w:rsidRPr="009F61FC">
        <w:rPr>
          <w:bCs/>
        </w:rPr>
        <w:lastRenderedPageBreak/>
        <w:t>4. Давыдова О.И., Майер А.А., Богославец Л.Г.Интерактивные методы в организации педсоветов в ДОУ. -Санкт-Петербург Изд-во «Детство-Пресс», 2008. – 176 с.</w:t>
      </w:r>
    </w:p>
    <w:p w:rsidR="00F6115E" w:rsidRPr="009F61FC" w:rsidRDefault="00F6115E" w:rsidP="00F6115E">
      <w:pPr>
        <w:jc w:val="both"/>
        <w:outlineLvl w:val="3"/>
        <w:rPr>
          <w:bCs/>
        </w:rPr>
      </w:pPr>
      <w:r w:rsidRPr="009F61FC">
        <w:rPr>
          <w:bCs/>
        </w:rPr>
        <w:t>5. Микляева Н.В. ,Создание условий для эффективного взаимодействия с семьёй. – М.: Изд-во «Айрис-пресс», 2006. – 144 с.</w:t>
      </w:r>
    </w:p>
    <w:p w:rsidR="00F6115E" w:rsidRPr="009F61FC" w:rsidRDefault="00F6115E" w:rsidP="00F6115E">
      <w:pPr>
        <w:jc w:val="both"/>
        <w:outlineLvl w:val="3"/>
        <w:rPr>
          <w:bCs/>
        </w:rPr>
      </w:pPr>
    </w:p>
    <w:p w:rsidR="00F6115E" w:rsidRPr="009F61FC" w:rsidRDefault="00F6115E" w:rsidP="00F6115E">
      <w:pPr>
        <w:jc w:val="both"/>
      </w:pPr>
    </w:p>
    <w:p w:rsidR="00F6115E" w:rsidRDefault="00F6115E" w:rsidP="00F6115E"/>
    <w:p w:rsidR="00F6115E" w:rsidRDefault="00F6115E" w:rsidP="00F6115E">
      <w:pPr>
        <w:rPr>
          <w:b/>
          <w:lang w:val="en-US"/>
        </w:rPr>
      </w:pPr>
    </w:p>
    <w:p w:rsidR="002A2604" w:rsidRDefault="002A2604"/>
    <w:sectPr w:rsidR="002A2604" w:rsidSect="000229ED">
      <w:footerReference w:type="even" r:id="rId4"/>
      <w:footerReference w:type="default" r:id="rId5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BDE" w:rsidRDefault="00F6115E" w:rsidP="00707BD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07BDE" w:rsidRDefault="00F6115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BDE" w:rsidRDefault="00F6115E" w:rsidP="00707BD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707BDE" w:rsidRDefault="00F6115E">
    <w:pPr>
      <w:pStyle w:val="a5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6115E"/>
    <w:rsid w:val="002A2604"/>
    <w:rsid w:val="00F61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F6115E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uiPriority w:val="99"/>
    <w:rsid w:val="00F6115E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rsid w:val="00F611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611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611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2152</Words>
  <Characters>12269</Characters>
  <Application>Microsoft Office Word</Application>
  <DocSecurity>0</DocSecurity>
  <Lines>102</Lines>
  <Paragraphs>28</Paragraphs>
  <ScaleCrop>false</ScaleCrop>
  <Company/>
  <LinksUpToDate>false</LinksUpToDate>
  <CharactersWithSpaces>14393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2012-10-22T15:42:00Z</dcterms:created>
  <dcterms:modified xsi:type="dcterms:W3CDTF">2012-10-22T15:43:00Z</dcterms:modified>
</cp:coreProperties>
</file>