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59" w:rsidRPr="00C705A4" w:rsidRDefault="00776A59" w:rsidP="0077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05A4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записка.</w:t>
      </w:r>
    </w:p>
    <w:p w:rsidR="00776A59" w:rsidRPr="00C705A4" w:rsidRDefault="00776A59" w:rsidP="00776A59">
      <w:pPr>
        <w:spacing w:after="167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Программа разработана на основе: Федерального государственного образовательного стандарта начального общего образования; При</w:t>
      </w: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softHyphen/>
        <w:t>мерной программы по русскому языку; авторской программы предмета «Литерат</w:t>
      </w:r>
      <w:r w:rsidR="004F41B1">
        <w:rPr>
          <w:rFonts w:ascii="Times New Roman" w:eastAsia="Georgia" w:hAnsi="Times New Roman" w:cs="Times New Roman"/>
          <w:color w:val="000000"/>
          <w:sz w:val="24"/>
          <w:szCs w:val="24"/>
        </w:rPr>
        <w:t>урное чтение» О. В. Кубасовой, 3</w:t>
      </w: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класс.</w:t>
      </w:r>
    </w:p>
    <w:p w:rsidR="00776A59" w:rsidRPr="00C705A4" w:rsidRDefault="00776A59" w:rsidP="00776A59">
      <w:pPr>
        <w:spacing w:after="167"/>
        <w:ind w:right="36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  <w:r w:rsidRPr="00C705A4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Цели программы: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формирование всех видов речевой деятельности младшего школьника ( слушание, чтение, говорение, письмо);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формирование потребности начинающего читателя в чтении как средстве познания мира и самопознания;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формирование читательской компетентности младшего школьника, которая определяется владением техникой чтения и способами освоения прочитанного ( 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776A59" w:rsidRPr="00C705A4" w:rsidRDefault="00776A59" w:rsidP="00776A59">
      <w:pPr>
        <w:spacing w:after="167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формирование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776A59" w:rsidRPr="00C705A4" w:rsidRDefault="00776A59" w:rsidP="00776A59">
      <w:pPr>
        <w:spacing w:after="167"/>
        <w:ind w:right="36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  <w:r w:rsidRPr="00C705A4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Задачи программы.</w:t>
      </w:r>
    </w:p>
    <w:p w:rsidR="00776A59" w:rsidRPr="00C705A4" w:rsidRDefault="00776A59" w:rsidP="00776A59">
      <w:pPr>
        <w:spacing w:after="167"/>
        <w:ind w:right="360"/>
        <w:rPr>
          <w:rFonts w:ascii="Times New Roman" w:eastAsia="Georgia" w:hAnsi="Times New Roman" w:cs="Times New Roman"/>
          <w:b/>
          <w:i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b/>
          <w:i/>
          <w:color w:val="000000"/>
          <w:sz w:val="24"/>
          <w:szCs w:val="24"/>
        </w:rPr>
        <w:t>Личностные задачи:</w:t>
      </w:r>
    </w:p>
    <w:p w:rsidR="00776A59" w:rsidRPr="00C705A4" w:rsidRDefault="00776A59" w:rsidP="00776A59">
      <w:pPr>
        <w:spacing w:after="0"/>
        <w:ind w:right="3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1. Формирование у обучающихся позитивного отношения к действительности.</w:t>
      </w:r>
    </w:p>
    <w:p w:rsidR="00776A59" w:rsidRPr="00C705A4" w:rsidRDefault="00776A59" w:rsidP="00776A59">
      <w:pPr>
        <w:spacing w:after="0"/>
        <w:ind w:right="3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2. Формирование у детей самоуважения и эмоционально-положительного отношения к себе. Готовности выражать и отстаивать свою позицию, критичности к своим поступкам.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16"/>
        </w:tabs>
        <w:spacing w:before="66" w:after="38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Развитие жизненного оптимизма, целеустремленности и настойчивости в достижении целей.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2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Обучение ориентировке в мире нравственных, социальных и эстетических ценностей.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45"/>
        </w:tabs>
        <w:spacing w:after="0" w:line="240" w:lineRule="auto"/>
        <w:ind w:right="2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привычки к рефлексии.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1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Совершенствование эмоциональной сферы (восприимчивости, чуткости).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16"/>
        </w:tabs>
        <w:spacing w:after="28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готовности к сотрудничеству с другими людьми, дружелюбного поведения, духа коллективизма.</w:t>
      </w:r>
    </w:p>
    <w:p w:rsidR="00776A59" w:rsidRPr="00C705A4" w:rsidRDefault="00776A59" w:rsidP="00776A59">
      <w:pPr>
        <w:numPr>
          <w:ilvl w:val="0"/>
          <w:numId w:val="2"/>
        </w:numPr>
        <w:tabs>
          <w:tab w:val="left" w:pos="321"/>
        </w:tabs>
        <w:spacing w:after="28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Развитие мышления, внимания, памяти.</w:t>
      </w:r>
    </w:p>
    <w:p w:rsidR="00776A59" w:rsidRPr="00C705A4" w:rsidRDefault="00776A59" w:rsidP="00776A59">
      <w:pPr>
        <w:tabs>
          <w:tab w:val="left" w:pos="436"/>
        </w:tabs>
        <w:spacing w:after="0" w:line="240" w:lineRule="auto"/>
        <w:ind w:right="2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10.Развитие творческого отношения к действительности и творческих способностей. </w:t>
      </w:r>
    </w:p>
    <w:p w:rsidR="00776A59" w:rsidRPr="00C705A4" w:rsidRDefault="00776A59" w:rsidP="00776A59">
      <w:pPr>
        <w:tabs>
          <w:tab w:val="left" w:pos="436"/>
        </w:tabs>
        <w:spacing w:after="0" w:line="240" w:lineRule="auto"/>
        <w:ind w:right="220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:rsidR="00776A59" w:rsidRPr="00C705A4" w:rsidRDefault="00776A59" w:rsidP="00776A59">
      <w:pPr>
        <w:tabs>
          <w:tab w:val="left" w:pos="436"/>
        </w:tabs>
        <w:spacing w:after="0" w:line="240" w:lineRule="auto"/>
        <w:ind w:right="220"/>
        <w:rPr>
          <w:rFonts w:ascii="Times New Roman" w:eastAsia="Bookman Old Style" w:hAnsi="Times New Roman" w:cs="Times New Roman"/>
          <w:b/>
          <w:bCs/>
          <w:i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b/>
          <w:bCs/>
          <w:i/>
          <w:color w:val="000000"/>
          <w:sz w:val="24"/>
          <w:szCs w:val="24"/>
        </w:rPr>
        <w:t>Метапредметные задачи</w:t>
      </w:r>
    </w:p>
    <w:p w:rsidR="00776A59" w:rsidRPr="00C705A4" w:rsidRDefault="00776A59" w:rsidP="00776A59">
      <w:pPr>
        <w:tabs>
          <w:tab w:val="left" w:pos="436"/>
        </w:tabs>
        <w:spacing w:after="0" w:line="240" w:lineRule="auto"/>
        <w:ind w:right="220"/>
        <w:rPr>
          <w:rFonts w:ascii="Times New Roman" w:eastAsia="Bookman Old Style" w:hAnsi="Times New Roman" w:cs="Times New Roman"/>
          <w:i/>
          <w:color w:val="000000"/>
          <w:sz w:val="28"/>
          <w:szCs w:val="28"/>
        </w:rPr>
      </w:pPr>
    </w:p>
    <w:p w:rsidR="00776A59" w:rsidRPr="00C705A4" w:rsidRDefault="00776A59" w:rsidP="00776A59">
      <w:pPr>
        <w:numPr>
          <w:ilvl w:val="1"/>
          <w:numId w:val="2"/>
        </w:numPr>
        <w:tabs>
          <w:tab w:val="left" w:pos="31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мотивации к самосовершенствованию, в том числе положительного отношения к обучению.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2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Приобщение детей к основам отечественной и мировой культуры, к духовному и нравственному опыту человечества.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уважения к ценностям иных культур, мировоззрений и цивилизаций..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2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>Формирование целостного мировосприятия на основе взаимодействия литературного чтения с другими школьными предметами.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Развитие ценностно-смысловой сферы личности.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26"/>
        </w:tabs>
        <w:spacing w:after="0" w:line="240" w:lineRule="auto"/>
        <w:ind w:right="2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 как первого шага к са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softHyphen/>
        <w:t>мообразованию и самовоспитанию.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Обучение навыкам и умениям общеучебного характера, в том числе ориентировке в книжном пространстве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.</w:t>
      </w:r>
    </w:p>
    <w:p w:rsidR="00776A59" w:rsidRPr="00C705A4" w:rsidRDefault="00776A59" w:rsidP="00776A59">
      <w:pPr>
        <w:numPr>
          <w:ilvl w:val="1"/>
          <w:numId w:val="2"/>
        </w:numPr>
        <w:tabs>
          <w:tab w:val="left" w:pos="321"/>
        </w:tabs>
        <w:spacing w:after="123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Выработка коммуникативных умений, функционирующих при слушании, говорении, чтении, письме.</w:t>
      </w:r>
    </w:p>
    <w:p w:rsidR="00776A59" w:rsidRPr="00C705A4" w:rsidRDefault="00776A59" w:rsidP="00776A59">
      <w:pPr>
        <w:keepNext/>
        <w:keepLines/>
        <w:spacing w:after="0" w:line="240" w:lineRule="auto"/>
        <w:outlineLvl w:val="6"/>
        <w:rPr>
          <w:rFonts w:ascii="Times New Roman" w:eastAsia="Bookman Old Style" w:hAnsi="Times New Roman" w:cs="Times New Roman"/>
          <w:b/>
          <w:bCs/>
          <w:i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b/>
          <w:bCs/>
          <w:i/>
          <w:color w:val="000000"/>
          <w:sz w:val="24"/>
          <w:szCs w:val="24"/>
        </w:rPr>
        <w:t>Предметные задачи</w:t>
      </w:r>
    </w:p>
    <w:p w:rsidR="00776A59" w:rsidRPr="00C705A4" w:rsidRDefault="00776A59" w:rsidP="00776A59">
      <w:pPr>
        <w:keepNext/>
        <w:keepLines/>
        <w:spacing w:after="0" w:line="240" w:lineRule="auto"/>
        <w:outlineLvl w:val="6"/>
        <w:rPr>
          <w:rFonts w:ascii="Times New Roman" w:eastAsia="Bookman Old Style" w:hAnsi="Times New Roman" w:cs="Times New Roman"/>
          <w:b/>
          <w:bCs/>
          <w:i/>
          <w:color w:val="000000"/>
          <w:sz w:val="28"/>
          <w:szCs w:val="28"/>
        </w:rPr>
      </w:pPr>
    </w:p>
    <w:p w:rsidR="00776A59" w:rsidRPr="00C705A4" w:rsidRDefault="00776A59" w:rsidP="00776A59">
      <w:pPr>
        <w:numPr>
          <w:ilvl w:val="2"/>
          <w:numId w:val="2"/>
        </w:numPr>
        <w:tabs>
          <w:tab w:val="left" w:pos="31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положительной мотивации к чтению.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1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Создание условий для получения детьми эстетического удовольствия от чтения художественной литературы.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2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Развитие воссоздающего воображения.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Обучение адекватному восприятию читаемого.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21"/>
        </w:tabs>
        <w:spacing w:after="0" w:line="240" w:lineRule="auto"/>
        <w:ind w:right="2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Обогащение читательского опыта посредством накопления и систематизации литературных впечатлений, разнообразных по эмоциональной окраске.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1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Совершенствование всех сторон навыка чтения.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286"/>
        </w:tabs>
        <w:spacing w:after="0" w:line="240" w:lineRule="auto"/>
        <w:ind w:right="8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умения вступать в дистанционное общение с автором литературного произведения и осознавать отношение писателя к тому, о чем и о ком он написал.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281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Развитие способности к осознанию и словесному выражению своего отношения к тому, о чем и как написано литературное произведение.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27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Обучение основам литературного анализа художественных произведений разной видо-жанровой принадлежности.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96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Изучение элементарных литературоведческих понятий, позволяющих ориентироваться в доступном круге чтения.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401"/>
        </w:tabs>
        <w:spacing w:after="0" w:line="240" w:lineRule="auto"/>
        <w:ind w:right="8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415"/>
        </w:tabs>
        <w:spacing w:after="0" w:line="240" w:lineRule="auto"/>
        <w:ind w:right="8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776A59" w:rsidRPr="00C705A4" w:rsidRDefault="00776A59" w:rsidP="00776A59">
      <w:pPr>
        <w:numPr>
          <w:ilvl w:val="2"/>
          <w:numId w:val="2"/>
        </w:numPr>
        <w:tabs>
          <w:tab w:val="left" w:pos="391"/>
        </w:tabs>
        <w:spacing w:after="183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Освоение приемов изучающего чтения литературы познавательного характера.</w:t>
      </w:r>
    </w:p>
    <w:p w:rsidR="00776A59" w:rsidRPr="00C705A4" w:rsidRDefault="00776A59" w:rsidP="00776A59">
      <w:pPr>
        <w:spacing w:after="167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776A59" w:rsidRPr="00C705A4" w:rsidRDefault="00776A59" w:rsidP="00776A59">
      <w:pPr>
        <w:spacing w:after="167"/>
        <w:ind w:right="36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  <w:r w:rsidRPr="00C705A4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Концептуальная особенность: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обеспечение мотивационной стороны (желание вступить в общение с писателем посредством чтения);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внимание к личности писателя;</w:t>
      </w:r>
    </w:p>
    <w:p w:rsidR="00776A59" w:rsidRPr="00C705A4" w:rsidRDefault="00776A59" w:rsidP="00776A59">
      <w:pPr>
        <w:spacing w:after="0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- бережное отношение к авторскому замыслу, реализовавшемуся в отборе, трактовке содержания и придания ему той или иной формы;</w:t>
      </w:r>
    </w:p>
    <w:p w:rsidR="00776A59" w:rsidRPr="00C705A4" w:rsidRDefault="00776A59" w:rsidP="00776A59">
      <w:pPr>
        <w:spacing w:after="167"/>
        <w:ind w:left="100" w:right="360" w:firstLine="4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Georgia" w:hAnsi="Times New Roman" w:cs="Times New Roman"/>
          <w:color w:val="000000"/>
          <w:sz w:val="24"/>
          <w:szCs w:val="24"/>
        </w:rPr>
        <w:t>- 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776A59" w:rsidRDefault="00776A59" w:rsidP="00776A59">
      <w:pPr>
        <w:keepNext/>
        <w:keepLines/>
        <w:spacing w:after="93" w:line="240" w:lineRule="auto"/>
        <w:ind w:left="60"/>
        <w:outlineLvl w:val="6"/>
        <w:rPr>
          <w:rFonts w:ascii="Times New Roman" w:eastAsia="Bookman Old Style" w:hAnsi="Times New Roman" w:cs="Times New Roman"/>
          <w:b/>
          <w:bCs/>
          <w:color w:val="000000"/>
          <w:sz w:val="32"/>
          <w:szCs w:val="32"/>
        </w:rPr>
      </w:pPr>
      <w:r w:rsidRPr="0094782D">
        <w:rPr>
          <w:rFonts w:ascii="Times New Roman" w:eastAsia="Bookman Old Style" w:hAnsi="Times New Roman" w:cs="Times New Roman"/>
          <w:b/>
          <w:bCs/>
          <w:color w:val="000000"/>
          <w:sz w:val="32"/>
          <w:szCs w:val="32"/>
        </w:rPr>
        <w:t>Объём программы</w:t>
      </w:r>
    </w:p>
    <w:p w:rsidR="00776A59" w:rsidRDefault="00776A59" w:rsidP="00776A59">
      <w:pPr>
        <w:autoSpaceDE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3E">
        <w:rPr>
          <w:rFonts w:ascii="Times New Roman" w:hAnsi="Times New Roman" w:cs="Times New Roman"/>
          <w:b/>
          <w:sz w:val="24"/>
          <w:szCs w:val="24"/>
        </w:rPr>
        <w:t>Авторская  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рассчитана   на  136  часов.  </w:t>
      </w:r>
    </w:p>
    <w:p w:rsidR="00776A59" w:rsidRPr="0094782D" w:rsidRDefault="00776A59" w:rsidP="00776A59">
      <w:pPr>
        <w:autoSpaceDE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3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1927B6">
        <w:rPr>
          <w:rFonts w:ascii="Times New Roman" w:hAnsi="Times New Roman" w:cs="Times New Roman"/>
          <w:sz w:val="24"/>
          <w:szCs w:val="24"/>
        </w:rPr>
        <w:t xml:space="preserve">  рассчитана  на 140</w:t>
      </w:r>
      <w:r w:rsidR="004F41B1">
        <w:rPr>
          <w:rFonts w:ascii="Times New Roman" w:hAnsi="Times New Roman" w:cs="Times New Roman"/>
          <w:sz w:val="24"/>
          <w:szCs w:val="24"/>
        </w:rPr>
        <w:t xml:space="preserve"> час</w:t>
      </w:r>
      <w:r w:rsidR="00BF581B">
        <w:rPr>
          <w:rFonts w:ascii="Times New Roman" w:hAnsi="Times New Roman" w:cs="Times New Roman"/>
          <w:sz w:val="24"/>
          <w:szCs w:val="24"/>
        </w:rPr>
        <w:t>ов</w:t>
      </w:r>
      <w:r w:rsidR="009C36A0">
        <w:rPr>
          <w:rFonts w:ascii="Times New Roman" w:hAnsi="Times New Roman" w:cs="Times New Roman"/>
          <w:sz w:val="24"/>
          <w:szCs w:val="24"/>
        </w:rPr>
        <w:t>.  Согласно учебному плану</w:t>
      </w:r>
      <w:r w:rsidR="001927B6">
        <w:rPr>
          <w:rFonts w:ascii="Times New Roman" w:hAnsi="Times New Roman" w:cs="Times New Roman"/>
          <w:sz w:val="24"/>
          <w:szCs w:val="24"/>
        </w:rPr>
        <w:t xml:space="preserve">  </w:t>
      </w:r>
      <w:r w:rsidR="004F41B1">
        <w:rPr>
          <w:rFonts w:ascii="Times New Roman" w:hAnsi="Times New Roman" w:cs="Times New Roman"/>
          <w:sz w:val="24"/>
          <w:szCs w:val="24"/>
        </w:rPr>
        <w:t xml:space="preserve"> </w:t>
      </w:r>
      <w:r w:rsidR="001927B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часа добавлены </w:t>
      </w:r>
      <w:r w:rsidR="009C36A0">
        <w:rPr>
          <w:rFonts w:ascii="Times New Roman" w:hAnsi="Times New Roman" w:cs="Times New Roman"/>
          <w:sz w:val="24"/>
          <w:szCs w:val="24"/>
        </w:rPr>
        <w:t>и распределены по темам,  т.к.</w:t>
      </w:r>
      <w:r>
        <w:rPr>
          <w:rFonts w:ascii="Times New Roman" w:hAnsi="Times New Roman" w:cs="Times New Roman"/>
          <w:sz w:val="24"/>
          <w:szCs w:val="24"/>
        </w:rPr>
        <w:t xml:space="preserve"> учебный   материал по данным темам требует дополнительного закрепления</w:t>
      </w:r>
      <w:r w:rsidR="004F41B1">
        <w:rPr>
          <w:rFonts w:ascii="Times New Roman" w:hAnsi="Times New Roman" w:cs="Times New Roman"/>
          <w:sz w:val="24"/>
          <w:szCs w:val="24"/>
        </w:rPr>
        <w:t>.</w:t>
      </w:r>
    </w:p>
    <w:p w:rsidR="00776A59" w:rsidRPr="006D393F" w:rsidRDefault="00776A59" w:rsidP="00776A59">
      <w:pPr>
        <w:keepNext/>
        <w:keepLines/>
        <w:spacing w:after="93" w:line="240" w:lineRule="auto"/>
        <w:outlineLvl w:val="6"/>
        <w:rPr>
          <w:rFonts w:ascii="Times New Roman" w:eastAsia="Bookman Old Style" w:hAnsi="Times New Roman" w:cs="Times New Roman"/>
          <w:b/>
          <w:bCs/>
          <w:color w:val="000000"/>
          <w:sz w:val="36"/>
          <w:szCs w:val="36"/>
        </w:rPr>
      </w:pPr>
      <w:r w:rsidRPr="00C705A4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 курса </w:t>
      </w:r>
    </w:p>
    <w:p w:rsidR="00776A59" w:rsidRPr="00C705A4" w:rsidRDefault="00776A59" w:rsidP="00776A59">
      <w:pPr>
        <w:spacing w:after="0" w:line="240" w:lineRule="auto"/>
        <w:rPr>
          <w:rFonts w:ascii="Times New Roman" w:eastAsia="Bookman Old Style" w:hAnsi="Times New Roman" w:cs="Times New Roman"/>
          <w:b/>
          <w:bCs/>
          <w:i/>
          <w:iCs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b/>
          <w:bCs/>
          <w:i/>
          <w:iCs/>
          <w:color w:val="000000"/>
          <w:sz w:val="24"/>
          <w:szCs w:val="24"/>
        </w:rPr>
        <w:t>Учебники и тетради с печатной основой для учащихся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78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</w:rPr>
        <w:t>Кубасова О.В.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Любимые страницы: 3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класс / О.В. Кубасова. - Смоленск: из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>д-во « Ассоциация XXI век», 2013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.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74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</w:rPr>
        <w:t>Кубасова О.В.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Рабочая тетрадь  : 3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класс / О.В. Кубасова. - Смоленск: из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>д-во « Ассоциация XXI век», 2013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78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Тесты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. 3 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класс.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83"/>
        </w:tabs>
        <w:spacing w:after="120" w:line="240" w:lineRule="auto"/>
        <w:ind w:right="336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Таблицы «Литературное чтение». </w:t>
      </w:r>
    </w:p>
    <w:p w:rsidR="00776A59" w:rsidRPr="00C705A4" w:rsidRDefault="00776A59" w:rsidP="00776A59">
      <w:pPr>
        <w:tabs>
          <w:tab w:val="left" w:pos="283"/>
        </w:tabs>
        <w:spacing w:after="0" w:line="240" w:lineRule="auto"/>
        <w:ind w:right="336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b/>
          <w:bCs/>
          <w:i/>
          <w:iCs/>
          <w:color w:val="000000"/>
          <w:sz w:val="24"/>
          <w:szCs w:val="24"/>
        </w:rPr>
        <w:t>Пособия для учителя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28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</w:rPr>
        <w:t>Кубасова О.В.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Методические рекомендации (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с подробным изложением уроков) 3 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класс : методические рекомендации / О.В. Кубасова. - Смоленск: из</w:t>
      </w:r>
      <w:r w:rsidR="004F41B1">
        <w:rPr>
          <w:rFonts w:ascii="Times New Roman" w:eastAsia="Bookman Old Style" w:hAnsi="Times New Roman" w:cs="Times New Roman"/>
          <w:color w:val="000000"/>
          <w:sz w:val="24"/>
          <w:szCs w:val="24"/>
        </w:rPr>
        <w:t>д-во « Ассоциация XXI век», 2013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>.</w:t>
      </w:r>
    </w:p>
    <w:p w:rsidR="00776A59" w:rsidRPr="00C705A4" w:rsidRDefault="00776A59" w:rsidP="00776A59">
      <w:pPr>
        <w:numPr>
          <w:ilvl w:val="0"/>
          <w:numId w:val="3"/>
        </w:numPr>
        <w:tabs>
          <w:tab w:val="left" w:pos="288"/>
        </w:tabs>
        <w:spacing w:after="120" w:line="240" w:lineRule="auto"/>
        <w:ind w:right="28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Программа для </w:t>
      </w:r>
      <w:r w:rsidRPr="00C705A4">
        <w:rPr>
          <w:rFonts w:ascii="Times New Roman" w:eastAsia="Bookman Old Style" w:hAnsi="Times New Roman" w:cs="Times New Roman"/>
          <w:color w:val="000000"/>
          <w:spacing w:val="40"/>
          <w:sz w:val="24"/>
          <w:szCs w:val="24"/>
        </w:rPr>
        <w:t>1-4</w:t>
      </w:r>
      <w:r w:rsidRPr="00C705A4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классов. </w:t>
      </w:r>
    </w:p>
    <w:p w:rsidR="00776A59" w:rsidRPr="00C705A4" w:rsidRDefault="00776A59" w:rsidP="00776A59">
      <w:pPr>
        <w:tabs>
          <w:tab w:val="left" w:pos="288"/>
        </w:tabs>
        <w:spacing w:after="0" w:line="240" w:lineRule="auto"/>
        <w:ind w:right="280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C705A4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Мультимедийное обеспечение:</w:t>
      </w:r>
    </w:p>
    <w:p w:rsidR="00776A59" w:rsidRPr="00C705A4" w:rsidRDefault="00776A59" w:rsidP="00BF58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705A4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Интернет ресурсы:</w:t>
      </w:r>
    </w:p>
    <w:p w:rsidR="00776A59" w:rsidRPr="00C705A4" w:rsidRDefault="00BB581A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776A59" w:rsidRPr="00C70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http://viki.rdf.ru/cd_ella/</w:t>
        </w:r>
      </w:hyperlink>
      <w:r w:rsidR="00776A59" w:rsidRPr="00C70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детские электронные презентации и клипы.</w:t>
      </w:r>
    </w:p>
    <w:p w:rsidR="00776A59" w:rsidRPr="00C705A4" w:rsidRDefault="00BB581A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776A59" w:rsidRPr="00C70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http://school-collection.edu.ru/catalog/pupil/?subject=25</w:t>
        </w:r>
      </w:hyperlink>
      <w:r w:rsidR="00776A59" w:rsidRPr="00C70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единая  коллекция цифровых образовательных ресурсов.</w:t>
      </w:r>
    </w:p>
    <w:p w:rsidR="00776A59" w:rsidRPr="00C705A4" w:rsidRDefault="00BB581A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776A59" w:rsidRPr="00C70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http://uchitel.edu54.ru/node/16047?page=1</w:t>
        </w:r>
      </w:hyperlink>
      <w:r w:rsidR="00776A59" w:rsidRPr="00C70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игры, презентации в начальной школе.</w:t>
      </w:r>
    </w:p>
    <w:p w:rsidR="00776A59" w:rsidRPr="00C705A4" w:rsidRDefault="00BB581A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776A59" w:rsidRPr="00C70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http://www.uchportal.ru/load/47-4-2</w:t>
        </w:r>
      </w:hyperlink>
      <w:r w:rsidR="00776A59" w:rsidRPr="00C70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учительский портал.</w:t>
      </w:r>
    </w:p>
    <w:p w:rsidR="00776A59" w:rsidRPr="00C705A4" w:rsidRDefault="00BB581A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776A59" w:rsidRPr="00C70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http://www.openclass.ru/weblinks/44168</w:t>
        </w:r>
      </w:hyperlink>
      <w:r w:rsidR="00776A59" w:rsidRPr="00C70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открытый класс. </w:t>
      </w:r>
    </w:p>
    <w:p w:rsidR="00776A59" w:rsidRPr="00C705A4" w:rsidRDefault="00776A59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C705A4">
        <w:rPr>
          <w:rFonts w:ascii="Times New Roman" w:eastAsia="Times New Roman" w:hAnsi="Times New Roman" w:cs="Times New Roman"/>
          <w:sz w:val="24"/>
          <w:szCs w:val="24"/>
        </w:rPr>
        <w:t>Сайты: «Открытый урок», «Муравейник», «Уроки в начальной школе», «ПроШколу», сайт «Творческих учителей».</w:t>
      </w:r>
    </w:p>
    <w:p w:rsidR="00776A59" w:rsidRPr="00C705A4" w:rsidRDefault="00776A59" w:rsidP="00BF581B">
      <w:pPr>
        <w:numPr>
          <w:ilvl w:val="0"/>
          <w:numId w:val="1"/>
        </w:numPr>
        <w:shd w:val="clear" w:color="auto" w:fill="FFFFFF"/>
        <w:spacing w:after="0" w:line="270" w:lineRule="atLeast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C705A4">
        <w:rPr>
          <w:rFonts w:ascii="Times New Roman" w:eastAsia="Times New Roman" w:hAnsi="Times New Roman" w:cs="Times New Roman"/>
          <w:sz w:val="24"/>
          <w:szCs w:val="24"/>
        </w:rPr>
        <w:t>Мультимедийные дис</w:t>
      </w:r>
      <w:r w:rsidR="004F41B1">
        <w:rPr>
          <w:rFonts w:ascii="Times New Roman" w:eastAsia="Times New Roman" w:hAnsi="Times New Roman" w:cs="Times New Roman"/>
          <w:sz w:val="24"/>
          <w:szCs w:val="24"/>
        </w:rPr>
        <w:t xml:space="preserve">ки «Уроки Кирилла и Мефодия» - 3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705A4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776A59" w:rsidRPr="00207759" w:rsidRDefault="00776A59" w:rsidP="00BF581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05A4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Техническое обеспечение: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C705A4">
        <w:rPr>
          <w:rFonts w:ascii="Times New Roman" w:eastAsia="Times New Roman" w:hAnsi="Times New Roman" w:cs="Times New Roman"/>
          <w:sz w:val="24"/>
          <w:szCs w:val="24"/>
        </w:rPr>
        <w:t>Мультимедийная доска</w:t>
      </w:r>
    </w:p>
    <w:p w:rsidR="00776A59" w:rsidRDefault="00776A59" w:rsidP="00BF581B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05A4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C705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 </w:t>
      </w:r>
    </w:p>
    <w:p w:rsidR="00776A59" w:rsidRDefault="00776A59" w:rsidP="00BF581B">
      <w:pPr>
        <w:pStyle w:val="a6"/>
        <w:rPr>
          <w:b/>
          <w:sz w:val="32"/>
          <w:szCs w:val="32"/>
        </w:rPr>
      </w:pPr>
    </w:p>
    <w:p w:rsidR="00776A59" w:rsidRDefault="00776A59" w:rsidP="00776A59">
      <w:pPr>
        <w:pStyle w:val="a6"/>
        <w:jc w:val="center"/>
        <w:rPr>
          <w:b/>
          <w:sz w:val="32"/>
          <w:szCs w:val="32"/>
        </w:rPr>
      </w:pPr>
    </w:p>
    <w:p w:rsidR="00776A59" w:rsidRDefault="00776A59" w:rsidP="00776A59">
      <w:pPr>
        <w:pStyle w:val="a6"/>
        <w:jc w:val="center"/>
        <w:rPr>
          <w:b/>
          <w:sz w:val="32"/>
          <w:szCs w:val="32"/>
        </w:rPr>
      </w:pPr>
    </w:p>
    <w:p w:rsidR="00776A59" w:rsidRPr="00D66CA7" w:rsidRDefault="00776A59" w:rsidP="00776A5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 «Литературное чтение»</w:t>
      </w:r>
    </w:p>
    <w:p w:rsidR="00776A59" w:rsidRPr="00C705A4" w:rsidRDefault="00776A59" w:rsidP="00776A59">
      <w:pPr>
        <w:shd w:val="clear" w:color="auto" w:fill="FFFFFF"/>
        <w:spacing w:line="270" w:lineRule="atLeast"/>
        <w:jc w:val="center"/>
      </w:pPr>
    </w:p>
    <w:tbl>
      <w:tblPr>
        <w:tblStyle w:val="a5"/>
        <w:tblW w:w="0" w:type="auto"/>
        <w:tblLook w:val="04A0"/>
      </w:tblPr>
      <w:tblGrid>
        <w:gridCol w:w="4963"/>
        <w:gridCol w:w="4919"/>
        <w:gridCol w:w="4904"/>
      </w:tblGrid>
      <w:tr w:rsidR="00776A59" w:rsidRPr="00C705A4" w:rsidTr="00225759">
        <w:trPr>
          <w:trHeight w:val="654"/>
        </w:trPr>
        <w:tc>
          <w:tcPr>
            <w:tcW w:w="4963" w:type="dxa"/>
            <w:vMerge w:val="restart"/>
          </w:tcPr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9823" w:type="dxa"/>
            <w:gridSpan w:val="2"/>
          </w:tcPr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776A59" w:rsidRPr="00C705A4" w:rsidTr="00225759">
        <w:tc>
          <w:tcPr>
            <w:tcW w:w="4963" w:type="dxa"/>
            <w:vMerge/>
          </w:tcPr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9" w:type="dxa"/>
          </w:tcPr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</w:t>
            </w:r>
          </w:p>
        </w:tc>
        <w:tc>
          <w:tcPr>
            <w:tcW w:w="4904" w:type="dxa"/>
          </w:tcPr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</w:t>
            </w:r>
          </w:p>
          <w:p w:rsidR="00776A59" w:rsidRPr="00C705A4" w:rsidRDefault="00776A59" w:rsidP="0022575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получит возможность научиться</w:t>
            </w:r>
          </w:p>
        </w:tc>
      </w:tr>
      <w:tr w:rsidR="00776A59" w:rsidRPr="00C705A4" w:rsidTr="00225759">
        <w:trPr>
          <w:trHeight w:val="972"/>
        </w:trPr>
        <w:tc>
          <w:tcPr>
            <w:tcW w:w="4963" w:type="dxa"/>
          </w:tcPr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A78A7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«Виды речевой деятельно</w:t>
            </w:r>
            <w:r w:rsidRPr="00AA78A7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softHyphen/>
              <w:t>сти»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описание рабо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над всеми видами речевой дея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(слушание, чтение, говоре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письмо), и, прежде всего, - работы над разными видами текстов</w:t>
            </w:r>
          </w:p>
        </w:tc>
        <w:tc>
          <w:tcPr>
            <w:tcW w:w="4919" w:type="dxa"/>
          </w:tcPr>
          <w:p w:rsidR="00776A59" w:rsidRPr="00C705A4" w:rsidRDefault="00776A59" w:rsidP="00225759">
            <w:pPr>
              <w:numPr>
                <w:ilvl w:val="0"/>
                <w:numId w:val="4"/>
              </w:numPr>
              <w:tabs>
                <w:tab w:val="left" w:pos="423"/>
              </w:tabs>
              <w:ind w:left="720" w:hanging="3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дальнейшего обучения, понимать цель чтения (удовлетворение читательского инте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реса и приобретение опыта чтения, поиск фактов и суждений, аргументации, иной информации);</w:t>
            </w:r>
          </w:p>
          <w:p w:rsidR="00776A59" w:rsidRPr="00C705A4" w:rsidRDefault="00776A59" w:rsidP="00225759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осознанно воспринимать (при чтении вслух и про себя, при прослушивании) содержание различных видов текстов, вы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определять последовательность событий, задавать вопросы по услышанному или прочитанному учебному, научно- популярному и художественному тексту;</w:t>
            </w:r>
          </w:p>
          <w:p w:rsidR="00776A59" w:rsidRPr="00C705A4" w:rsidRDefault="00776A59" w:rsidP="00225759">
            <w:pPr>
              <w:tabs>
                <w:tab w:val="left" w:pos="28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-оформлять свою мысль в монологическое речевое высказы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небольшого объема (повествование, описание, рассуж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дение) с опорой на авторский текст, по предложенной теме или отвечая на вопрос;</w:t>
            </w:r>
          </w:p>
          <w:p w:rsidR="00776A59" w:rsidRPr="00C705A4" w:rsidRDefault="00776A59" w:rsidP="00225759">
            <w:pPr>
              <w:tabs>
                <w:tab w:val="left" w:pos="28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вести диалог в различных учебных и 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ситуациях об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щения, соблюдая правила речевого этикета, участвовать в диалоге при обсуждении прослушанного / прочитанного про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изведения;</w:t>
            </w:r>
          </w:p>
          <w:p w:rsidR="00776A59" w:rsidRPr="00C705A4" w:rsidRDefault="00776A59" w:rsidP="00225759">
            <w:pPr>
              <w:numPr>
                <w:ilvl w:val="0"/>
                <w:numId w:val="5"/>
              </w:numPr>
              <w:tabs>
                <w:tab w:val="left" w:pos="278"/>
              </w:tabs>
              <w:ind w:left="720" w:hanging="3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работать со словом (распознавать прямое и переносное зна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слова, его многозначность), целенаправленно попол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свой активный словарный запас;</w:t>
            </w:r>
          </w:p>
          <w:p w:rsidR="00776A59" w:rsidRPr="00C705A4" w:rsidRDefault="00776A59" w:rsidP="00225759">
            <w:pPr>
              <w:tabs>
                <w:tab w:val="left" w:pos="27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-читать (вслух и про себя) со скоростью, позволяющей осозна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(понимать) смысл прочитанного;</w:t>
            </w:r>
          </w:p>
          <w:p w:rsidR="00776A59" w:rsidRPr="00C705A4" w:rsidRDefault="00776A59" w:rsidP="00225759">
            <w:pPr>
              <w:tabs>
                <w:tab w:val="left" w:pos="27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-читать осознанно и выразительно доступные по объему про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изведения;</w:t>
            </w:r>
          </w:p>
          <w:p w:rsidR="00776A59" w:rsidRPr="00C705A4" w:rsidRDefault="00776A59" w:rsidP="00225759">
            <w:pPr>
              <w:tabs>
                <w:tab w:val="left" w:pos="28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нравственном содержании прочитанного, осознавать сущность поведения героев, самостоятельно де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выводы, соотносить поступки героев с нравственными нормами;</w:t>
            </w:r>
          </w:p>
          <w:p w:rsidR="00776A59" w:rsidRPr="00C705A4" w:rsidRDefault="00776A59" w:rsidP="00225759">
            <w:pPr>
              <w:tabs>
                <w:tab w:val="left" w:pos="28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специфике научно-популярного и учебного текста и использовать полученную информацию в практиче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деятельности;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приемы анализа различных видов текстов: устанавливать причинно-следственные связи и опре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главную мысль произведения; делить текст</w:t>
            </w:r>
          </w:p>
          <w:p w:rsidR="00776A59" w:rsidRPr="00C705A4" w:rsidRDefault="00776A59" w:rsidP="00225759">
            <w:pPr>
              <w:tabs>
                <w:tab w:val="left" w:pos="26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жащуюся в нем 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но и на жанр, структуру, язык;</w:t>
            </w:r>
          </w:p>
          <w:p w:rsidR="00776A59" w:rsidRPr="00C705A4" w:rsidRDefault="00776A59" w:rsidP="00225759">
            <w:pPr>
              <w:tabs>
                <w:tab w:val="left" w:pos="26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-передавать содержание прочитанного или прослушанного с учетом специфики научно-популярного, учебного и художест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венного текстов; передавать содержание текста в виде пере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сказа (полного или выборочного);</w:t>
            </w:r>
          </w:p>
          <w:p w:rsidR="00776A59" w:rsidRPr="00C705A4" w:rsidRDefault="00776A59" w:rsidP="00225759">
            <w:pPr>
              <w:tabs>
                <w:tab w:val="left" w:pos="26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-коллективно обсуждать прочитанное, доказывать собствен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мнение, опираясь на текст или собственный опыт;</w:t>
            </w:r>
          </w:p>
          <w:p w:rsidR="00776A59" w:rsidRPr="00C705A4" w:rsidRDefault="00776A59" w:rsidP="00225759">
            <w:pPr>
              <w:numPr>
                <w:ilvl w:val="0"/>
                <w:numId w:val="6"/>
              </w:numPr>
              <w:tabs>
                <w:tab w:val="left" w:pos="263"/>
              </w:tabs>
              <w:ind w:left="720" w:hanging="3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776A59" w:rsidRPr="00C705A4" w:rsidRDefault="00776A59" w:rsidP="00225759">
            <w:pPr>
              <w:tabs>
                <w:tab w:val="left" w:pos="26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-составлять краткую аннотацию (автор, название, тема книги, рекомендации к чтению) на литературное произведение по заданному образцу;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пользоваться алфавитным каталогом, соответ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ствующими возрасту словарями и справочной литературой</w:t>
            </w:r>
          </w:p>
        </w:tc>
        <w:tc>
          <w:tcPr>
            <w:tcW w:w="4904" w:type="dxa"/>
          </w:tcPr>
          <w:p w:rsidR="00776A59" w:rsidRPr="00C705A4" w:rsidRDefault="00776A59" w:rsidP="00225759">
            <w:pPr>
              <w:tabs>
                <w:tab w:val="left" w:pos="40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-Воспринимать художественную литературу как вид искусства;</w:t>
            </w:r>
          </w:p>
          <w:p w:rsidR="00776A59" w:rsidRPr="00C705A4" w:rsidRDefault="00776A59" w:rsidP="00225759">
            <w:pPr>
              <w:tabs>
                <w:tab w:val="left" w:pos="39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-осмысливать эстетические и нрав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ценности художествен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текста и высказывать собст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суждение;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выбирать виды чтения (ознакомительное, изучающее, вы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борочное, поисковое) в зависимо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от цели чтения;</w:t>
            </w:r>
          </w:p>
          <w:p w:rsidR="00776A59" w:rsidRPr="00C705A4" w:rsidRDefault="00776A59" w:rsidP="00225759">
            <w:pPr>
              <w:tabs>
                <w:tab w:val="left" w:pos="38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определять авторскую позицию и высказывать свое отношение к ге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рою и его поступкам;</w:t>
            </w:r>
          </w:p>
          <w:p w:rsidR="00776A59" w:rsidRPr="00C705A4" w:rsidRDefault="00776A59" w:rsidP="00225759">
            <w:pPr>
              <w:tabs>
                <w:tab w:val="left" w:pos="374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 доказывать и подтверждать фак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 (из текста) собственное</w:t>
            </w:r>
            <w:r w:rsidRPr="00C705A4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суж</w:t>
            </w:r>
            <w:r w:rsidRPr="00C705A4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дение;</w:t>
            </w:r>
          </w:p>
          <w:p w:rsidR="00776A59" w:rsidRPr="00C705A4" w:rsidRDefault="00776A59" w:rsidP="00225759">
            <w:pPr>
              <w:tabs>
                <w:tab w:val="left" w:pos="38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- характеристика героя);</w:t>
            </w:r>
          </w:p>
          <w:p w:rsidR="00776A59" w:rsidRPr="00C705A4" w:rsidRDefault="00776A59" w:rsidP="00225759">
            <w:pPr>
              <w:tabs>
                <w:tab w:val="left" w:pos="38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 писать отзыв о прочитанной книге;</w:t>
            </w:r>
          </w:p>
          <w:p w:rsidR="00776A59" w:rsidRPr="00C705A4" w:rsidRDefault="00776A59" w:rsidP="00225759">
            <w:pPr>
              <w:tabs>
                <w:tab w:val="left" w:pos="37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тематическим катало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гом;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детской периодикой</w:t>
            </w:r>
            <w:r w:rsidRPr="00C7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76A59" w:rsidRPr="00C705A4" w:rsidTr="00225759">
        <w:trPr>
          <w:trHeight w:val="972"/>
        </w:trPr>
        <w:tc>
          <w:tcPr>
            <w:tcW w:w="4963" w:type="dxa"/>
          </w:tcPr>
          <w:p w:rsidR="00776A59" w:rsidRPr="00AA78A7" w:rsidRDefault="00776A59" w:rsidP="00225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AA78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«Круг чтения»</w:t>
            </w: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: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общую характеристику учебного материала, который подобран в соответствии с критериями художественной и познавательной ценности. Сочетания классики и современности, доступности, тематического и видо-жанрового разнообразия;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C705A4">
              <w:rPr>
                <w:rFonts w:ascii="Times New Roman" w:eastAsia="Bookman Old Style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тематическое планирование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перечня изучаемых произведений, структурированных по темам, и ука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зания примерного количества учебно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времени, отводимого на изучение каждой из тем.</w:t>
            </w:r>
          </w:p>
        </w:tc>
        <w:tc>
          <w:tcPr>
            <w:tcW w:w="4919" w:type="dxa"/>
          </w:tcPr>
          <w:p w:rsidR="00776A59" w:rsidRPr="00177A55" w:rsidRDefault="00776A59" w:rsidP="0022575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4904" w:type="dxa"/>
          </w:tcPr>
          <w:p w:rsidR="00776A59" w:rsidRPr="00C705A4" w:rsidRDefault="00776A59" w:rsidP="00225759">
            <w:pPr>
              <w:tabs>
                <w:tab w:val="left" w:pos="40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A59" w:rsidRPr="00C705A4" w:rsidTr="00225759">
        <w:trPr>
          <w:trHeight w:val="972"/>
        </w:trPr>
        <w:tc>
          <w:tcPr>
            <w:tcW w:w="4963" w:type="dxa"/>
          </w:tcPr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разделе «</w:t>
            </w:r>
            <w:r w:rsidRPr="00AA78A7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Литературоведческая пропедевтика»</w:t>
            </w:r>
            <w:r w:rsidR="00A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названы литературо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ведческие понятия, которые осваива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обучающимися на практической основе с целью ознакомления с перво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начальными представлениями о видах и жанрах литературы, о средствах выра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зительности языка.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9" w:type="dxa"/>
          </w:tcPr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81B11">
              <w:rPr>
                <w:rFonts w:ascii="Times New Roman" w:hAnsi="Times New Roman"/>
                <w:sz w:val="24"/>
                <w:szCs w:val="24"/>
              </w:rPr>
              <w:t>расширить базу видо-жанровых и тематических литературных впечатлений;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>– осознавать условность литературного творения, его отличие от реальности (за счет внимания к личности автора);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>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>– получить элементарные понятия о рифме и лирическом герое.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A59" w:rsidRPr="00C705A4" w:rsidRDefault="00776A59" w:rsidP="00225759">
            <w:pPr>
              <w:tabs>
                <w:tab w:val="left" w:pos="42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</w:tcPr>
          <w:p w:rsidR="00776A59" w:rsidRPr="00C705A4" w:rsidRDefault="00776A59" w:rsidP="00776A59">
            <w:pPr>
              <w:numPr>
                <w:ilvl w:val="0"/>
                <w:numId w:val="8"/>
              </w:numPr>
              <w:tabs>
                <w:tab w:val="left" w:pos="258"/>
              </w:tabs>
              <w:ind w:hanging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Сравнивать, сопоставлять, делать элементарный анализ различных текстов, используя ряд литературо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ведческих понятий (фольклорная и авторская литература, структура текста, герой, автор) и средств ху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дожественной выразительности (сравнение, олицетворение, мета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фора);</w:t>
            </w:r>
          </w:p>
          <w:p w:rsidR="00776A59" w:rsidRPr="00C705A4" w:rsidRDefault="00776A59" w:rsidP="00776A59">
            <w:pPr>
              <w:numPr>
                <w:ilvl w:val="0"/>
                <w:numId w:val="8"/>
              </w:numPr>
              <w:tabs>
                <w:tab w:val="left" w:pos="254"/>
              </w:tabs>
              <w:ind w:left="280" w:hanging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позиции героев и авто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художественного текста;</w:t>
            </w:r>
          </w:p>
          <w:p w:rsidR="00776A59" w:rsidRPr="00C705A4" w:rsidRDefault="00776A59" w:rsidP="00225759">
            <w:pPr>
              <w:tabs>
                <w:tab w:val="left" w:pos="40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создавать прозаический или по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этический текст по аналогии (на основе авторского текста), исполь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зуя средства художественной вы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разительности (в том числе из тек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ста)</w:t>
            </w:r>
          </w:p>
        </w:tc>
      </w:tr>
      <w:tr w:rsidR="00776A59" w:rsidRPr="00C705A4" w:rsidTr="00225759">
        <w:trPr>
          <w:trHeight w:val="972"/>
        </w:trPr>
        <w:tc>
          <w:tcPr>
            <w:tcW w:w="4963" w:type="dxa"/>
          </w:tcPr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A78A7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«Творческая деятельность учащихся (на основе литературных произведений)»</w:t>
            </w:r>
            <w:r w:rsidRPr="00C705A4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05A4">
              <w:rPr>
                <w:rFonts w:ascii="Times New Roman" w:eastAsia="Bookman Old Style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направлен на создание при обучении чтению условий для получения обучающимися опыта творческой деятельности, что обеспечивает перенос освоенных детьми компетенций 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самостоятельную продуктивную творческую деятельность: выразитель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чтение, чтение по ролям, драмати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зацию, словесное, графическое и музы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кальное рисование, разные формы творческого пересказа, создание собст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текстов.</w:t>
            </w:r>
          </w:p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9" w:type="dxa"/>
          </w:tcPr>
          <w:p w:rsidR="00776A59" w:rsidRPr="00C705A4" w:rsidRDefault="00776A59" w:rsidP="00776A59">
            <w:pPr>
              <w:numPr>
                <w:ilvl w:val="0"/>
                <w:numId w:val="7"/>
              </w:numPr>
              <w:tabs>
                <w:tab w:val="left" w:pos="354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Читать по ролям литературное произведение;</w:t>
            </w:r>
          </w:p>
          <w:p w:rsidR="00776A59" w:rsidRPr="00C705A4" w:rsidRDefault="00776A59" w:rsidP="00776A59">
            <w:pPr>
              <w:numPr>
                <w:ilvl w:val="0"/>
                <w:numId w:val="7"/>
              </w:numPr>
              <w:tabs>
                <w:tab w:val="left" w:pos="35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способы работы с деформирован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текстом (устанавливать причинно-следственные связи, последовательность событий, этапность в выполнении дей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ствий; давать характеристику героя; составлять текст на ос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плана);</w:t>
            </w:r>
          </w:p>
          <w:p w:rsidR="00776A59" w:rsidRPr="00C705A4" w:rsidRDefault="00776A59" w:rsidP="00225759">
            <w:pPr>
              <w:tabs>
                <w:tab w:val="left" w:pos="42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собственный текст на основе: художественного произведения, репродукций картин художников, серии иллюстра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к произведению или личного опыта.</w:t>
            </w:r>
          </w:p>
        </w:tc>
        <w:tc>
          <w:tcPr>
            <w:tcW w:w="4904" w:type="dxa"/>
          </w:tcPr>
          <w:p w:rsidR="00776A59" w:rsidRPr="00C705A4" w:rsidRDefault="00776A59" w:rsidP="00776A59">
            <w:pPr>
              <w:numPr>
                <w:ilvl w:val="0"/>
                <w:numId w:val="9"/>
              </w:numPr>
              <w:tabs>
                <w:tab w:val="left" w:pos="254"/>
              </w:tabs>
              <w:ind w:hanging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Творчески пересказывать текст (от лица героя, от автора), дополнять текст;</w:t>
            </w:r>
          </w:p>
          <w:p w:rsidR="00776A59" w:rsidRPr="00C705A4" w:rsidRDefault="00776A59" w:rsidP="00776A59">
            <w:pPr>
              <w:numPr>
                <w:ilvl w:val="0"/>
                <w:numId w:val="9"/>
              </w:numPr>
              <w:tabs>
                <w:tab w:val="left" w:pos="254"/>
              </w:tabs>
              <w:ind w:left="280" w:hanging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создавать иллюстрации, диафильм по содержанию произведения;</w:t>
            </w:r>
          </w:p>
          <w:p w:rsidR="00776A59" w:rsidRPr="00C705A4" w:rsidRDefault="00776A59" w:rsidP="00225759">
            <w:pPr>
              <w:tabs>
                <w:tab w:val="left" w:pos="40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создавая инсце</w:t>
            </w:r>
            <w:r w:rsidRPr="00C705A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нировки по произведению, сценарии, проекты; - способам написания изложения.</w:t>
            </w:r>
          </w:p>
        </w:tc>
      </w:tr>
      <w:tr w:rsidR="00776A59" w:rsidRPr="00C705A4" w:rsidTr="00225759">
        <w:trPr>
          <w:trHeight w:val="972"/>
        </w:trPr>
        <w:tc>
          <w:tcPr>
            <w:tcW w:w="4963" w:type="dxa"/>
          </w:tcPr>
          <w:p w:rsidR="00776A59" w:rsidRPr="00C705A4" w:rsidRDefault="00776A59" w:rsidP="0022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A78A7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«Внеурочная деятельность по литературному чтению»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 на организацию продуктивно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досуга обучающихся, связанного с их читательской деятельностью: на созда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проектов по литературным темам; организацию 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кружковой работы, обес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печивающей развитие литературно- творческих способностей учащихся; расширение круга чтения младших школьников в связи с проведением книжных выставок; литературных вик</w:t>
            </w:r>
            <w:r w:rsidRPr="00C7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торин, конкурсов чтецов и др.</w:t>
            </w:r>
          </w:p>
        </w:tc>
        <w:tc>
          <w:tcPr>
            <w:tcW w:w="4919" w:type="dxa"/>
          </w:tcPr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lastRenderedPageBreak/>
      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 xml:space="preserve"> читать по ролям;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 xml:space="preserve"> инсценировать прочитанное (небольшой </w:t>
            </w:r>
            <w:r w:rsidRPr="00A81B11">
              <w:rPr>
                <w:rFonts w:ascii="Times New Roman" w:hAnsi="Times New Roman"/>
                <w:sz w:val="24"/>
                <w:szCs w:val="24"/>
              </w:rPr>
              <w:lastRenderedPageBreak/>
              <w:t>текст или фрагменты литературного произведения) в форме живых картин и развернутой драматизации;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 xml:space="preserve"> графически иллюстрировать прочитанное;</w:t>
            </w:r>
          </w:p>
          <w:p w:rsidR="00776A59" w:rsidRPr="00A81B11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1">
              <w:rPr>
                <w:rFonts w:ascii="Times New Roman" w:hAnsi="Times New Roman"/>
                <w:sz w:val="24"/>
                <w:szCs w:val="24"/>
              </w:rPr>
              <w:t xml:space="preserve"> составлять словесное описание сюжетного фрагмента из эпического произведения;</w:t>
            </w:r>
          </w:p>
          <w:p w:rsidR="00776A59" w:rsidRPr="009E27E0" w:rsidRDefault="00776A59" w:rsidP="0022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1B11">
              <w:rPr>
                <w:rFonts w:ascii="Times New Roman" w:hAnsi="Times New Roman"/>
                <w:sz w:val="24"/>
                <w:szCs w:val="24"/>
              </w:rPr>
              <w:t>готовить творческий пересказ в форме дополнения текста.</w:t>
            </w:r>
          </w:p>
          <w:p w:rsidR="00776A59" w:rsidRPr="00C705A4" w:rsidRDefault="00776A59" w:rsidP="00225759">
            <w:pPr>
              <w:tabs>
                <w:tab w:val="left" w:pos="423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</w:tcPr>
          <w:p w:rsidR="00776A59" w:rsidRPr="00C705A4" w:rsidRDefault="00776A59" w:rsidP="00225759">
            <w:pPr>
              <w:tabs>
                <w:tab w:val="left" w:pos="408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AF20A2" w:rsidRDefault="00AF20A2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</w:p>
    <w:p w:rsidR="00776A59" w:rsidRPr="00C705A4" w:rsidRDefault="00776A59" w:rsidP="00AF20A2">
      <w:pPr>
        <w:keepNext/>
        <w:keepLines/>
        <w:spacing w:after="190" w:line="250" w:lineRule="exact"/>
        <w:jc w:val="center"/>
        <w:outlineLvl w:val="0"/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Franklin Gothic Heavy" w:hAnsi="Times New Roman" w:cs="Times New Roman"/>
          <w:b/>
          <w:color w:val="000000"/>
          <w:sz w:val="32"/>
          <w:szCs w:val="32"/>
        </w:rPr>
        <w:lastRenderedPageBreak/>
        <w:t>Формируемые УУД</w:t>
      </w:r>
    </w:p>
    <w:tbl>
      <w:tblPr>
        <w:tblStyle w:val="a5"/>
        <w:tblW w:w="0" w:type="auto"/>
        <w:tblInd w:w="-34" w:type="dxa"/>
        <w:tblLook w:val="04A0"/>
      </w:tblPr>
      <w:tblGrid>
        <w:gridCol w:w="3685"/>
        <w:gridCol w:w="4253"/>
        <w:gridCol w:w="3827"/>
        <w:gridCol w:w="3882"/>
      </w:tblGrid>
      <w:tr w:rsidR="00776A59" w:rsidRPr="00C705A4" w:rsidTr="00225759">
        <w:tc>
          <w:tcPr>
            <w:tcW w:w="3685" w:type="dxa"/>
          </w:tcPr>
          <w:p w:rsidR="00776A59" w:rsidRPr="00C705A4" w:rsidRDefault="00776A59" w:rsidP="00225759">
            <w:pPr>
              <w:keepNext/>
              <w:keepLines/>
              <w:spacing w:after="190" w:line="250" w:lineRule="exact"/>
              <w:jc w:val="center"/>
              <w:outlineLvl w:val="0"/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253" w:type="dxa"/>
          </w:tcPr>
          <w:p w:rsidR="00776A59" w:rsidRPr="00C705A4" w:rsidRDefault="00776A59" w:rsidP="00225759">
            <w:pPr>
              <w:keepNext/>
              <w:keepLines/>
              <w:spacing w:after="190" w:line="250" w:lineRule="exact"/>
              <w:jc w:val="center"/>
              <w:outlineLvl w:val="0"/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827" w:type="dxa"/>
          </w:tcPr>
          <w:p w:rsidR="00776A59" w:rsidRPr="00C705A4" w:rsidRDefault="00776A59" w:rsidP="00225759">
            <w:pPr>
              <w:keepNext/>
              <w:keepLines/>
              <w:spacing w:after="190" w:line="250" w:lineRule="exact"/>
              <w:jc w:val="center"/>
              <w:outlineLvl w:val="0"/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882" w:type="dxa"/>
          </w:tcPr>
          <w:p w:rsidR="00776A59" w:rsidRPr="00C705A4" w:rsidRDefault="00776A59" w:rsidP="00225759">
            <w:pPr>
              <w:keepNext/>
              <w:keepLines/>
              <w:spacing w:after="190" w:line="250" w:lineRule="exact"/>
              <w:jc w:val="center"/>
              <w:outlineLvl w:val="0"/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5A4">
              <w:rPr>
                <w:rFonts w:ascii="Times New Roman" w:eastAsia="Franklin Gothic Heavy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776A59" w:rsidRPr="00C705A4" w:rsidTr="00225759">
        <w:tc>
          <w:tcPr>
            <w:tcW w:w="3685" w:type="dxa"/>
          </w:tcPr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мотивация к обучению в школе, к урокам литературного чтения, к выбору и чтению книг; нравственно-этическая ориентация; 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чувств и представлений; 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эмпатии и эмоционально-личностной децентрации; </w:t>
            </w:r>
          </w:p>
          <w:p w:rsidR="00776A59" w:rsidRPr="00CC176D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>развитие дружеского отношения к другим детям.</w:t>
            </w:r>
          </w:p>
          <w:p w:rsidR="00776A59" w:rsidRPr="00C705A4" w:rsidRDefault="00776A59" w:rsidP="00225759">
            <w:pPr>
              <w:keepNext/>
              <w:keepLines/>
              <w:spacing w:after="190" w:line="250" w:lineRule="exact"/>
              <w:outlineLvl w:val="0"/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свои действия с партнёром; 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>уметь и желать участвовать в коллективной беседе, соблюдая основные правила общения на уроке; готовность  оказать помощь товарищу;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созданию небольшого текста по образцу или по иллюстрации;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в соответствии с задачами и условиями коммуникации, владеть (на определённом программой уровне)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>монологическойи диалогической формами речи.</w:t>
            </w:r>
          </w:p>
          <w:p w:rsidR="00776A59" w:rsidRPr="00CC176D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59" w:rsidRDefault="00776A59" w:rsidP="002257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A59" w:rsidRPr="00C705A4" w:rsidRDefault="00776A59" w:rsidP="00225759">
            <w:pPr>
              <w:keepNext/>
              <w:keepLines/>
              <w:spacing w:after="190" w:line="250" w:lineRule="exact"/>
              <w:outlineLvl w:val="0"/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76A59" w:rsidRPr="00CC176D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4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>понимать прочитанное, находить в тексте нужные сведения (выборочное чтение); выявлять непонятные слова, интересоваться их значением; выделять главное; составлять небольшой план; ориентироваться в книге по обложке, титульному листу, аннотации и по содержанию (оглавлению); ориентироваться в книгах ); устанавливать элементарную логическую причинно-следственную связь событий и действий героев произведения;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анализировать особенности языкового оформления текста; ранжировать книги и произведения; обосновывать свои утверждения</w:t>
            </w:r>
          </w:p>
          <w:p w:rsidR="00776A59" w:rsidRPr="00C705A4" w:rsidRDefault="00776A59" w:rsidP="00225759">
            <w:pPr>
              <w:keepNext/>
              <w:keepLines/>
              <w:spacing w:after="190" w:line="250" w:lineRule="exact"/>
              <w:outlineLvl w:val="0"/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задачу; использовать определённые учителем (учебником) ориентиры действия; </w:t>
            </w:r>
          </w:p>
          <w:p w:rsidR="00776A59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59" w:rsidRPr="00CC176D" w:rsidRDefault="00776A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D">
              <w:rPr>
                <w:rFonts w:ascii="Times New Roman" w:hAnsi="Times New Roman" w:cs="Times New Roman"/>
                <w:sz w:val="24"/>
                <w:szCs w:val="24"/>
              </w:rPr>
              <w:t>прогнозировать; осуществлять последовательность действий в соответствии с инструкцией, устной или письменной; осуществлять самоконтроль при чтении.</w:t>
            </w:r>
          </w:p>
          <w:p w:rsidR="00776A59" w:rsidRPr="00C705A4" w:rsidRDefault="00776A59" w:rsidP="00225759">
            <w:pPr>
              <w:keepNext/>
              <w:keepLines/>
              <w:spacing w:after="190" w:line="250" w:lineRule="exact"/>
              <w:outlineLvl w:val="0"/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A59" w:rsidRPr="00C705A4" w:rsidRDefault="00776A59" w:rsidP="00225759">
            <w:pPr>
              <w:keepNext/>
              <w:keepLines/>
              <w:spacing w:after="190" w:line="250" w:lineRule="exact"/>
              <w:outlineLvl w:val="0"/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520D" w:rsidRDefault="00E5520D"/>
    <w:p w:rsidR="00776A59" w:rsidRDefault="00776A59"/>
    <w:tbl>
      <w:tblPr>
        <w:tblStyle w:val="1"/>
        <w:tblW w:w="15701" w:type="dxa"/>
        <w:tblLayout w:type="fixed"/>
        <w:tblLook w:val="04A0"/>
      </w:tblPr>
      <w:tblGrid>
        <w:gridCol w:w="653"/>
        <w:gridCol w:w="733"/>
        <w:gridCol w:w="2974"/>
        <w:gridCol w:w="7083"/>
        <w:gridCol w:w="1700"/>
        <w:gridCol w:w="6"/>
        <w:gridCol w:w="1412"/>
        <w:gridCol w:w="6"/>
        <w:gridCol w:w="1134"/>
      </w:tblGrid>
      <w:tr w:rsidR="00776A59" w:rsidRPr="00B32AF7" w:rsidTr="005F04D2">
        <w:trPr>
          <w:trHeight w:val="1051"/>
        </w:trPr>
        <w:tc>
          <w:tcPr>
            <w:tcW w:w="653" w:type="dxa"/>
          </w:tcPr>
          <w:p w:rsidR="00776A59" w:rsidRDefault="00776A59" w:rsidP="00776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76A59" w:rsidRPr="00B32AF7" w:rsidRDefault="00776A59" w:rsidP="00776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3" w:type="dxa"/>
          </w:tcPr>
          <w:p w:rsidR="00776A59" w:rsidRPr="00B32AF7" w:rsidRDefault="00776A59" w:rsidP="00776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6A59" w:rsidRDefault="00776A59" w:rsidP="00776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32AF7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2974" w:type="dxa"/>
          </w:tcPr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F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700" w:type="dxa"/>
          </w:tcPr>
          <w:p w:rsidR="00776A59" w:rsidRPr="00B018FE" w:rsidRDefault="00776A59" w:rsidP="00776A5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8FE"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</w:t>
            </w:r>
          </w:p>
          <w:p w:rsidR="00776A59" w:rsidRPr="00B018FE" w:rsidRDefault="00776A59" w:rsidP="00776A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76A59" w:rsidRPr="005F04D2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0" w:type="dxa"/>
            <w:gridSpan w:val="2"/>
          </w:tcPr>
          <w:p w:rsidR="00776A59" w:rsidRPr="00B32AF7" w:rsidRDefault="00776A59" w:rsidP="0077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F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Pr="00B32AF7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759" w:rsidRPr="009039A0" w:rsidRDefault="00225759" w:rsidP="0022575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39A0">
              <w:rPr>
                <w:rFonts w:ascii="Times New Roman" w:hAnsi="Times New Roman"/>
                <w:b/>
                <w:sz w:val="28"/>
                <w:szCs w:val="28"/>
              </w:rPr>
              <w:t>Труд человека кормит, а лень портит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9A0">
              <w:rPr>
                <w:rFonts w:ascii="Times New Roman" w:hAnsi="Times New Roman"/>
                <w:sz w:val="28"/>
                <w:szCs w:val="28"/>
                <w:u w:val="single"/>
              </w:rPr>
              <w:t>(12 ч )</w:t>
            </w:r>
            <w:r w:rsidR="00AF20A2">
              <w:rPr>
                <w:rFonts w:ascii="Times New Roman" w:hAnsi="Times New Roman"/>
                <w:sz w:val="28"/>
                <w:szCs w:val="28"/>
                <w:u w:val="single"/>
              </w:rPr>
              <w:t>+1</w:t>
            </w:r>
          </w:p>
          <w:p w:rsidR="00225759" w:rsidRDefault="00EC51BA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на уроках литературного чтения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Р. Сеф «Лопата»;   Е. Карганова  «Лекарство без рецепта».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правильно, бегло и  выразительно.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персонажа и  его причины.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 и идею 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выразительно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, передавая эмоциональный и смысловой характер читаемого.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небольшой  текст на заданную тему.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D2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D2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D2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Р. Сеф «Лопата»;   Е. Карганова  «Лекарство без рецепта».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Чтение «цепочкой»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К. Ушинский «Как рубашка в поле выросла».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молча, а также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словарик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текст с точки зрения его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картинный план.Выборочно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225759" w:rsidRPr="009039A0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Выбирают и 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 на заданную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Готовят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Благинина «Не мешайте мне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трудиться»; 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С. Баруздин «Бревно»; книги по теме  «Стихи  о  трудолюбивых и ленивых».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правильно, бегло и  выразительно, передавая эмоциональный и смысловой характер читаемого. 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Работа в парах, взаимопроверка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«Кому горшок мыть»;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С. Маршак «Старуха, дверь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закрой!».</w:t>
            </w:r>
          </w:p>
        </w:tc>
        <w:tc>
          <w:tcPr>
            <w:tcW w:w="7083" w:type="dxa"/>
            <w:vMerge w:val="restart"/>
          </w:tcPr>
          <w:p w:rsidR="00225759" w:rsidRPr="00DA7103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выборочно.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исходя из контекста.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словесное  рисование места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два произведения.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«Кому горшок мыть»;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С. Маршак «Старуха, дверь закрой!».</w:t>
            </w: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25759" w:rsidRPr="00B018FE" w:rsidRDefault="00225759" w:rsidP="0022575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5F04D2" w:rsidP="005F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Шварц «Сказка о потерянном времени».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5777A1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выборочно.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пословицы,  выражающие ту же идею, что и изученное произведение.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художественные языковые средства языка  и определяют их роль в тексте.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текст по заданным теме и жанру.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Шварц «Сказка о потерянном времени».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Шварц «Сказка о потерянном времени».</w:t>
            </w: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И. Крылов «Стрекоза и Муравей»; «Книги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И.А. Крылова».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выборочно.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(мораль)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аучивают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наизусть стихотворный 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5F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AF20A2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AF20A2" w:rsidRPr="000F71F4" w:rsidRDefault="00AF20A2" w:rsidP="00AF20A2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И. Крылов «Стрекоза и Муравей»; «Книги </w:t>
            </w:r>
          </w:p>
          <w:p w:rsidR="00AF20A2" w:rsidRPr="000F71F4" w:rsidRDefault="00AF20A2" w:rsidP="00AF20A2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И.А. Крылова».</w:t>
            </w:r>
          </w:p>
        </w:tc>
        <w:tc>
          <w:tcPr>
            <w:tcW w:w="7083" w:type="dxa"/>
          </w:tcPr>
          <w:p w:rsidR="00AF20A2" w:rsidRPr="000F71F4" w:rsidRDefault="00AF20A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F20A2" w:rsidRPr="00B018FE" w:rsidRDefault="00AF20A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20A2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40" w:type="dxa"/>
            <w:gridSpan w:val="2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Африканская сказка «Лентяйка».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и, выразительно,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пословицы по   смыслу.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творческий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 изменением лица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разные  произведения одного жанра.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t>Беседа - опрос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5F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Р. Сеф «Странное дело»; обобщение.</w:t>
            </w:r>
          </w:p>
        </w:tc>
        <w:tc>
          <w:tcPr>
            <w:tcW w:w="7083" w:type="dxa"/>
          </w:tcPr>
          <w:p w:rsidR="00225759" w:rsidRPr="00DA7103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выборочно.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 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произведения.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построение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интонацию  голоса (эмоциональный тон).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принадлежность  произведений к  литературным и народным текстам.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сказки.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225759" w:rsidRPr="00B018FE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от лица персонажей.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40" w:type="dxa"/>
            <w:gridSpan w:val="2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4D2" w:rsidRPr="00B32AF7" w:rsidTr="005F04D2">
        <w:trPr>
          <w:trHeight w:val="1196"/>
        </w:trPr>
        <w:tc>
          <w:tcPr>
            <w:tcW w:w="653" w:type="dxa"/>
            <w:tcBorders>
              <w:right w:val="single" w:sz="4" w:space="0" w:color="auto"/>
            </w:tcBorders>
          </w:tcPr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Pr="00B32AF7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Pr="00B32AF7" w:rsidRDefault="005F04D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5F04D2" w:rsidRDefault="005F04D2" w:rsidP="00225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B31">
              <w:rPr>
                <w:rFonts w:ascii="Times New Roman" w:hAnsi="Times New Roman"/>
                <w:b/>
                <w:sz w:val="28"/>
                <w:szCs w:val="28"/>
              </w:rPr>
              <w:t>«Мудрец отличен от глупца тем, что он мыслит до конца»</w:t>
            </w:r>
          </w:p>
          <w:p w:rsidR="005F04D2" w:rsidRDefault="005F04D2" w:rsidP="0022575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3B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05EB">
              <w:rPr>
                <w:rFonts w:ascii="Times New Roman" w:hAnsi="Times New Roman"/>
                <w:sz w:val="28"/>
                <w:szCs w:val="28"/>
                <w:u w:val="single"/>
              </w:rPr>
              <w:t>(8 ч)</w:t>
            </w:r>
          </w:p>
          <w:p w:rsidR="005F04D2" w:rsidRDefault="005F04D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 «Дочь-семилетка».</w:t>
            </w:r>
          </w:p>
          <w:p w:rsidR="005F04D2" w:rsidRPr="000F71F4" w:rsidRDefault="005F04D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5F04D2" w:rsidRDefault="005F04D2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Default="005F04D2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D2" w:rsidRPr="00505A21" w:rsidRDefault="005F04D2" w:rsidP="00225759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мотивацию  персонажа.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личное отношение к персонажам.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4D2" w:rsidRPr="005F04D2" w:rsidRDefault="005F04D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D2" w:rsidRPr="005F04D2" w:rsidRDefault="005F04D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D2" w:rsidRPr="005F04D2" w:rsidRDefault="005F04D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D2" w:rsidRPr="005F04D2" w:rsidRDefault="005F04D2" w:rsidP="005F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F04D2" w:rsidRPr="00B018FE" w:rsidRDefault="005F04D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правильно, бегло  и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тип русской народной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225759" w:rsidRPr="00DA7103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Выполняют словесное рисование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места действия и портрета персонажа.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Беседа - опрос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3" w:type="dxa"/>
          </w:tcPr>
          <w:p w:rsidR="00225759" w:rsidRPr="00B32AF7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5F04D2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3" w:type="dxa"/>
          </w:tcPr>
          <w:p w:rsidR="00AF20A2" w:rsidRPr="00B32AF7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Армянская сказка «Золотое яблоко».</w:t>
            </w:r>
          </w:p>
        </w:tc>
        <w:tc>
          <w:tcPr>
            <w:tcW w:w="7083" w:type="dxa"/>
            <w:vMerge w:val="restart"/>
          </w:tcPr>
          <w:p w:rsidR="00AF20A2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 и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картинный план.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свою учебную 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   текст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тип   сказки.</w:t>
            </w:r>
          </w:p>
          <w:p w:rsidR="00AF20A2" w:rsidRPr="00DB05EB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F20A2" w:rsidRPr="005F04D2" w:rsidRDefault="00AF20A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  <w:gridSpan w:val="2"/>
          </w:tcPr>
          <w:p w:rsidR="00AF20A2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3" w:type="dxa"/>
          </w:tcPr>
          <w:p w:rsidR="00AF20A2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Армянская сказка «Золотое яблоко».</w:t>
            </w:r>
          </w:p>
        </w:tc>
        <w:tc>
          <w:tcPr>
            <w:tcW w:w="7083" w:type="dxa"/>
            <w:vMerge/>
          </w:tcPr>
          <w:p w:rsidR="00AF20A2" w:rsidRPr="000F71F4" w:rsidRDefault="00AF20A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F20A2" w:rsidRPr="005F04D2" w:rsidRDefault="00AF20A2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20A2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3" w:type="dxa"/>
          </w:tcPr>
          <w:p w:rsidR="00225759" w:rsidRPr="00B32AF7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Кир Булычёв «Авгиева лаборатория».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характер текста перед его чтением.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осмысленно и 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словесный  портрет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героя произведения.</w:t>
            </w:r>
          </w:p>
          <w:p w:rsidR="00225759" w:rsidRPr="00DB05EB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 жанром фантастического рассказа.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Выборочное чтение с пояснениями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3" w:type="dxa"/>
          </w:tcPr>
          <w:p w:rsidR="00225759" w:rsidRPr="00B32AF7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Кир Булычёв «Авгиева лаборатория».</w:t>
            </w:r>
          </w:p>
        </w:tc>
        <w:tc>
          <w:tcPr>
            <w:tcW w:w="7083" w:type="dxa"/>
            <w:vMerge/>
          </w:tcPr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3" w:type="dxa"/>
          </w:tcPr>
          <w:p w:rsidR="00225759" w:rsidRPr="00B32AF7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  мудрецах и о глупцах».   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осознанно, правильно, бегло, выразительно.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аргументированную нравственную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описанным в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тексте поступкам и событиям.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персонажей.</w:t>
            </w:r>
          </w:p>
          <w:p w:rsidR="00225759" w:rsidRPr="00B32AF7" w:rsidRDefault="00225759" w:rsidP="0022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71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Унылая пора! Очей очарованье!..  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A710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(6 ч)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225759" w:rsidRPr="00DA7103" w:rsidRDefault="00225759" w:rsidP="0022575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К. Бальмонт «Осень»; И. Соколов-Микитов  «Листопадничек</w:t>
            </w: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художественный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   высказывание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  виде  продолжения прочитанного.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Ф. Тютчев «Листья»;  А. Фет «Ласточки пропали...».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образ лирического героя стихотворения  и его эмоциональное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 графически.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прием музыкального иллюстрирования.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44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молча и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речи.Словесно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44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А. С. Пушкин «Осень»; М. Лермонтов  «Осень»;  А.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 Толстой «Осень! Обсыпается  весь наш бедный сад...»;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точностью использования слов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поэтические тексты разных авторов по заданным параметрам.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пейзажной  картине..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Н. Некрасов   «Славная  осень! Здоровый,  ядрёный...»;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книги по теме «Стихи об осени».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A71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 хватать — своё потерять </w:t>
            </w:r>
            <w:r w:rsidRPr="00DA710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(4 ч)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Английская сказка «Женщина, которая  жила в бутылке».</w:t>
            </w:r>
          </w:p>
          <w:p w:rsidR="00225759" w:rsidRPr="00DA7103" w:rsidRDefault="00225759" w:rsidP="00225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по ролям.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Английская сказка «Женщина, которая  жила в бутылке».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Я. Аким «Жадина»; В. Зотов «Бабушкин халат».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225759" w:rsidRPr="00547C3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отношение автора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персонажей.Делают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словесное иллюстрирование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547C3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 план.Пересказывают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225759" w:rsidRPr="00547C3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по ролям.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высказывание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предложенной теме.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  по заданным параметрам 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Дж.  Родари  «Солнце и туча»;  «Книги о щедрых и жадных»;  обобщение.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обобщенного характера к прочитанным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книгам.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прочитанные произведения с пословицами.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книги, имеющиеся на выставке.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Обобщают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  по заданиям рабочей тетради.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47C39" w:rsidRDefault="00225759" w:rsidP="0022575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7C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Тайное всегда становится явным </w:t>
            </w:r>
            <w:r w:rsidRPr="00547C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(11 ч)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B. Драгунский «Тайное становится явным».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547C3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547C3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B. Драгунский «Тайное становится явным».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Н. Носов «Огурцы».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547C3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 тексте  элементы сюжета.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иллюстрации и фрагменты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Н. Носов «Огурцы».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846" w:rsidRPr="00442846" w:rsidRDefault="00442846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чет.36 ч</w:t>
            </w: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Осеева «Почему?».</w:t>
            </w: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итают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выборочно.Определяют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из текста эпизод.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ролью пейзажного описания.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Осеева «Почему?».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505A21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выборочно.Определяют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мотивацию поведения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перечень вопросов к произведению.</w:t>
            </w:r>
          </w:p>
          <w:p w:rsidR="00225759" w:rsidRPr="009F49C6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Шведская сказка «Принцесса-лгунья».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</w:t>
            </w:r>
          </w:p>
          <w:p w:rsidR="00442846" w:rsidRPr="000F71F4" w:rsidRDefault="00442846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Л. Пантелеев «Честное слово».</w:t>
            </w:r>
          </w:p>
          <w:p w:rsidR="00442846" w:rsidRPr="000F71F4" w:rsidRDefault="00442846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9F49C6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образ  рассказчика.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части текста.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Л. Пантелеев «Честное слово».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F49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Ежели вы вежливы... </w:t>
            </w:r>
            <w:r w:rsidRPr="009F49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(3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</w:t>
            </w:r>
            <w:r w:rsidRPr="009F49C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C. Маршак «Урок вежливости»;  И. Пивоварова «Вежливый осли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к»;  Б. Заходер «Очень вежливый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Индюк».</w:t>
            </w:r>
          </w:p>
          <w:p w:rsidR="00225759" w:rsidRPr="000F71F4" w:rsidRDefault="00225759" w:rsidP="00225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главного персонажа.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 отношение автора  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свое   мнение относительно  прочитанного.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442846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В. Осеева «Волшебное 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слово».</w:t>
            </w:r>
          </w:p>
          <w:p w:rsidR="00442846" w:rsidRPr="000F71F4" w:rsidRDefault="00442846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В. Осеева «Волшебное слово».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442846" w:rsidRDefault="00442846" w:rsidP="004428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2846" w:rsidRDefault="00442846" w:rsidP="004428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2846" w:rsidRDefault="00442846" w:rsidP="004428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5759" w:rsidRDefault="00225759" w:rsidP="00442846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9F49C6">
              <w:rPr>
                <w:rFonts w:ascii="Times New Roman" w:hAnsi="Times New Roman"/>
                <w:b/>
                <w:bCs/>
                <w:sz w:val="28"/>
                <w:szCs w:val="28"/>
              </w:rPr>
              <w:t>Снег летает и сверкает</w:t>
            </w:r>
            <w:r w:rsidRPr="009F4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... </w:t>
            </w:r>
            <w:r w:rsidRPr="009F49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(9 ч)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С. Есенин «Берёза»; М. Пришвин «Деревья в лесу».</w:t>
            </w:r>
          </w:p>
          <w:p w:rsidR="00225759" w:rsidRPr="009F49C6" w:rsidRDefault="00225759" w:rsidP="00225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характер текста перед чтением.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заданную тему, используя языковые средства</w:t>
            </w:r>
          </w:p>
          <w:p w:rsidR="00225759" w:rsidRPr="00DD4127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442846" w:rsidRDefault="00442846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846" w:rsidRDefault="00442846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846" w:rsidRDefault="00442846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846" w:rsidRDefault="00442846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46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И. Никитин «Весело сияет месяц  над  селом...»;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место  действия.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глаголов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442846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А. Блок «Ветхая избушка»; И. Суриков «Детство».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отношение поэта к героям его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словесные картины.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высказывание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на заданную тему.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З. Александрова «Снежок»;  Саша Чёрный «На коньках».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точность использования слов   в художественно организованной речи.</w:t>
            </w:r>
          </w:p>
          <w:p w:rsidR="00225759" w:rsidRPr="00DD4127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сравнения  на заданную тему.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иллюстрации с фрагментами текстов.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B. Драгунский «Кот в сапогах».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рассказчика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повествовательном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иллюстрацию с эпизодом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жанр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B. Драгунский «Кот в сапогах».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С. Дрожжин «Снег летает и сверкает»;  К. Бальмонт «Снежинка»;  С. Есенин «Пороша».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лирического героя стихотворения.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партитуру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чтения.Словесно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С. Есенин «Поёт зима, аукает...»; обобщение.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картины (микротемы).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 сочинение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книги    по заданной теме.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«Книги о зиме».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A2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Каждый своё получил  </w:t>
            </w:r>
            <w:r w:rsidRPr="00505A21">
              <w:rPr>
                <w:rFonts w:ascii="Times New Roman" w:hAnsi="Times New Roman"/>
                <w:bCs/>
                <w:sz w:val="28"/>
                <w:szCs w:val="28"/>
              </w:rPr>
              <w:t>(18 ч.)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5759" w:rsidRPr="00505A21" w:rsidRDefault="00225759" w:rsidP="0022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Эстонская сказка  «Каждый своё получил».</w:t>
            </w: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Краткий пересказ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38316E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6E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6E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6E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Латышская сказка «Два брата».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Ю. Ярмыш «Добрый Клён», «Озеро»; узбекская  сказка «Черепаха и скорпион».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И. Крылов «Чиж и Голубь»;  Л. Н. Толстой «Белка и волк», «Комар и лев».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вслух осмысленно, правильно  и выразительно.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 отношение к 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 (мораль).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 заданную  мораль. 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произведения по их идейному содержанию.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Г. Ладонщиков «В старой сказке»; русская народная сказка «Баба-Яга».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 от иного лица.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 «Падчерица и  мачехина дочка».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использование художественного приема противопоставления.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сопоставительную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характеристику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 (словесно).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Книги по 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«Народные волшебные сказки о людях хороших и не очень хороших».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85273B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Б. Заходер «Серая Звёздочка».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формулируют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Б. Заходер «Серая Звёздочка».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38316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6F9E" w:rsidRDefault="00016F9E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6F9E" w:rsidRDefault="00016F9E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6F9E" w:rsidRPr="00016F9E" w:rsidRDefault="00016F9E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28ч 2 чет</w:t>
            </w: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D07C88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Чешская сказка «Златовласка».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тему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над особенностями  волшебных сказок.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Чешская сказка «Златовласка».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Итальянская сказка «Дары феи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Кренского   озера».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микротему эпизода.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выборочный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 прочитанном произведении.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Итальянская сказка «Дары феи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Кренского   озера».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Итальянская сказка «Дары феи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Кренского   озера».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Книги по теме «Волшебные литературные сказки».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A64B90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225759" w:rsidRPr="00A64B90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прочитанном произведении.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Ю. Мориц «Песенка про сказку»; обобщение.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особенностями  синтаксической  организации  текста.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особенностями  построения стихотворного   текста.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 к прочитанным книгам.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авторскую принадлежность  произведения (народное, литературное).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тип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прочитанное (музыкальное  иллюстрирование).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016F9E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  <w:vMerge w:val="restart"/>
            <w:tcBorders>
              <w:right w:val="single" w:sz="4" w:space="0" w:color="auto"/>
            </w:tcBorders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  <w:vMerge w:val="restart"/>
          </w:tcPr>
          <w:p w:rsidR="00225759" w:rsidRPr="0085273B" w:rsidRDefault="00225759" w:rsidP="00225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7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Учебная тема: Жизнь дана на добрые дела </w:t>
            </w:r>
            <w:r w:rsidRPr="0085273B">
              <w:rPr>
                <w:rFonts w:ascii="Times New Roman" w:hAnsi="Times New Roman"/>
                <w:bCs/>
                <w:sz w:val="28"/>
                <w:szCs w:val="28"/>
              </w:rPr>
              <w:t>(8 ч.)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Ю. Мориц «Разговаривали вещи»; X. К. Андерсен «Пятеро из одного стручка».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(словесно).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  <w:vMerge/>
            <w:tcBorders>
              <w:right w:val="single" w:sz="4" w:space="0" w:color="auto"/>
            </w:tcBorders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Ю. Мориц «Разговаривали вещи»; X. К. Андерсен «Пятеро из одного стручка».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X. К. Андерсен «Ель».</w:t>
            </w:r>
          </w:p>
          <w:p w:rsidR="00225759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такого  средства  языковой выразительности, как  художественный повтор.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225759" w:rsidRPr="000F71F4" w:rsidRDefault="00225759" w:rsidP="00225759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X. К. Андерсен «Ель».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Пермяк «Некрасивая Ёлка».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асширяют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ключевые слова.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Пермяк «Некрасивая Ёлка».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-повествование  на  заданную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F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D065F" w:rsidRDefault="00225759" w:rsidP="00225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6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доброе дело стой смело </w:t>
            </w:r>
            <w:r w:rsidRPr="005D065F">
              <w:rPr>
                <w:rFonts w:ascii="Times New Roman" w:hAnsi="Times New Roman"/>
                <w:bCs/>
                <w:sz w:val="28"/>
                <w:szCs w:val="28"/>
              </w:rPr>
              <w:t>(9 ч.)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</w:t>
            </w:r>
          </w:p>
          <w:p w:rsidR="00763FFF" w:rsidRPr="000F71F4" w:rsidRDefault="00763FFF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художественные особенности  народной сказки (построения, языка).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D07C88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Н. Артюхова «Трусиха»;   Э. Киселёва «Мальчик-Огонёк».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   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 (графически и словесно).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   жанр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продолжение 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225759" w:rsidRPr="005D065F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пословицы с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 произведением  нового жанра.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Высоцкий «Он не вернулся из боя»;  C. Баруздин  «Страшный клад».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образ   лирического героя.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в тексте, определяют    роль  в художественной речи.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Словесно 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герое»; обобщение.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Выборочное чтение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 подвигах».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5D065F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225759" w:rsidRPr="005D065F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06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Кто родителей почитает, тот вовек не погибает </w:t>
            </w:r>
            <w:r w:rsidRPr="005D065F">
              <w:rPr>
                <w:rFonts w:ascii="Times New Roman" w:hAnsi="Times New Roman"/>
                <w:bCs/>
                <w:sz w:val="28"/>
                <w:szCs w:val="28"/>
              </w:rPr>
              <w:t>(14 ч.)</w:t>
            </w:r>
            <w:r w:rsidR="00AF20A2">
              <w:rPr>
                <w:rFonts w:ascii="Times New Roman" w:hAnsi="Times New Roman"/>
                <w:bCs/>
                <w:sz w:val="28"/>
                <w:szCs w:val="28"/>
              </w:rPr>
              <w:t>+1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5759" w:rsidRPr="005D065F" w:rsidRDefault="00225759" w:rsidP="00225759">
            <w:pPr>
              <w:rPr>
                <w:rFonts w:ascii="Times New Roman" w:hAnsi="Times New Roman"/>
                <w:sz w:val="28"/>
                <w:szCs w:val="28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Ос</w:t>
            </w:r>
            <w:r>
              <w:rPr>
                <w:rFonts w:ascii="Times New Roman" w:hAnsi="Times New Roman"/>
                <w:sz w:val="24"/>
                <w:szCs w:val="24"/>
              </w:rPr>
              <w:t>еева «Печенье», «Лекарство»; Б.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Емельянов «Мамины руки».</w:t>
            </w: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5D065F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 из разных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продолжение  текста.</w:t>
            </w: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Л. Яковлев «Альбом фотографий»;  Л. Квитко «Бабушкины руки»;   В. Драгунский «...Бы».</w:t>
            </w:r>
          </w:p>
        </w:tc>
        <w:tc>
          <w:tcPr>
            <w:tcW w:w="7083" w:type="dxa"/>
          </w:tcPr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эмоциональный 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образ рассказчика.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Н. Артюхова «Трудный вечер».</w:t>
            </w:r>
          </w:p>
        </w:tc>
        <w:tc>
          <w:tcPr>
            <w:tcW w:w="7083" w:type="dxa"/>
          </w:tcPr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на вопросы к тексту.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аргументируют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свое отношение к прочитанному.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Рассуждают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D07C88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образ рассказчика.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небольшой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Адыгейская сказка «Девочка-птичка».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Расширяют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продолжение прочитанного  текста  по заданному параметру.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AF20A2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Адыгейская сказка «Девочка-птичка».</w:t>
            </w:r>
          </w:p>
        </w:tc>
        <w:tc>
          <w:tcPr>
            <w:tcW w:w="7083" w:type="dxa"/>
          </w:tcPr>
          <w:p w:rsidR="00AF20A2" w:rsidRPr="000F71F4" w:rsidRDefault="00AF20A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F20A2" w:rsidRPr="005F04D2" w:rsidRDefault="00AF20A2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20A2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противопоставления.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 сравнением  в художественно организованной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тип   сказки.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художественный частичный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произведения одной тематики.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 использованием выразительных языковых средств в художественно организованной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</w:t>
            </w: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тему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народной волшебной 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иллюстрацию с эпизодом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 семье»; обобщение.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225759" w:rsidRPr="00AC728D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B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Весна идет, весне дорогу!.. </w:t>
            </w:r>
            <w:r w:rsidRPr="002A6B23">
              <w:rPr>
                <w:rFonts w:ascii="Times New Roman" w:hAnsi="Times New Roman"/>
                <w:bCs/>
                <w:sz w:val="28"/>
                <w:szCs w:val="28"/>
              </w:rPr>
              <w:t>(9 ч.)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5759" w:rsidRPr="002A6B23" w:rsidRDefault="00225759" w:rsidP="00225759">
            <w:pPr>
              <w:rPr>
                <w:rFonts w:ascii="Times New Roman" w:hAnsi="Times New Roman"/>
                <w:sz w:val="28"/>
                <w:szCs w:val="28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Ф. Тютчев «Зима недаром злится»;  М. Пришвин «Капля и камень».</w:t>
            </w:r>
          </w:p>
        </w:tc>
        <w:tc>
          <w:tcPr>
            <w:tcW w:w="7083" w:type="dxa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ab/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речи.Словесно и графически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763FFF" w:rsidRDefault="00763FFF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FFF" w:rsidRDefault="00763FFF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FFF" w:rsidRDefault="00763FFF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FFF" w:rsidRDefault="00763FFF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59" w:rsidRPr="005F04D2" w:rsidRDefault="00763FFF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FF" w:rsidRPr="00763FFF" w:rsidRDefault="00763FFF" w:rsidP="0022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FFF">
              <w:rPr>
                <w:rFonts w:ascii="Times New Roman" w:hAnsi="Times New Roman" w:cs="Times New Roman"/>
                <w:b/>
                <w:sz w:val="16"/>
                <w:szCs w:val="16"/>
              </w:rPr>
              <w:t>42ч 3 чет</w:t>
            </w: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Железников «Три ветки мимозы»; И. Северянин  «Отчего?».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рассказчика в повествовательном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своё отношение к персонажу.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ab/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Г.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 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Различают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типы текстов (повествование, рассуждение, описание).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снова...»);  К. Паустовский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«Стальное колечко».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ab/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персонаж.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глагола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D07C88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А. Майков «Ласточка примчалась...»;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А. К. Толстой «Звонче жаворонка пенье...»;  А. Фет «Я пришёл к тебе с приветом...».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своеобразием синтаксического построения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А. Блок «Вербочки»;  Л. Чарская «Дивные звуки»;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в художественно организованной речи.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  <w:p w:rsidR="00E76C4B" w:rsidRPr="000F71F4" w:rsidRDefault="00E76C4B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 весне»;  обобщение.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Аннотируют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 произведение.</w:t>
            </w:r>
          </w:p>
          <w:p w:rsidR="00225759" w:rsidRPr="00CC3311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CC331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Любовь — волшебная страна </w:t>
            </w:r>
            <w:r w:rsidRPr="00CC3311">
              <w:rPr>
                <w:rFonts w:ascii="Times New Roman" w:hAnsi="Times New Roman"/>
                <w:bCs/>
                <w:sz w:val="32"/>
                <w:szCs w:val="32"/>
              </w:rPr>
              <w:t>(14 ч.)</w:t>
            </w:r>
            <w:r w:rsidR="00AF20A2">
              <w:rPr>
                <w:rFonts w:ascii="Times New Roman" w:hAnsi="Times New Roman"/>
                <w:bCs/>
                <w:sz w:val="32"/>
                <w:szCs w:val="32"/>
              </w:rPr>
              <w:t>+1</w:t>
            </w: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225759" w:rsidRDefault="00225759" w:rsidP="00225759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ерестов «Вечер. В мокрых цветах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подоконник...»;  Н. Вагнер «Сказка».</w:t>
            </w:r>
          </w:p>
          <w:p w:rsidR="00225759" w:rsidRPr="00CC3311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роль пейзажа в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выразительностью  использования   глаголов.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за использованием   приема противопоставления.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продолжение  текста в стилистике произведения. 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D07C88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Братья Гримм «Рапунцель».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творческий пересказ    (от иного лица).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иллюстрацию с эпизодом.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</w:t>
            </w: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художественный  творческий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  (словесно и графически).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F20A2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7083" w:type="dxa"/>
            <w:vMerge w:val="restart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 и их взаимоотношения.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средств языковой выразительности.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AF20A2" w:rsidRPr="000F71F4" w:rsidRDefault="00AF20A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F20A2" w:rsidRPr="005F04D2" w:rsidRDefault="00AF20A2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AF20A2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0A2" w:rsidRPr="00B32AF7" w:rsidTr="005F04D2">
        <w:trPr>
          <w:trHeight w:val="437"/>
        </w:trPr>
        <w:tc>
          <w:tcPr>
            <w:tcW w:w="653" w:type="dxa"/>
          </w:tcPr>
          <w:p w:rsidR="00AF20A2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AF20A2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AF20A2" w:rsidRPr="000F71F4" w:rsidRDefault="00AF20A2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7083" w:type="dxa"/>
            <w:vMerge/>
          </w:tcPr>
          <w:p w:rsidR="00AF20A2" w:rsidRPr="000F71F4" w:rsidRDefault="00AF20A2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F20A2" w:rsidRPr="005F04D2" w:rsidRDefault="00AF20A2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20A2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AF20A2" w:rsidRPr="00B32AF7" w:rsidRDefault="00AF20A2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Ш. Сильверстайн «Щедрое дерево».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-рассуждение.  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Default="00AF20A2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Финиста-ясна сокола».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тему.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  языковые особенности  народной волшебной сказки (повторы, эпитеты,  устойчивые сказочные выражения).</w:t>
            </w:r>
          </w:p>
          <w:p w:rsidR="00225759" w:rsidRPr="00ED6DEA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  особенности  построения народной волшебной сказки.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 персонаже.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Финиста-ясна сокола».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E7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Финиста-ясна сокола».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Польская сказка «Каменный Принц и Прекрасная Померанца».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 и графически).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Читать по ролям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lastRenderedPageBreak/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Польская сказка «Каменный Принц и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lastRenderedPageBreak/>
              <w:t>Прекрасная Померанца».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 прекрасных женщинах»; А. Фет «Облаком волнистым...»;  И. Тургенев «Воробей».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лирического героя, персонажа.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отношение автора к персонажу.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использованием   средств языковой выразительности.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(словесно)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книги.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прочитанном.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E76C4B" w:rsidRDefault="00E76C4B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E76C4B" w:rsidRDefault="00E76C4B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C4B" w:rsidRDefault="00E76C4B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E76C4B" w:rsidRPr="00E76C4B" w:rsidRDefault="00E76C4B" w:rsidP="00E76C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3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Чудесное — рядом </w:t>
            </w:r>
            <w:r w:rsidRPr="00E76C4B">
              <w:rPr>
                <w:rFonts w:ascii="Times New Roman" w:hAnsi="Times New Roman"/>
                <w:b/>
                <w:bCs/>
                <w:sz w:val="28"/>
                <w:szCs w:val="28"/>
              </w:rPr>
              <w:t>(11 ч.)</w:t>
            </w:r>
          </w:p>
          <w:p w:rsidR="00E76C4B" w:rsidRDefault="00E76C4B" w:rsidP="0022575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Р. Сеф «Чудо»; А. Прокофьев «Люблю берёзку  русскую...»;  К. Паустовский «Заботливый цветок».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  от иного лица.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Создают  сочинение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типы  речи.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4B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76C4B" w:rsidRPr="005F04D2" w:rsidRDefault="00E76C4B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Р. Сеф «Чудо»; А. Прокофьев «Люблю берёзку  русскую...»;  К. Паустовский «Заботливый цветок».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В. Жуковский «Родного неба милый  свет...»;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С. Маршак «О том, как хороша природа»; Н. Абрамцева «Радуга».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 персонажа.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 Выявляют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произведения, посвященные одной теме.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-рассуждение на заданную тему.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E1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Ю. Могутин «Берег бродячих   камешков»;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М. Пришвин «Дятел»;  В. Астафьев «Стрижонок Скрип».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контекстный способ чтения.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эмоциональное состояние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Ориентируются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 книгах.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Ю. Могутин «Берег бродячих   камешков»; 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М. Пришвин «Дятел»;  В. Астафьев «Стрижонок Скрип».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идею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О. Дриз «Счастье»; Б. Заходер «Что красивей всего?»;  белорусская сказка «Музыка-чародейник».</w:t>
            </w: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выборочно.Прогнозируют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идею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E19E8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О. Дриз «Счастье»; Б. Заходер «Что красивей всего?»;  белорусская сказка «Музыка-чародейник».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Итальянская сказка «Тайна Флорио».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vMerge w:val="restart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225759" w:rsidRPr="009B4328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Цитируют.Определяют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 жанр.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225759" w:rsidRPr="009B4328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 по ролям.Инсценируют.Сочиняют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книги  по заданной теме.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Готовятся к  презентации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Итальянская сказка «Тайна Флорио».</w:t>
            </w:r>
          </w:p>
        </w:tc>
        <w:tc>
          <w:tcPr>
            <w:tcW w:w="7083" w:type="dxa"/>
            <w:vMerge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8FE" w:rsidRPr="005F04D2" w:rsidRDefault="00B018FE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>И. Мазнин «Давайте дружить»;  Ю. Ким «Летучий ковёр»;  В. Шефнер «Миг».</w:t>
            </w: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выразительно  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заголовок текста.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тему. 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Учат  наизусть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D2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1927B6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«Книги об обыкновенных чудесах», обобщение.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225759" w:rsidRPr="009B4328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 xml:space="preserve">  наизусть.</w:t>
            </w: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  <w:r w:rsidRPr="000F71F4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0F71F4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225759" w:rsidRPr="000F71F4" w:rsidRDefault="00225759" w:rsidP="00225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D07C88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C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59" w:rsidRPr="00B32AF7" w:rsidTr="005F04D2">
        <w:trPr>
          <w:trHeight w:val="437"/>
        </w:trPr>
        <w:tc>
          <w:tcPr>
            <w:tcW w:w="65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225759" w:rsidRDefault="00225759" w:rsidP="0022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225759" w:rsidRPr="000F71F4" w:rsidRDefault="00225759" w:rsidP="0022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225759" w:rsidRPr="000F71F4" w:rsidRDefault="00225759" w:rsidP="00225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225759" w:rsidRPr="005F04D2" w:rsidRDefault="00225759" w:rsidP="0022575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25759" w:rsidRPr="005F04D2" w:rsidRDefault="00225759" w:rsidP="0022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759" w:rsidRPr="00B32AF7" w:rsidRDefault="00225759" w:rsidP="0022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6A59" w:rsidRDefault="00776A59"/>
    <w:sectPr w:rsidR="00776A59" w:rsidSect="00776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01" w:rsidRDefault="00483E01" w:rsidP="00776A59">
      <w:pPr>
        <w:spacing w:after="0" w:line="240" w:lineRule="auto"/>
      </w:pPr>
      <w:r>
        <w:separator/>
      </w:r>
    </w:p>
  </w:endnote>
  <w:endnote w:type="continuationSeparator" w:id="1">
    <w:p w:rsidR="00483E01" w:rsidRDefault="00483E01" w:rsidP="0077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01" w:rsidRDefault="00483E01" w:rsidP="00776A59">
      <w:pPr>
        <w:spacing w:after="0" w:line="240" w:lineRule="auto"/>
      </w:pPr>
      <w:r>
        <w:separator/>
      </w:r>
    </w:p>
  </w:footnote>
  <w:footnote w:type="continuationSeparator" w:id="1">
    <w:p w:rsidR="00483E01" w:rsidRDefault="00483E01" w:rsidP="00776A59">
      <w:pPr>
        <w:spacing w:after="0" w:line="240" w:lineRule="auto"/>
      </w:pPr>
      <w:r>
        <w:continuationSeparator/>
      </w:r>
    </w:p>
  </w:footnote>
  <w:footnote w:id="2">
    <w:p w:rsidR="00E76C4B" w:rsidRPr="00775E2C" w:rsidRDefault="00E76C4B" w:rsidP="00776A5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DB3"/>
    <w:multiLevelType w:val="multilevel"/>
    <w:tmpl w:val="B7748CB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63C05"/>
    <w:multiLevelType w:val="multilevel"/>
    <w:tmpl w:val="7346B3C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517DE"/>
    <w:multiLevelType w:val="multilevel"/>
    <w:tmpl w:val="9142384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8571C"/>
    <w:multiLevelType w:val="multilevel"/>
    <w:tmpl w:val="4548561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D64AF"/>
    <w:multiLevelType w:val="multilevel"/>
    <w:tmpl w:val="94E2515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0165A"/>
    <w:multiLevelType w:val="multilevel"/>
    <w:tmpl w:val="47C256F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03EE4"/>
    <w:multiLevelType w:val="multilevel"/>
    <w:tmpl w:val="A300BE74"/>
    <w:lvl w:ilvl="0">
      <w:start w:val="3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01240"/>
    <w:multiLevelType w:val="multilevel"/>
    <w:tmpl w:val="90A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DC1C34"/>
    <w:multiLevelType w:val="multilevel"/>
    <w:tmpl w:val="723ABA5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A59"/>
    <w:rsid w:val="00016F9E"/>
    <w:rsid w:val="00033957"/>
    <w:rsid w:val="000622CD"/>
    <w:rsid w:val="001927B6"/>
    <w:rsid w:val="001E19E8"/>
    <w:rsid w:val="00225759"/>
    <w:rsid w:val="0038316E"/>
    <w:rsid w:val="00442846"/>
    <w:rsid w:val="00483E01"/>
    <w:rsid w:val="004A3D74"/>
    <w:rsid w:val="004D376E"/>
    <w:rsid w:val="004F41B1"/>
    <w:rsid w:val="005F04D2"/>
    <w:rsid w:val="00763FFF"/>
    <w:rsid w:val="00776A59"/>
    <w:rsid w:val="008433CC"/>
    <w:rsid w:val="00962772"/>
    <w:rsid w:val="009C36A0"/>
    <w:rsid w:val="00A07A10"/>
    <w:rsid w:val="00AA78A7"/>
    <w:rsid w:val="00AF20A2"/>
    <w:rsid w:val="00B018FE"/>
    <w:rsid w:val="00BB581A"/>
    <w:rsid w:val="00BF581B"/>
    <w:rsid w:val="00CB010F"/>
    <w:rsid w:val="00D07C88"/>
    <w:rsid w:val="00E5520D"/>
    <w:rsid w:val="00E76C4B"/>
    <w:rsid w:val="00EC51BA"/>
    <w:rsid w:val="00F4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6A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76A59"/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a5">
    <w:name w:val="Table Grid"/>
    <w:basedOn w:val="a1"/>
    <w:uiPriority w:val="99"/>
    <w:rsid w:val="00776A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6A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76A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otnote reference"/>
    <w:basedOn w:val="a0"/>
    <w:uiPriority w:val="99"/>
    <w:rsid w:val="00776A59"/>
    <w:rPr>
      <w:rFonts w:cs="Times New Roman"/>
      <w:vertAlign w:val="superscript"/>
    </w:rPr>
  </w:style>
  <w:style w:type="paragraph" w:styleId="a9">
    <w:name w:val="No Spacing"/>
    <w:qFormat/>
    <w:rsid w:val="00776A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">
    <w:name w:val="Сетка таблицы1"/>
    <w:basedOn w:val="a1"/>
    <w:next w:val="a5"/>
    <w:uiPriority w:val="59"/>
    <w:rsid w:val="00776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6A5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6A59"/>
  </w:style>
  <w:style w:type="paragraph" w:styleId="ad">
    <w:name w:val="footer"/>
    <w:basedOn w:val="a"/>
    <w:link w:val="ae"/>
    <w:uiPriority w:val="99"/>
    <w:semiHidden/>
    <w:unhideWhenUsed/>
    <w:rsid w:val="007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6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d_el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eblinks/44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7-4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hitel.edu54.ru/node/16047?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1DAE-9238-48FB-BFCF-1710FAC6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9334</Words>
  <Characters>53207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2013-08-19T18:48:00Z</dcterms:created>
  <dcterms:modified xsi:type="dcterms:W3CDTF">2013-08-31T17:15:00Z</dcterms:modified>
</cp:coreProperties>
</file>