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03" w:rsidRDefault="000A3251">
      <w:pPr>
        <w:rPr>
          <w:sz w:val="96"/>
          <w:szCs w:val="96"/>
        </w:rPr>
      </w:pPr>
      <w:r w:rsidRPr="000A3251">
        <w:rPr>
          <w:sz w:val="96"/>
          <w:szCs w:val="96"/>
        </w:rPr>
        <w:t xml:space="preserve">РАЗВЛЕЧЕНИЕ – ТРЕНИНГ </w:t>
      </w:r>
    </w:p>
    <w:p w:rsidR="00503D09" w:rsidRDefault="00613B03">
      <w:pPr>
        <w:rPr>
          <w:sz w:val="96"/>
          <w:szCs w:val="96"/>
        </w:rPr>
      </w:pPr>
      <w:r w:rsidRPr="00613B03">
        <w:rPr>
          <w:sz w:val="72"/>
          <w:szCs w:val="72"/>
        </w:rPr>
        <w:t>ЭКОЛОГИЧЕСКАЯ ТРОПА</w:t>
      </w:r>
      <w:r>
        <w:rPr>
          <w:sz w:val="96"/>
          <w:szCs w:val="96"/>
        </w:rPr>
        <w:t xml:space="preserve"> </w:t>
      </w:r>
      <w:r w:rsidR="000A3251" w:rsidRPr="000A3251">
        <w:rPr>
          <w:sz w:val="96"/>
          <w:szCs w:val="96"/>
        </w:rPr>
        <w:t>ВОЛШЕБНЫЕ ПАЛЬЧИКИ</w:t>
      </w:r>
    </w:p>
    <w:p w:rsidR="000A3251" w:rsidRPr="000A3251" w:rsidRDefault="000A3251" w:rsidP="000A3251">
      <w:pPr>
        <w:rPr>
          <w:sz w:val="32"/>
          <w:szCs w:val="32"/>
        </w:rPr>
      </w:pPr>
      <w:r w:rsidRPr="000A3251">
        <w:rPr>
          <w:sz w:val="96"/>
          <w:szCs w:val="96"/>
        </w:rPr>
        <w:t>ТЕМА: «ЧТО УМЕЮТ НАШИ РУЧКИ»</w:t>
      </w:r>
    </w:p>
    <w:p w:rsidR="000A3251" w:rsidRDefault="000A3251" w:rsidP="000A3251">
      <w:pPr>
        <w:rPr>
          <w:sz w:val="32"/>
          <w:szCs w:val="32"/>
        </w:rPr>
      </w:pPr>
    </w:p>
    <w:p w:rsidR="000A3251" w:rsidRDefault="000A3251" w:rsidP="000A3251">
      <w:pPr>
        <w:tabs>
          <w:tab w:val="left" w:pos="652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  <w:r w:rsidR="00613B03">
        <w:rPr>
          <w:sz w:val="32"/>
          <w:szCs w:val="32"/>
        </w:rPr>
        <w:t xml:space="preserve">                       </w:t>
      </w:r>
      <w:r>
        <w:rPr>
          <w:sz w:val="32"/>
          <w:szCs w:val="32"/>
        </w:rPr>
        <w:t>ДОУ № 2 «ЗВЕЗДОЧКА»</w:t>
      </w:r>
    </w:p>
    <w:p w:rsidR="000A3251" w:rsidRDefault="000A3251" w:rsidP="000A3251">
      <w:pPr>
        <w:tabs>
          <w:tab w:val="left" w:pos="60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613B03">
        <w:rPr>
          <w:sz w:val="32"/>
          <w:szCs w:val="32"/>
        </w:rPr>
        <w:t xml:space="preserve">                                                    </w:t>
      </w:r>
      <w:r>
        <w:rPr>
          <w:sz w:val="32"/>
          <w:szCs w:val="32"/>
        </w:rPr>
        <w:t xml:space="preserve">МО </w:t>
      </w:r>
      <w:r w:rsidR="00613B03">
        <w:rPr>
          <w:sz w:val="32"/>
          <w:szCs w:val="32"/>
        </w:rPr>
        <w:t xml:space="preserve">РФ </w:t>
      </w:r>
      <w:r>
        <w:rPr>
          <w:sz w:val="32"/>
          <w:szCs w:val="32"/>
        </w:rPr>
        <w:t>при В/Ч 16605</w:t>
      </w:r>
    </w:p>
    <w:p w:rsidR="000A3251" w:rsidRDefault="00613B03" w:rsidP="000A3251">
      <w:pPr>
        <w:tabs>
          <w:tab w:val="left" w:pos="60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="000A3251">
        <w:rPr>
          <w:sz w:val="32"/>
          <w:szCs w:val="32"/>
        </w:rPr>
        <w:t>ВОСПИТАТЕЛ</w:t>
      </w:r>
      <w:r>
        <w:rPr>
          <w:sz w:val="32"/>
          <w:szCs w:val="32"/>
        </w:rPr>
        <w:t xml:space="preserve">Ь </w:t>
      </w:r>
      <w:r>
        <w:rPr>
          <w:sz w:val="32"/>
          <w:szCs w:val="32"/>
          <w:lang w:val="en-US"/>
        </w:rPr>
        <w:t>I</w:t>
      </w:r>
      <w:r w:rsidRPr="00613B03">
        <w:rPr>
          <w:sz w:val="32"/>
          <w:szCs w:val="32"/>
        </w:rPr>
        <w:t xml:space="preserve"> </w:t>
      </w:r>
      <w:r>
        <w:rPr>
          <w:sz w:val="32"/>
          <w:szCs w:val="32"/>
        </w:rPr>
        <w:t>КАТЕГОРИИ</w:t>
      </w:r>
      <w:r w:rsidR="000A3251">
        <w:rPr>
          <w:sz w:val="32"/>
          <w:szCs w:val="32"/>
        </w:rPr>
        <w:t>:</w:t>
      </w:r>
    </w:p>
    <w:p w:rsidR="000A3251" w:rsidRDefault="00613B03" w:rsidP="000A3251">
      <w:pPr>
        <w:tabs>
          <w:tab w:val="left" w:pos="60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="000A3251">
        <w:rPr>
          <w:sz w:val="32"/>
          <w:szCs w:val="32"/>
        </w:rPr>
        <w:t>ЧЕРНОВСКАЯ Т.В.</w:t>
      </w:r>
    </w:p>
    <w:p w:rsidR="000A3251" w:rsidRDefault="000A3251" w:rsidP="000A3251">
      <w:pPr>
        <w:tabs>
          <w:tab w:val="left" w:pos="604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A3251" w:rsidRDefault="000A3251" w:rsidP="000A3251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ab/>
        <w:t>2014 год</w:t>
      </w:r>
    </w:p>
    <w:p w:rsidR="000A3251" w:rsidRDefault="000A3251" w:rsidP="000A3251">
      <w:pPr>
        <w:tabs>
          <w:tab w:val="left" w:pos="2985"/>
        </w:tabs>
        <w:rPr>
          <w:sz w:val="32"/>
          <w:szCs w:val="32"/>
        </w:rPr>
      </w:pPr>
    </w:p>
    <w:p w:rsidR="000A3251" w:rsidRDefault="000A3251" w:rsidP="000A3251">
      <w:pPr>
        <w:pStyle w:val="a3"/>
        <w:numPr>
          <w:ilvl w:val="0"/>
          <w:numId w:val="1"/>
        </w:num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Праздник – развлечение</w:t>
      </w:r>
    </w:p>
    <w:p w:rsidR="000A3251" w:rsidRDefault="000A3251" w:rsidP="000A3251">
      <w:pPr>
        <w:pStyle w:val="a3"/>
        <w:numPr>
          <w:ilvl w:val="0"/>
          <w:numId w:val="1"/>
        </w:num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Занятие – тренинг («ВОЛШЕБНЫЕ ПАЛЬЧИКИ - ЧТО УМЕЮТ НАШИ РУЧКИ»)</w:t>
      </w:r>
    </w:p>
    <w:p w:rsidR="000A3251" w:rsidRDefault="000A3251" w:rsidP="000A3251">
      <w:pPr>
        <w:tabs>
          <w:tab w:val="left" w:pos="2985"/>
        </w:tabs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ЦЕЛЬ</w:t>
      </w:r>
      <w:r>
        <w:rPr>
          <w:sz w:val="32"/>
          <w:szCs w:val="32"/>
        </w:rPr>
        <w:t>: Формировать интерес к театрально – игровой деятельности. Учить детей при помощи вербальных и невербальных средств передавать образы сказочных героев. Способствовать созданию эмоционального настроения в процессе развлечения, желание участвовать в нем. Привлечь к участию в совместной с педагогом деятельности. Стимулировать повторять отдельные слова и выражения из текста.</w:t>
      </w:r>
    </w:p>
    <w:p w:rsidR="008F2FDE" w:rsidRPr="008F2FDE" w:rsidRDefault="000A3251" w:rsidP="000A3251">
      <w:pPr>
        <w:tabs>
          <w:tab w:val="left" w:pos="2985"/>
        </w:tabs>
        <w:rPr>
          <w:sz w:val="32"/>
          <w:szCs w:val="32"/>
          <w:u w:val="single"/>
        </w:rPr>
      </w:pPr>
      <w:r w:rsidRPr="00F373A5">
        <w:rPr>
          <w:sz w:val="32"/>
          <w:szCs w:val="32"/>
          <w:highlight w:val="yellow"/>
        </w:rPr>
        <w:t>ЗАДАЧИ</w:t>
      </w:r>
      <w:r>
        <w:rPr>
          <w:sz w:val="32"/>
          <w:szCs w:val="32"/>
        </w:rPr>
        <w:t xml:space="preserve">: </w:t>
      </w:r>
      <w:r w:rsidR="008F2FDE" w:rsidRPr="00DF0C72">
        <w:rPr>
          <w:sz w:val="32"/>
          <w:szCs w:val="32"/>
          <w:highlight w:val="cyan"/>
          <w:u w:val="single"/>
        </w:rPr>
        <w:t>ОБРАЗОВАТЕЛЬНЫЕ:</w:t>
      </w:r>
    </w:p>
    <w:p w:rsidR="008F2FDE" w:rsidRDefault="008F2FDE" w:rsidP="008F2FDE">
      <w:pPr>
        <w:pStyle w:val="a3"/>
        <w:numPr>
          <w:ilvl w:val="0"/>
          <w:numId w:val="2"/>
        </w:num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Учить детей распознавать различные эмоциональные состояния (настроения, чувства) по мимике на рисунках.</w:t>
      </w:r>
    </w:p>
    <w:p w:rsidR="008F2FDE" w:rsidRDefault="008F2FDE" w:rsidP="008F2FDE">
      <w:pPr>
        <w:pStyle w:val="a3"/>
        <w:numPr>
          <w:ilvl w:val="0"/>
          <w:numId w:val="2"/>
        </w:num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Учить детей двигаться в коллективе, быстро реагировать на смену музыки.</w:t>
      </w:r>
    </w:p>
    <w:p w:rsidR="008F2FDE" w:rsidRDefault="008F2FDE" w:rsidP="008F2FDE">
      <w:pPr>
        <w:pStyle w:val="a3"/>
        <w:numPr>
          <w:ilvl w:val="0"/>
          <w:numId w:val="2"/>
        </w:num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Создать условия для, самореализации, развития умения сопереживать, радоваться, общаться, сочувствовать.</w:t>
      </w:r>
    </w:p>
    <w:p w:rsidR="008F2FDE" w:rsidRDefault="008F2FDE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РАЗВИВАЮЩИЕ:</w:t>
      </w:r>
    </w:p>
    <w:p w:rsidR="008F2FDE" w:rsidRDefault="008F2FDE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Развивать психические процессы: внимание, восприятие, речь, память.</w:t>
      </w:r>
    </w:p>
    <w:p w:rsidR="008F2FDE" w:rsidRDefault="008F2FDE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 Развивать творческие и музыкальные способности, коммуникативные навыки, речевые возможности голосового аппарата.</w:t>
      </w:r>
    </w:p>
    <w:p w:rsidR="008F2FDE" w:rsidRDefault="008F2FDE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Развивать мелкую моторику, двигательную координацию, способствовать снятию эмоционального напряжения.</w:t>
      </w:r>
    </w:p>
    <w:p w:rsidR="008F2FDE" w:rsidRDefault="008F2FDE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Развивать координацию движений, чувство ритма, ориентировку в пространстве.</w:t>
      </w:r>
    </w:p>
    <w:p w:rsidR="008F2FDE" w:rsidRDefault="008F2FDE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Развивать внимание</w:t>
      </w:r>
      <w:r w:rsidR="003335FD">
        <w:rPr>
          <w:sz w:val="32"/>
          <w:szCs w:val="32"/>
        </w:rPr>
        <w:t>,</w:t>
      </w:r>
      <w:r>
        <w:rPr>
          <w:sz w:val="32"/>
          <w:szCs w:val="32"/>
        </w:rPr>
        <w:t xml:space="preserve"> связанное с координацией зрительного, слухового и двигательного анализаторов.</w:t>
      </w:r>
    </w:p>
    <w:p w:rsidR="008F2FDE" w:rsidRDefault="008F2FDE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Развивать  мимику и пантомимику.</w:t>
      </w:r>
    </w:p>
    <w:p w:rsidR="008F2FDE" w:rsidRPr="003335FD" w:rsidRDefault="008F2FDE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ВОСПИТАТЕЛЬНЫЕ:</w:t>
      </w:r>
    </w:p>
    <w:p w:rsidR="008F2FDE" w:rsidRDefault="008F2FDE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Воспитывать выдержку, пробуждать добрые чувство, любовь к родной речи.</w:t>
      </w:r>
    </w:p>
    <w:p w:rsidR="003335FD" w:rsidRPr="003335FD" w:rsidRDefault="003335FD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F373A5">
        <w:rPr>
          <w:sz w:val="32"/>
          <w:szCs w:val="32"/>
          <w:highlight w:val="yellow"/>
          <w:u w:val="single"/>
        </w:rPr>
        <w:t>СОЦИАЛИЗАЦИЯ: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Формирование </w:t>
      </w:r>
      <w:r w:rsidR="001F2662">
        <w:rPr>
          <w:sz w:val="32"/>
          <w:szCs w:val="32"/>
        </w:rPr>
        <w:t xml:space="preserve">сотрудничества со </w:t>
      </w:r>
      <w:r>
        <w:rPr>
          <w:sz w:val="32"/>
          <w:szCs w:val="32"/>
        </w:rPr>
        <w:t>взрослыми и детьми, самостоятельности.</w:t>
      </w:r>
    </w:p>
    <w:p w:rsidR="003335FD" w:rsidRPr="003335FD" w:rsidRDefault="003335FD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F373A5">
        <w:rPr>
          <w:sz w:val="32"/>
          <w:szCs w:val="32"/>
          <w:highlight w:val="yellow"/>
          <w:u w:val="single"/>
        </w:rPr>
        <w:t>РЕЧЕВАЯ РАБОТА: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Активация и обогащение словаря, приобщение к диалогической речи.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F373A5">
        <w:rPr>
          <w:sz w:val="32"/>
          <w:szCs w:val="32"/>
          <w:highlight w:val="yellow"/>
          <w:u w:val="single"/>
        </w:rPr>
        <w:t>ПРЕДВАРИТЕЛЬНАЯ РАБОТА: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Повторение и закрепление пальчиковых игр, сказок, потешек, выполнение этюдов на выражение различных эмоций;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Словесные игры на развитие воображения.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Задания на развитие интонационной выразительности речи: (</w:t>
      </w:r>
      <w:r w:rsidRPr="003335FD">
        <w:rPr>
          <w:sz w:val="32"/>
          <w:szCs w:val="32"/>
          <w:u w:val="single"/>
        </w:rPr>
        <w:t>я</w:t>
      </w:r>
      <w:r>
        <w:rPr>
          <w:sz w:val="32"/>
          <w:szCs w:val="32"/>
        </w:rPr>
        <w:t xml:space="preserve"> шагаю по дорожке; я </w:t>
      </w:r>
      <w:r w:rsidRPr="003335FD">
        <w:rPr>
          <w:sz w:val="32"/>
          <w:szCs w:val="32"/>
          <w:u w:val="single"/>
        </w:rPr>
        <w:t xml:space="preserve">шагаю </w:t>
      </w:r>
      <w:r>
        <w:rPr>
          <w:sz w:val="32"/>
          <w:szCs w:val="32"/>
        </w:rPr>
        <w:t xml:space="preserve">по дорожке; я шагаю по </w:t>
      </w:r>
      <w:r w:rsidRPr="003335FD">
        <w:rPr>
          <w:sz w:val="32"/>
          <w:szCs w:val="32"/>
          <w:u w:val="single"/>
        </w:rPr>
        <w:t>дорожке</w:t>
      </w:r>
      <w:r>
        <w:rPr>
          <w:sz w:val="32"/>
          <w:szCs w:val="32"/>
        </w:rPr>
        <w:t>).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F373A5">
        <w:rPr>
          <w:sz w:val="32"/>
          <w:szCs w:val="32"/>
          <w:highlight w:val="yellow"/>
          <w:u w:val="single"/>
        </w:rPr>
        <w:t>МАТЕРИАЛЫ И ОБОРУДОВАНИЕ: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Пиктограммы: радость, печаль, удивление; сундучок.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</w:p>
    <w:p w:rsidR="003335FD" w:rsidRPr="001F2662" w:rsidRDefault="003335FD" w:rsidP="008F2FDE">
      <w:pPr>
        <w:tabs>
          <w:tab w:val="left" w:pos="2985"/>
        </w:tabs>
        <w:rPr>
          <w:sz w:val="40"/>
          <w:szCs w:val="40"/>
        </w:rPr>
      </w:pPr>
      <w:r w:rsidRPr="001F2662">
        <w:rPr>
          <w:sz w:val="40"/>
          <w:szCs w:val="40"/>
        </w:rPr>
        <w:t xml:space="preserve">                            </w:t>
      </w:r>
      <w:r w:rsidRPr="00F373A5">
        <w:rPr>
          <w:sz w:val="40"/>
          <w:szCs w:val="40"/>
          <w:highlight w:val="yellow"/>
        </w:rPr>
        <w:t>ХОД ПРАЗДНИКА</w:t>
      </w:r>
    </w:p>
    <w:p w:rsidR="003335FD" w:rsidRPr="00F373A5" w:rsidRDefault="003335FD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3335FD" w:rsidRDefault="00F373A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335FD">
        <w:rPr>
          <w:sz w:val="32"/>
          <w:szCs w:val="32"/>
        </w:rPr>
        <w:t xml:space="preserve">Ребятки сегодня я приглашаю вас сходить в гости к лесным зверятам 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Вот собрались малыши</w:t>
      </w:r>
    </w:p>
    <w:p w:rsidR="003335FD" w:rsidRDefault="003335FD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Здесь – постарше, тут – помладше</w:t>
      </w:r>
    </w:p>
    <w:p w:rsidR="003335FD" w:rsidRPr="00F373A5" w:rsidRDefault="001F2662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lastRenderedPageBreak/>
        <w:t>ВОСПИТАТЕЛЬ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1F2662" w:rsidRDefault="00F373A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F2662">
        <w:rPr>
          <w:sz w:val="32"/>
          <w:szCs w:val="32"/>
        </w:rPr>
        <w:t>Дорога наша дальняя, поэтому мы поедем на автобусе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В руки руль скорей берите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Да моторчик заводите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Накачаем дружно шины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Едет весело машина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(дети садятся в импровизированный автобус, держаться руками левой и правой за голубую ленту)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ВОСПИТАТЕЛЬ И ДЕТИ ПОЮТ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Мы в автобус всей гурьбой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Сели прокатиться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Наш автобус голубой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По дороге мчится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Би – би – би – би – би – би 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По дорожке мчится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Вьется речка под горой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Вдаль бежит дорожка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Стой автобус голубой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Отдохнем немножко</w:t>
      </w:r>
    </w:p>
    <w:p w:rsidR="001F2662" w:rsidRDefault="001F2662" w:rsidP="001F2662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Би – би – би – би – би – би </w:t>
      </w:r>
    </w:p>
    <w:p w:rsidR="001F2662" w:rsidRDefault="001F2662" w:rsidP="001F2662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Отдохнем немножко</w:t>
      </w:r>
    </w:p>
    <w:p w:rsidR="001F2662" w:rsidRPr="00F373A5" w:rsidRDefault="001F2662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</w:t>
      </w:r>
      <w:r w:rsidR="00F373A5" w:rsidRPr="00DF0C72">
        <w:rPr>
          <w:sz w:val="32"/>
          <w:szCs w:val="32"/>
          <w:highlight w:val="cyan"/>
          <w:u w:val="single"/>
        </w:rPr>
        <w:t>:</w:t>
      </w:r>
      <w:r w:rsidRPr="00F373A5">
        <w:rPr>
          <w:sz w:val="32"/>
          <w:szCs w:val="32"/>
          <w:u w:val="single"/>
        </w:rPr>
        <w:t xml:space="preserve"> </w:t>
      </w:r>
    </w:p>
    <w:p w:rsidR="001F2662" w:rsidRDefault="00F373A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F2662">
        <w:rPr>
          <w:sz w:val="32"/>
          <w:szCs w:val="32"/>
        </w:rPr>
        <w:t>Вот мы с вами и приехали на лесную полянку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Скажите кто живет в лесу?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Много бед таят леса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Волк живет здесь и лиса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Зайка здесь живет в тревоге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От лисы уносит ноги</w:t>
      </w:r>
    </w:p>
    <w:p w:rsidR="001F2662" w:rsidRPr="00F373A5" w:rsidRDefault="001F2662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ДЕТИ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1F2662" w:rsidRDefault="00F373A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F2662">
        <w:rPr>
          <w:sz w:val="32"/>
          <w:szCs w:val="32"/>
        </w:rPr>
        <w:t>Лиса, заяц, волк и т.д.</w:t>
      </w:r>
    </w:p>
    <w:p w:rsidR="001F2662" w:rsidRPr="00F373A5" w:rsidRDefault="001F2662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</w:t>
      </w:r>
      <w:r w:rsidR="00F373A5" w:rsidRPr="00DF0C72">
        <w:rPr>
          <w:sz w:val="32"/>
          <w:szCs w:val="32"/>
          <w:highlight w:val="cyan"/>
          <w:u w:val="single"/>
        </w:rPr>
        <w:t>:</w:t>
      </w:r>
      <w:r w:rsidRPr="00F373A5">
        <w:rPr>
          <w:sz w:val="32"/>
          <w:szCs w:val="32"/>
          <w:u w:val="single"/>
        </w:rPr>
        <w:t xml:space="preserve"> </w:t>
      </w:r>
    </w:p>
    <w:p w:rsidR="001F2662" w:rsidRDefault="00F373A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F2662">
        <w:rPr>
          <w:sz w:val="32"/>
          <w:szCs w:val="32"/>
        </w:rPr>
        <w:t>А сейчас давайте настроимся на встречу с лесными жителями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ТРЕНИНГ «ЗАРЯД БОДРОСТИ»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Мои ушки слышат все (дети гладят ушки)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Мои глазки видят все (гладят глазки)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Мои ручки повторяют (хлопают)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Носик аромат вдыхает (дышат носиком)</w:t>
      </w:r>
    </w:p>
    <w:p w:rsidR="001F2662" w:rsidRDefault="001F2662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Молодцы! Теперь вы все готовы видеть, слышать, правильно отвечать на вопросы</w:t>
      </w:r>
    </w:p>
    <w:p w:rsidR="001F2662" w:rsidRPr="00F373A5" w:rsidRDefault="006124C5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6124C5" w:rsidRDefault="00F373A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124C5">
        <w:rPr>
          <w:sz w:val="32"/>
          <w:szCs w:val="32"/>
        </w:rPr>
        <w:t>Кто это к нам пришел и плачет?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Сейчас узнаем. Ой, да это зайка!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Что ты зайка плачешь, что случилось?</w:t>
      </w:r>
    </w:p>
    <w:p w:rsidR="00DF0C72" w:rsidRDefault="00DF0C72" w:rsidP="008F2FDE">
      <w:pPr>
        <w:tabs>
          <w:tab w:val="left" w:pos="2985"/>
        </w:tabs>
        <w:rPr>
          <w:sz w:val="32"/>
          <w:szCs w:val="32"/>
          <w:highlight w:val="cyan"/>
          <w:u w:val="single"/>
        </w:rPr>
      </w:pPr>
    </w:p>
    <w:p w:rsidR="006124C5" w:rsidRPr="00F373A5" w:rsidRDefault="006124C5" w:rsidP="008F2FDE">
      <w:pPr>
        <w:tabs>
          <w:tab w:val="left" w:pos="2985"/>
        </w:tabs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ЗАЙКА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6124C5" w:rsidRDefault="00F373A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6124C5">
        <w:rPr>
          <w:sz w:val="32"/>
          <w:szCs w:val="32"/>
        </w:rPr>
        <w:t>Холодно мне и очень грустно одному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Зиму всю живу в лесу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Боюсь встретить там лису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И волка, что зубами щелк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Для зайцев очень страшен волк!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Давно морковки я не ел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А с вами рядом осмелел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Давайте дорогие крошки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Сыграем в ладушки – ладушки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ИГРА – ЗАБАВА «ЛАДУШКИ – ЛАДУШКИ»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Похлопаем, похлопаем, похлопаем в ладоши</w:t>
      </w:r>
    </w:p>
    <w:p w:rsidR="003335FD" w:rsidRPr="00F373A5" w:rsidRDefault="006124C5" w:rsidP="008F2FDE">
      <w:pPr>
        <w:tabs>
          <w:tab w:val="left" w:pos="298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Похлопаем, похлопаем, очень хорошо </w:t>
      </w:r>
      <w:r w:rsidRPr="00F373A5">
        <w:rPr>
          <w:sz w:val="32"/>
          <w:szCs w:val="32"/>
          <w:u w:val="single"/>
        </w:rPr>
        <w:t>(хлопают)</w:t>
      </w:r>
    </w:p>
    <w:p w:rsidR="006124C5" w:rsidRPr="008F2FDE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И ножками потопаем</w:t>
      </w:r>
    </w:p>
    <w:p w:rsidR="006124C5" w:rsidRPr="008F2FDE" w:rsidRDefault="006124C5" w:rsidP="006124C5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И ножками потопаем</w:t>
      </w:r>
    </w:p>
    <w:p w:rsidR="006124C5" w:rsidRPr="00F373A5" w:rsidRDefault="006124C5" w:rsidP="006124C5">
      <w:pPr>
        <w:tabs>
          <w:tab w:val="left" w:pos="2985"/>
        </w:tabs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И ножками потопаем </w:t>
      </w:r>
      <w:r w:rsidRPr="00F373A5">
        <w:rPr>
          <w:sz w:val="32"/>
          <w:szCs w:val="32"/>
          <w:u w:val="single"/>
        </w:rPr>
        <w:t>(топают)</w:t>
      </w:r>
    </w:p>
    <w:p w:rsidR="008F2FDE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Очень хорошо</w:t>
      </w:r>
    </w:p>
    <w:p w:rsidR="006124C5" w:rsidRDefault="006124C5" w:rsidP="008F2FDE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А пальчики попляшут</w:t>
      </w:r>
    </w:p>
    <w:p w:rsidR="006124C5" w:rsidRPr="008F2FDE" w:rsidRDefault="006124C5" w:rsidP="006124C5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А пальчики попляшут</w:t>
      </w:r>
    </w:p>
    <w:p w:rsidR="006124C5" w:rsidRPr="008F2FDE" w:rsidRDefault="006124C5" w:rsidP="006124C5">
      <w:pPr>
        <w:tabs>
          <w:tab w:val="left" w:pos="2985"/>
        </w:tabs>
        <w:rPr>
          <w:sz w:val="32"/>
          <w:szCs w:val="32"/>
        </w:rPr>
      </w:pPr>
      <w:r>
        <w:rPr>
          <w:sz w:val="32"/>
          <w:szCs w:val="32"/>
        </w:rPr>
        <w:t>А пальчики попляшут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>У маленьких ребят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А девочки и мальчики 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Все рядышком стоят </w:t>
      </w:r>
      <w:r w:rsidRPr="00F373A5">
        <w:rPr>
          <w:sz w:val="32"/>
          <w:szCs w:val="32"/>
          <w:u w:val="single"/>
        </w:rPr>
        <w:t>(движения руками вверх – низ «фонарики»)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>Тук, тук молоток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>Мы построим птичкам дом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Тук, тук молоток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Поселяйтесь птички в нем </w:t>
      </w:r>
      <w:r w:rsidRPr="00F373A5">
        <w:rPr>
          <w:sz w:val="32"/>
          <w:szCs w:val="32"/>
          <w:u w:val="single"/>
        </w:rPr>
        <w:t>(ударяют кулачок об кулачок)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>Ду – ду – ду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>Ду – ду – ду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>Вот какая дудка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>Ду – ду – ду</w:t>
      </w:r>
    </w:p>
    <w:p w:rsidR="006124C5" w:rsidRDefault="006124C5" w:rsidP="006124C5">
      <w:pPr>
        <w:rPr>
          <w:sz w:val="32"/>
          <w:szCs w:val="32"/>
        </w:rPr>
      </w:pPr>
      <w:r>
        <w:rPr>
          <w:sz w:val="32"/>
          <w:szCs w:val="32"/>
        </w:rPr>
        <w:t>Ду – ду – ду</w:t>
      </w:r>
    </w:p>
    <w:p w:rsidR="006124C5" w:rsidRPr="00F373A5" w:rsidRDefault="006124C5" w:rsidP="006124C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Вот какая дудка </w:t>
      </w:r>
      <w:r w:rsidRPr="00F373A5">
        <w:rPr>
          <w:sz w:val="32"/>
          <w:szCs w:val="32"/>
          <w:u w:val="single"/>
        </w:rPr>
        <w:t>(играют на дудочке)</w:t>
      </w:r>
    </w:p>
    <w:p w:rsidR="006124C5" w:rsidRDefault="006124C5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ВОСПИТАТЕЛЬ ВРУЧАЕТ ЗАЙКЕ МОРКОВКУ</w:t>
      </w:r>
    </w:p>
    <w:p w:rsidR="00E568DF" w:rsidRPr="00F373A5" w:rsidRDefault="00E568DF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ЗАЙКА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Вам спасибо детвора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К маме мне домой пора </w:t>
      </w:r>
      <w:r w:rsidRPr="00F373A5">
        <w:rPr>
          <w:sz w:val="32"/>
          <w:szCs w:val="32"/>
          <w:highlight w:val="yellow"/>
        </w:rPr>
        <w:t>(убегает)</w:t>
      </w:r>
    </w:p>
    <w:p w:rsidR="00E568DF" w:rsidRPr="00F373A5" w:rsidRDefault="00E568DF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E568DF" w:rsidRDefault="00F373A5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568DF">
        <w:rPr>
          <w:sz w:val="32"/>
          <w:szCs w:val="32"/>
        </w:rPr>
        <w:t>Посмотрите, кто такая?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Вся горит, как золотая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Идет в шубке дорогой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Хвост пушистый и большой</w:t>
      </w:r>
    </w:p>
    <w:p w:rsidR="00E568DF" w:rsidRDefault="00E568DF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ВХОД ЛИСЫ</w:t>
      </w:r>
    </w:p>
    <w:p w:rsidR="00E568DF" w:rsidRPr="00F373A5" w:rsidRDefault="00E568DF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Кто это? (ответы детей)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Конечно это лисичка</w:t>
      </w:r>
    </w:p>
    <w:p w:rsidR="00DF0C72" w:rsidRDefault="00DF0C72" w:rsidP="006124C5">
      <w:pPr>
        <w:rPr>
          <w:sz w:val="32"/>
          <w:szCs w:val="32"/>
          <w:highlight w:val="cyan"/>
          <w:u w:val="single"/>
        </w:rPr>
      </w:pPr>
    </w:p>
    <w:p w:rsidR="00E568DF" w:rsidRPr="00F373A5" w:rsidRDefault="00E568DF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ЛИСА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E568DF" w:rsidRDefault="00F373A5" w:rsidP="006124C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 </w:t>
      </w:r>
      <w:r w:rsidR="00E568DF">
        <w:rPr>
          <w:sz w:val="32"/>
          <w:szCs w:val="32"/>
        </w:rPr>
        <w:t>Бугу с кузовочком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Я густым лесочком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Я ищу зайчишку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Глупого трусишку</w:t>
      </w:r>
    </w:p>
    <w:p w:rsidR="00E568DF" w:rsidRPr="00F373A5" w:rsidRDefault="00E568DF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</w:t>
      </w:r>
      <w:r w:rsidR="00F373A5" w:rsidRPr="00DF0C72">
        <w:rPr>
          <w:sz w:val="32"/>
          <w:szCs w:val="32"/>
          <w:highlight w:val="cyan"/>
          <w:u w:val="single"/>
        </w:rPr>
        <w:t>:</w:t>
      </w:r>
    </w:p>
    <w:p w:rsidR="00E568DF" w:rsidRDefault="00F373A5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E568DF">
        <w:rPr>
          <w:sz w:val="32"/>
          <w:szCs w:val="32"/>
        </w:rPr>
        <w:t>Ты лиса не хулигань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Лучше с нами поиграй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Посмотри</w:t>
      </w:r>
      <w:r w:rsidR="00DF0C72">
        <w:rPr>
          <w:sz w:val="32"/>
          <w:szCs w:val="32"/>
        </w:rPr>
        <w:t>,</w:t>
      </w:r>
      <w:r>
        <w:rPr>
          <w:sz w:val="32"/>
          <w:szCs w:val="32"/>
        </w:rPr>
        <w:t xml:space="preserve"> что мы умеем делать:</w:t>
      </w:r>
    </w:p>
    <w:p w:rsidR="00E568DF" w:rsidRPr="00F373A5" w:rsidRDefault="00E568DF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 И ДЕТИ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Мы лисички, мы лисички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По лесу гуляем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И пушистым хвостом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Следы заметаем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Вот идут по дорожке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Очень быстрые ножки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Мы веселые ребятки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Очень дружная семья</w:t>
      </w:r>
    </w:p>
    <w:p w:rsidR="00E568DF" w:rsidRDefault="00E568DF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ИГРА  «ВЕСЕЛАЯ СЕМЕЙКА»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У меня есть две руки – сжимать и разжимать кулачок обеих рук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Пальчики, ладошки – руки согнуты в локтях, пальцы подняты вверх, поворачивать кисти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Превращать в предметы их поучусь немножко – сжимать и разжимать кулачки, соединить ладошки в лодочку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Этот пальчик дедушка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Этот пальчик бабушка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Этот пальчик папочка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Этот пальчик мамочка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Этот пальчик я</w:t>
      </w:r>
    </w:p>
    <w:p w:rsidR="00E568DF" w:rsidRDefault="00E568DF" w:rsidP="006124C5">
      <w:pPr>
        <w:rPr>
          <w:sz w:val="32"/>
          <w:szCs w:val="32"/>
        </w:rPr>
      </w:pPr>
      <w:r>
        <w:rPr>
          <w:sz w:val="32"/>
          <w:szCs w:val="32"/>
        </w:rPr>
        <w:t>Вот и вся моя семья</w:t>
      </w:r>
    </w:p>
    <w:p w:rsidR="00E568DF" w:rsidRPr="00F373A5" w:rsidRDefault="00E568DF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ЛИСА:</w:t>
      </w:r>
    </w:p>
    <w:p w:rsidR="00E568DF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Ой, хочу посидеть, устала я немножко!</w:t>
      </w:r>
    </w:p>
    <w:p w:rsidR="000E6660" w:rsidRDefault="000E6660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ВОСПИТАТЕЛЬ И ДЕТИ</w:t>
      </w:r>
    </w:p>
    <w:p w:rsidR="000E6660" w:rsidRDefault="000E6660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ИГРА «СТУЛ»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Кулачок опять сожмем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Приложим к ладошке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Сразу стульчик получается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Спинка есть и ножки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(левая ладонь вертикально вверх, к ее нижней части приставляется кулачок другой руки)</w:t>
      </w:r>
    </w:p>
    <w:p w:rsidR="000E6660" w:rsidRPr="00F373A5" w:rsidRDefault="000E6660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ЛИСА:</w:t>
      </w:r>
    </w:p>
    <w:p w:rsidR="000E6660" w:rsidRDefault="00F373A5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E6660">
        <w:rPr>
          <w:sz w:val="32"/>
          <w:szCs w:val="32"/>
        </w:rPr>
        <w:t>Ах какие хитрецы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Вы ребятки молодцы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А тарелочку смастерить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И меня покормить вы сможете?</w:t>
      </w:r>
    </w:p>
    <w:p w:rsidR="000E6660" w:rsidRDefault="000E6660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ИГРА «ТАРЕЛОЧКА»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Пальцы крепко прижимаем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И ладошки округляем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Чтоб тарелку получить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Надо их соединить</w:t>
      </w:r>
    </w:p>
    <w:p w:rsidR="000E6660" w:rsidRPr="00F373A5" w:rsidRDefault="000E6660" w:rsidP="006124C5">
      <w:pPr>
        <w:rPr>
          <w:sz w:val="32"/>
          <w:szCs w:val="32"/>
          <w:u w:val="single"/>
        </w:rPr>
      </w:pPr>
      <w:r w:rsidRPr="00F373A5">
        <w:rPr>
          <w:sz w:val="32"/>
          <w:szCs w:val="32"/>
          <w:u w:val="single"/>
        </w:rPr>
        <w:t>(ладошки немного округлить и прижать друг к другу)</w:t>
      </w:r>
    </w:p>
    <w:p w:rsidR="000E6660" w:rsidRPr="00F373A5" w:rsidRDefault="000E6660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ЛИСА: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Ой! Как я пить хочу</w:t>
      </w:r>
    </w:p>
    <w:p w:rsidR="000E6660" w:rsidRDefault="000E6660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ИГРА «КУРОЧКА»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Ручку вверх мы поднимаем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Пальцы плотно прижимаем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Носик вниз, носик вверх</w:t>
      </w:r>
    </w:p>
    <w:p w:rsidR="000E6660" w:rsidRDefault="000E6660" w:rsidP="006124C5">
      <w:pPr>
        <w:rPr>
          <w:sz w:val="32"/>
          <w:szCs w:val="32"/>
        </w:rPr>
      </w:pPr>
      <w:r>
        <w:rPr>
          <w:sz w:val="32"/>
          <w:szCs w:val="32"/>
        </w:rPr>
        <w:t>Пей водичку не жалей</w:t>
      </w:r>
    </w:p>
    <w:p w:rsidR="000E6660" w:rsidRPr="00F373A5" w:rsidRDefault="000E6660" w:rsidP="006124C5">
      <w:pPr>
        <w:rPr>
          <w:sz w:val="32"/>
          <w:szCs w:val="32"/>
          <w:u w:val="single"/>
        </w:rPr>
      </w:pPr>
      <w:r w:rsidRPr="00F373A5">
        <w:rPr>
          <w:sz w:val="32"/>
          <w:szCs w:val="32"/>
          <w:u w:val="single"/>
        </w:rPr>
        <w:t>(правую руку поднять, соединить пальчики опускать и поднимать вниз – вверх)</w:t>
      </w:r>
    </w:p>
    <w:p w:rsidR="00DD1177" w:rsidRPr="00F373A5" w:rsidRDefault="00DD1177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ЛИСА:</w:t>
      </w:r>
    </w:p>
    <w:p w:rsidR="00DD22C3" w:rsidRDefault="00F373A5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D22C3">
        <w:rPr>
          <w:sz w:val="32"/>
          <w:szCs w:val="32"/>
        </w:rPr>
        <w:t>Спасибо вам ребята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Не буду зайку больше обижать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Буду с заинькой играть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Только вы в лесу не шумите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Вы медведя не разбудите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Вот в дали его терем – теремок</w:t>
      </w:r>
    </w:p>
    <w:p w:rsidR="00DD22C3" w:rsidRDefault="00DD22C3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ЛИСА УХОДИТ</w:t>
      </w:r>
    </w:p>
    <w:p w:rsidR="00DF0C72" w:rsidRDefault="00DF0C72" w:rsidP="006124C5">
      <w:pPr>
        <w:rPr>
          <w:sz w:val="32"/>
          <w:szCs w:val="32"/>
          <w:highlight w:val="cyan"/>
          <w:u w:val="single"/>
        </w:rPr>
      </w:pPr>
    </w:p>
    <w:p w:rsidR="00DD22C3" w:rsidRPr="00F373A5" w:rsidRDefault="00DD22C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ВОСПИТАТЕЛЬ: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- Будет праздник продолжать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Будет весело играть</w:t>
      </w:r>
    </w:p>
    <w:p w:rsidR="00DD22C3" w:rsidRPr="00F373A5" w:rsidRDefault="00DD22C3" w:rsidP="006124C5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Посмотрите озеро вдали </w:t>
      </w:r>
      <w:r w:rsidRPr="00F373A5">
        <w:rPr>
          <w:sz w:val="32"/>
          <w:szCs w:val="32"/>
          <w:u w:val="single"/>
        </w:rPr>
        <w:t>(показывает на озеро)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Кто живет в воде?</w:t>
      </w:r>
    </w:p>
    <w:p w:rsidR="00DD22C3" w:rsidRPr="00F373A5" w:rsidRDefault="00DD22C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ДЕТИ: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Рыбки </w:t>
      </w:r>
    </w:p>
    <w:p w:rsidR="00DD22C3" w:rsidRDefault="00DD22C3" w:rsidP="006124C5">
      <w:pPr>
        <w:rPr>
          <w:sz w:val="32"/>
          <w:szCs w:val="32"/>
        </w:rPr>
      </w:pPr>
      <w:r w:rsidRPr="00F373A5">
        <w:rPr>
          <w:sz w:val="32"/>
          <w:szCs w:val="32"/>
          <w:highlight w:val="yellow"/>
        </w:rPr>
        <w:t>ПАЛЬЧИКОВАЯ ИГРА «РЫБКИ»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Рыбки весело резвятся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В чистой тепленькой воде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То сожмутся, разожмутся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То зароются в песок</w:t>
      </w:r>
    </w:p>
    <w:p w:rsidR="00DD22C3" w:rsidRPr="00DF0C72" w:rsidRDefault="00DD22C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(движения двумя руками к себе и от себя, сжимать и разжимать кулачки, соединить в замок)</w:t>
      </w:r>
    </w:p>
    <w:p w:rsidR="00DD22C3" w:rsidRPr="00DF0C72" w:rsidRDefault="00DD22C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ВОСПИТАТЕЛЬ: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- Ну что, малыши!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Дальше пошли</w:t>
      </w:r>
    </w:p>
    <w:p w:rsidR="00DD22C3" w:rsidRPr="00DF0C72" w:rsidRDefault="00DD22C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(читает стихотворение, показывает движения соответствующие тексту, а дети повторяют)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Мы шагаем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Мы шагаем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Выше ножки поднимаем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Через камушки и кочки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Через ямки и пенечки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Раз – два, три – четыре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Мы в лесу, а не в квартире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Распрямили спинку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Вышли на тропинку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Ставим ножки аккуратно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И идем туда – обратно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Раз – два, три – четыре</w:t>
      </w:r>
    </w:p>
    <w:p w:rsidR="00DD22C3" w:rsidRDefault="00DD22C3" w:rsidP="006124C5">
      <w:pPr>
        <w:rPr>
          <w:sz w:val="32"/>
          <w:szCs w:val="32"/>
        </w:rPr>
      </w:pPr>
      <w:r>
        <w:rPr>
          <w:sz w:val="32"/>
          <w:szCs w:val="32"/>
        </w:rPr>
        <w:t>Мы в лесу, а не в квартире</w:t>
      </w:r>
    </w:p>
    <w:p w:rsidR="004B76D4" w:rsidRPr="00DF0C72" w:rsidRDefault="004B76D4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ВОСПИТАТЕЛЬ: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- Вижу домик впереди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Тише малышня, мишку не разбудите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Давайте покажем, какой домик перед нами</w:t>
      </w:r>
    </w:p>
    <w:p w:rsidR="004B76D4" w:rsidRDefault="004B76D4" w:rsidP="006124C5">
      <w:pPr>
        <w:rPr>
          <w:sz w:val="32"/>
          <w:szCs w:val="32"/>
        </w:rPr>
      </w:pPr>
      <w:r w:rsidRPr="00DF0C72">
        <w:rPr>
          <w:sz w:val="32"/>
          <w:szCs w:val="32"/>
          <w:highlight w:val="yellow"/>
        </w:rPr>
        <w:t>ПАЛЬЧИКОВАЯ ИГРА «ДОМИК»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Пальцы мы соединили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А ладошки развели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Домик с крышей получили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Вот какие молодцы!</w:t>
      </w:r>
    </w:p>
    <w:p w:rsidR="004B76D4" w:rsidRPr="00DF0C72" w:rsidRDefault="004B76D4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(кончики пальцев обеих рук соединить в наклонном положении ладоней)</w:t>
      </w:r>
    </w:p>
    <w:p w:rsidR="004B76D4" w:rsidRDefault="004B76D4" w:rsidP="006124C5">
      <w:pPr>
        <w:rPr>
          <w:sz w:val="32"/>
          <w:szCs w:val="32"/>
        </w:rPr>
      </w:pPr>
      <w:r w:rsidRPr="00DF0C72">
        <w:rPr>
          <w:sz w:val="32"/>
          <w:szCs w:val="32"/>
          <w:highlight w:val="yellow"/>
        </w:rPr>
        <w:t>МЕДВЕДЬ ВЫХОДИТ ИЗ ДОМИКА</w:t>
      </w:r>
    </w:p>
    <w:p w:rsidR="004B76D4" w:rsidRPr="00DF0C72" w:rsidRDefault="004B76D4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ВОСПИТАТЕЛЬ: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Вышел мишка из берлоги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Отлежал бедняга ноги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Приседает, топает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И в ладоши хлопает</w:t>
      </w:r>
    </w:p>
    <w:p w:rsidR="004B76D4" w:rsidRPr="00DF0C72" w:rsidRDefault="004B76D4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lastRenderedPageBreak/>
        <w:t>МЕДВЕДЬ:</w:t>
      </w:r>
    </w:p>
    <w:p w:rsidR="004B76D4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B76D4">
        <w:rPr>
          <w:sz w:val="32"/>
          <w:szCs w:val="32"/>
        </w:rPr>
        <w:t>Вы играли, вы шутили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И меня вы разбудили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Вас не буду обижать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Хочу с вами поиграть</w:t>
      </w:r>
    </w:p>
    <w:p w:rsidR="004B76D4" w:rsidRDefault="004B76D4" w:rsidP="006124C5">
      <w:pPr>
        <w:rPr>
          <w:sz w:val="32"/>
          <w:szCs w:val="32"/>
        </w:rPr>
      </w:pPr>
      <w:r w:rsidRPr="00DF0C72">
        <w:rPr>
          <w:sz w:val="32"/>
          <w:szCs w:val="32"/>
          <w:highlight w:val="yellow"/>
        </w:rPr>
        <w:t>ПАЛЬЧИКОВАЯ ИГРА «ТЕРЕМОК»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Стоит в поле теремок – теремок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Он не низок не высок – не высок</w:t>
      </w:r>
    </w:p>
    <w:p w:rsidR="004B76D4" w:rsidRPr="00DF0C72" w:rsidRDefault="004B76D4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(кончики пальцев соединить поднимать вверх, опускать в низ)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На двери весит замок да замок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Кто бы нам замок открыть помог</w:t>
      </w:r>
    </w:p>
    <w:p w:rsidR="004B76D4" w:rsidRPr="00DF0C72" w:rsidRDefault="004B76D4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(соединить руки в замок, согнуть в локтях и двигать влево, вправо)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Слева мышка, справа зайка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Открывай</w:t>
      </w:r>
      <w:r w:rsidR="00DF0C72">
        <w:rPr>
          <w:sz w:val="32"/>
          <w:szCs w:val="32"/>
        </w:rPr>
        <w:t>-</w:t>
      </w:r>
      <w:r>
        <w:rPr>
          <w:sz w:val="32"/>
          <w:szCs w:val="32"/>
        </w:rPr>
        <w:t>ка побегайка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Слева лиска, справа еж</w:t>
      </w:r>
    </w:p>
    <w:p w:rsidR="004B76D4" w:rsidRDefault="004B76D4" w:rsidP="006124C5">
      <w:pPr>
        <w:rPr>
          <w:sz w:val="32"/>
          <w:szCs w:val="32"/>
        </w:rPr>
      </w:pPr>
      <w:r>
        <w:rPr>
          <w:sz w:val="32"/>
          <w:szCs w:val="32"/>
        </w:rPr>
        <w:t>Нажимают на замок</w:t>
      </w:r>
    </w:p>
    <w:p w:rsidR="004B76D4" w:rsidRPr="00DF0C72" w:rsidRDefault="004B76D4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(ладошки соединить вместе перед грудью и выполнять наклоны вправо, влево, развести руки в стороны, повторять то же и выполнить наклон</w:t>
      </w:r>
      <w:r w:rsidR="00825BA3" w:rsidRPr="00DF0C72">
        <w:rPr>
          <w:sz w:val="32"/>
          <w:szCs w:val="32"/>
          <w:u w:val="single"/>
        </w:rPr>
        <w:t xml:space="preserve"> вперед руки в замке)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Мишка, зайка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Лиска, еж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Открывают, теремок, теремок</w:t>
      </w:r>
    </w:p>
    <w:p w:rsidR="00825BA3" w:rsidRPr="00DF0C72" w:rsidRDefault="00825BA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lastRenderedPageBreak/>
        <w:t>(ладошки соединить вместе перед грудью и выполнять наклоны влево, вправо развести руки в стороны, соединить пальчики и поднять высоко перед собой)</w:t>
      </w:r>
    </w:p>
    <w:p w:rsidR="00825BA3" w:rsidRPr="00DF0C72" w:rsidRDefault="00825BA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МЕДВЕДЬ:</w:t>
      </w:r>
    </w:p>
    <w:p w:rsidR="00825BA3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25BA3">
        <w:rPr>
          <w:sz w:val="32"/>
          <w:szCs w:val="32"/>
        </w:rPr>
        <w:t>Ну, какие молодцы!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Вот так терем вы построили!</w:t>
      </w:r>
    </w:p>
    <w:p w:rsidR="00825BA3" w:rsidRPr="00DF0C72" w:rsidRDefault="00825BA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ВОСПИТАТЕЛЬ:</w:t>
      </w:r>
    </w:p>
    <w:p w:rsidR="00825BA3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25BA3">
        <w:rPr>
          <w:sz w:val="32"/>
          <w:szCs w:val="32"/>
        </w:rPr>
        <w:t>Мишенька, оставайся с нами?</w:t>
      </w:r>
    </w:p>
    <w:p w:rsidR="00825BA3" w:rsidRPr="00DF0C72" w:rsidRDefault="00825BA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МЕДВЕДЬ:</w:t>
      </w:r>
    </w:p>
    <w:p w:rsidR="00825BA3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25BA3">
        <w:rPr>
          <w:sz w:val="32"/>
          <w:szCs w:val="32"/>
        </w:rPr>
        <w:t>Нет, ребятки, мне домой пора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Ведь зима на улице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Приходите меня будить весной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Я в берлоге сплю зимой неуклюжий, косолапый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Летом ем малину, мед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А зимой сосу я лапу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До свидания, ребята</w:t>
      </w:r>
    </w:p>
    <w:p w:rsidR="00825BA3" w:rsidRPr="00DF0C72" w:rsidRDefault="00825BA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 И ДЕТИ:</w:t>
      </w:r>
    </w:p>
    <w:p w:rsidR="00825BA3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25BA3">
        <w:rPr>
          <w:sz w:val="32"/>
          <w:szCs w:val="32"/>
        </w:rPr>
        <w:t>До свидания миш</w:t>
      </w:r>
      <w:r>
        <w:rPr>
          <w:sz w:val="32"/>
          <w:szCs w:val="32"/>
        </w:rPr>
        <w:t>е</w:t>
      </w:r>
      <w:r w:rsidR="00825BA3">
        <w:rPr>
          <w:sz w:val="32"/>
          <w:szCs w:val="32"/>
        </w:rPr>
        <w:t>нька</w:t>
      </w:r>
    </w:p>
    <w:p w:rsidR="00825BA3" w:rsidRPr="00DF0C72" w:rsidRDefault="00825BA3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ВОСПИТАТЕЛЬ:</w:t>
      </w:r>
    </w:p>
    <w:p w:rsidR="00825BA3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25BA3">
        <w:rPr>
          <w:sz w:val="32"/>
          <w:szCs w:val="32"/>
        </w:rPr>
        <w:t>Всю поляну мы обошли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Сколько интересного здесь увидели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Сколько друзей повстречали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Пора с лесом нам прощаться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В садик надо возвращаться</w:t>
      </w:r>
    </w:p>
    <w:p w:rsidR="00825BA3" w:rsidRDefault="00825BA3" w:rsidP="006124C5">
      <w:pPr>
        <w:rPr>
          <w:sz w:val="32"/>
          <w:szCs w:val="32"/>
        </w:rPr>
      </w:pPr>
      <w:r w:rsidRPr="00DF0C72">
        <w:rPr>
          <w:sz w:val="32"/>
          <w:szCs w:val="32"/>
          <w:highlight w:val="yellow"/>
        </w:rPr>
        <w:lastRenderedPageBreak/>
        <w:t>ВБЕГАЕТ ЕЖИК:</w:t>
      </w:r>
    </w:p>
    <w:p w:rsidR="00825BA3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25BA3">
        <w:rPr>
          <w:sz w:val="32"/>
          <w:szCs w:val="32"/>
        </w:rPr>
        <w:t>Ежик я, здоровячек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Я в лесу живу дружок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Свежим воздухом дышу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С заинькой – косым дружу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Погодите уходить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Хочу вас я угостить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Но сначала ребятня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Догоните вы меня</w:t>
      </w:r>
    </w:p>
    <w:p w:rsidR="00825BA3" w:rsidRDefault="00825BA3" w:rsidP="006124C5">
      <w:pPr>
        <w:rPr>
          <w:sz w:val="32"/>
          <w:szCs w:val="32"/>
        </w:rPr>
      </w:pPr>
      <w:r w:rsidRPr="00DF0C72">
        <w:rPr>
          <w:sz w:val="32"/>
          <w:szCs w:val="32"/>
          <w:highlight w:val="yellow"/>
        </w:rPr>
        <w:t>ВОСПИТАТЕЛЬ читает стих-ние «веселый ежик», а дети имитируют движения</w:t>
      </w:r>
    </w:p>
    <w:p w:rsidR="00825BA3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25BA3">
        <w:rPr>
          <w:sz w:val="32"/>
          <w:szCs w:val="32"/>
        </w:rPr>
        <w:t>Ежик топал по дорожке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И грибочки нес в лукошке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Чтоб грибочки сосчитать</w:t>
      </w:r>
    </w:p>
    <w:p w:rsidR="00825BA3" w:rsidRDefault="00825BA3" w:rsidP="006124C5">
      <w:pPr>
        <w:rPr>
          <w:sz w:val="32"/>
          <w:szCs w:val="32"/>
        </w:rPr>
      </w:pPr>
      <w:r>
        <w:rPr>
          <w:sz w:val="32"/>
          <w:szCs w:val="32"/>
        </w:rPr>
        <w:t>Нужно пальцы загибать</w:t>
      </w:r>
    </w:p>
    <w:p w:rsidR="002041BD" w:rsidRPr="00DF0C72" w:rsidRDefault="002041BD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(растопыренными пальцами рук совершаются движения в такт ходьбе, дети загибают по очереди пальцы на двух руках. В конце сжимают в кулачки)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Ежик, ежик колкий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Покажи иголки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Вот они, вот они, вот они</w:t>
      </w:r>
    </w:p>
    <w:p w:rsidR="002041BD" w:rsidRPr="00DF0C72" w:rsidRDefault="002041BD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(кисти рук выпрямлять и складывать в замок)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Ежик, ежик колкий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Спрячь свои иголки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Раз – и нет иголок</w:t>
      </w:r>
    </w:p>
    <w:p w:rsidR="002041BD" w:rsidRPr="00DF0C72" w:rsidRDefault="002041BD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(движения руками с выпрямленными пальцами влево – вправо)</w:t>
      </w:r>
    </w:p>
    <w:p w:rsidR="002041BD" w:rsidRPr="00DF0C72" w:rsidRDefault="002041BD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ВОСПИТАТЕЛЬ:</w:t>
      </w:r>
    </w:p>
    <w:p w:rsidR="002041BD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041BD">
        <w:rPr>
          <w:sz w:val="32"/>
          <w:szCs w:val="32"/>
        </w:rPr>
        <w:t xml:space="preserve">Будем дальше мы играть 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Ежа будем догонять</w:t>
      </w:r>
    </w:p>
    <w:p w:rsidR="002041BD" w:rsidRPr="00DF0C72" w:rsidRDefault="002041BD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u w:val="single"/>
        </w:rPr>
        <w:t>(дети догоняют ежика – 2 раза, еж дарит корзинку с угощением)</w:t>
      </w:r>
    </w:p>
    <w:p w:rsidR="002041BD" w:rsidRPr="00DF0C72" w:rsidRDefault="002041BD" w:rsidP="006124C5">
      <w:pPr>
        <w:rPr>
          <w:sz w:val="32"/>
          <w:szCs w:val="32"/>
          <w:u w:val="single"/>
        </w:rPr>
      </w:pPr>
      <w:r w:rsidRPr="00DF0C72">
        <w:rPr>
          <w:sz w:val="32"/>
          <w:szCs w:val="32"/>
          <w:highlight w:val="cyan"/>
          <w:u w:val="single"/>
        </w:rPr>
        <w:t>ВОСПИТАТЕЛЬ:</w:t>
      </w:r>
    </w:p>
    <w:p w:rsidR="002041BD" w:rsidRDefault="00DF0C72" w:rsidP="006124C5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041BD">
        <w:rPr>
          <w:sz w:val="32"/>
          <w:szCs w:val="32"/>
        </w:rPr>
        <w:t>Занимайте ребятки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Свои места в автобусе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С добрым лесом прощаемся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В садик возвращаемся</w:t>
      </w:r>
    </w:p>
    <w:p w:rsidR="002041BD" w:rsidRDefault="002041BD" w:rsidP="006124C5">
      <w:pPr>
        <w:rPr>
          <w:sz w:val="32"/>
          <w:szCs w:val="32"/>
        </w:rPr>
      </w:pPr>
      <w:r w:rsidRPr="00DF0C72">
        <w:rPr>
          <w:sz w:val="32"/>
          <w:szCs w:val="32"/>
          <w:highlight w:val="yellow"/>
        </w:rPr>
        <w:t>ВОСПИТАТЕЛЬ  ЧИТАЕТ СТИХ-НИЕ ПОКА ДЕТИ ЗАНИМАЮТ МЕСТА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Берегите друг друга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Добротой согревайте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Берегите друг друга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Обижать не давайте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Берегите друг друга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Суету позабудьте</w:t>
      </w:r>
    </w:p>
    <w:p w:rsidR="002041BD" w:rsidRDefault="002041BD" w:rsidP="006124C5">
      <w:pPr>
        <w:rPr>
          <w:sz w:val="32"/>
          <w:szCs w:val="32"/>
        </w:rPr>
      </w:pPr>
      <w:r>
        <w:rPr>
          <w:sz w:val="32"/>
          <w:szCs w:val="32"/>
        </w:rPr>
        <w:t>И в минуту досуга, рядом вместе побудьте</w:t>
      </w:r>
    </w:p>
    <w:p w:rsidR="002041BD" w:rsidRDefault="002041BD" w:rsidP="006124C5">
      <w:pPr>
        <w:rPr>
          <w:sz w:val="32"/>
          <w:szCs w:val="32"/>
        </w:rPr>
      </w:pPr>
      <w:r w:rsidRPr="00DF0C72">
        <w:rPr>
          <w:sz w:val="32"/>
          <w:szCs w:val="32"/>
          <w:highlight w:val="yellow"/>
        </w:rPr>
        <w:t>ПОЮТ ПЕСЯ «ГОЛУБОЙ АВТОБУС»</w:t>
      </w:r>
    </w:p>
    <w:p w:rsidR="002041BD" w:rsidRDefault="002041BD" w:rsidP="006124C5">
      <w:pPr>
        <w:rPr>
          <w:sz w:val="32"/>
          <w:szCs w:val="32"/>
        </w:rPr>
      </w:pPr>
    </w:p>
    <w:p w:rsidR="00825BA3" w:rsidRDefault="00825BA3" w:rsidP="006124C5">
      <w:pPr>
        <w:rPr>
          <w:sz w:val="32"/>
          <w:szCs w:val="32"/>
        </w:rPr>
      </w:pPr>
    </w:p>
    <w:p w:rsidR="00E568DF" w:rsidRPr="006124C5" w:rsidRDefault="00E568DF" w:rsidP="006124C5">
      <w:pPr>
        <w:rPr>
          <w:sz w:val="32"/>
          <w:szCs w:val="32"/>
        </w:rPr>
      </w:pPr>
    </w:p>
    <w:sectPr w:rsidR="00E568DF" w:rsidRPr="006124C5" w:rsidSect="003335FD">
      <w:headerReference w:type="default" r:id="rId7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C6D" w:rsidRDefault="00F33C6D" w:rsidP="002041BD">
      <w:pPr>
        <w:spacing w:after="0" w:line="240" w:lineRule="auto"/>
      </w:pPr>
      <w:r>
        <w:separator/>
      </w:r>
    </w:p>
  </w:endnote>
  <w:endnote w:type="continuationSeparator" w:id="1">
    <w:p w:rsidR="00F33C6D" w:rsidRDefault="00F33C6D" w:rsidP="00204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C6D" w:rsidRDefault="00F33C6D" w:rsidP="002041BD">
      <w:pPr>
        <w:spacing w:after="0" w:line="240" w:lineRule="auto"/>
      </w:pPr>
      <w:r>
        <w:separator/>
      </w:r>
    </w:p>
  </w:footnote>
  <w:footnote w:type="continuationSeparator" w:id="1">
    <w:p w:rsidR="00F33C6D" w:rsidRDefault="00F33C6D" w:rsidP="00204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78958"/>
      <w:docPartObj>
        <w:docPartGallery w:val="Page Numbers (Top of Page)"/>
        <w:docPartUnique/>
      </w:docPartObj>
    </w:sdtPr>
    <w:sdtContent>
      <w:p w:rsidR="00F373A5" w:rsidRDefault="00F373A5">
        <w:pPr>
          <w:pStyle w:val="a4"/>
          <w:jc w:val="right"/>
        </w:pPr>
        <w:r>
          <w:t xml:space="preserve">Страница </w:t>
        </w:r>
        <w:r w:rsidR="004970D8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970D8">
          <w:rPr>
            <w:b/>
            <w:sz w:val="24"/>
            <w:szCs w:val="24"/>
          </w:rPr>
          <w:fldChar w:fldCharType="separate"/>
        </w:r>
        <w:r w:rsidR="00613B03">
          <w:rPr>
            <w:b/>
            <w:noProof/>
          </w:rPr>
          <w:t>1</w:t>
        </w:r>
        <w:r w:rsidR="004970D8">
          <w:rPr>
            <w:b/>
            <w:sz w:val="24"/>
            <w:szCs w:val="24"/>
          </w:rPr>
          <w:fldChar w:fldCharType="end"/>
        </w:r>
        <w:r>
          <w:t xml:space="preserve"> из </w:t>
        </w:r>
        <w:r w:rsidR="004970D8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970D8">
          <w:rPr>
            <w:b/>
            <w:sz w:val="24"/>
            <w:szCs w:val="24"/>
          </w:rPr>
          <w:fldChar w:fldCharType="separate"/>
        </w:r>
        <w:r w:rsidR="00613B03">
          <w:rPr>
            <w:b/>
            <w:noProof/>
          </w:rPr>
          <w:t>16</w:t>
        </w:r>
        <w:r w:rsidR="004970D8">
          <w:rPr>
            <w:b/>
            <w:sz w:val="24"/>
            <w:szCs w:val="24"/>
          </w:rPr>
          <w:fldChar w:fldCharType="end"/>
        </w:r>
      </w:p>
    </w:sdtContent>
  </w:sdt>
  <w:p w:rsidR="002041BD" w:rsidRDefault="002041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8247F"/>
    <w:multiLevelType w:val="hybridMultilevel"/>
    <w:tmpl w:val="AF8A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F0777D"/>
    <w:multiLevelType w:val="hybridMultilevel"/>
    <w:tmpl w:val="9B9C2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3251"/>
    <w:rsid w:val="000A3251"/>
    <w:rsid w:val="000E6660"/>
    <w:rsid w:val="001F2662"/>
    <w:rsid w:val="002041BD"/>
    <w:rsid w:val="003335FD"/>
    <w:rsid w:val="004970D8"/>
    <w:rsid w:val="004B76D4"/>
    <w:rsid w:val="00503D09"/>
    <w:rsid w:val="006124C5"/>
    <w:rsid w:val="00613B03"/>
    <w:rsid w:val="007B0407"/>
    <w:rsid w:val="00825BA3"/>
    <w:rsid w:val="008F2FDE"/>
    <w:rsid w:val="00DD1177"/>
    <w:rsid w:val="00DD22C3"/>
    <w:rsid w:val="00DF0C72"/>
    <w:rsid w:val="00E568DF"/>
    <w:rsid w:val="00F33C6D"/>
    <w:rsid w:val="00F3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2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41BD"/>
  </w:style>
  <w:style w:type="paragraph" w:styleId="a6">
    <w:name w:val="footer"/>
    <w:basedOn w:val="a"/>
    <w:link w:val="a7"/>
    <w:uiPriority w:val="99"/>
    <w:semiHidden/>
    <w:unhideWhenUsed/>
    <w:rsid w:val="00204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5</cp:revision>
  <dcterms:created xsi:type="dcterms:W3CDTF">2002-01-17T17:36:00Z</dcterms:created>
  <dcterms:modified xsi:type="dcterms:W3CDTF">2014-04-06T11:13:00Z</dcterms:modified>
</cp:coreProperties>
</file>