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B" w:rsidRDefault="00F959C0" w:rsidP="00F9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ДОУ И РОДИТЕЛЕЙ, КАК ОДНО ИЗ УСЛОВИЙ РЕАЛИЗАЦИИ КОМПЛЕКСНОЙ ПРОГРАММЫ МОДЕРНИЗАЦИИ ОБРАЗОВАНИЯ.</w:t>
      </w:r>
    </w:p>
    <w:p w:rsidR="001A39F5" w:rsidRDefault="001A39F5" w:rsidP="00F95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С.С.Сухорукова, старший </w:t>
      </w:r>
      <w:r w:rsidR="00F959C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959C0" w:rsidRDefault="00F959C0" w:rsidP="00F95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A39F5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</w:p>
    <w:p w:rsidR="00F959C0" w:rsidRDefault="00F959C0" w:rsidP="00F95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№10 «Улыбка»</w:t>
      </w:r>
      <w:r w:rsidR="001A39F5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9F5" w:rsidRDefault="00F959C0" w:rsidP="00F95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студентка  ВлГУ факультет</w:t>
      </w:r>
      <w:r w:rsidR="001A39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«Психология»</w:t>
      </w:r>
    </w:p>
    <w:p w:rsidR="00F959C0" w:rsidRDefault="001A39F5" w:rsidP="00F95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отделение</w:t>
      </w:r>
      <w:r w:rsidR="00F9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B9" w:rsidRPr="00720667" w:rsidRDefault="007250B9" w:rsidP="00347003">
      <w:pPr>
        <w:rPr>
          <w:rFonts w:ascii="Times New Roman" w:hAnsi="Times New Roman" w:cs="Times New Roman"/>
          <w:sz w:val="28"/>
          <w:szCs w:val="28"/>
        </w:rPr>
      </w:pPr>
    </w:p>
    <w:p w:rsidR="00155A79" w:rsidRDefault="00F7117B" w:rsidP="0015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>«</w:t>
      </w:r>
      <w:r w:rsidR="00155A79">
        <w:rPr>
          <w:rFonts w:ascii="Times New Roman" w:hAnsi="Times New Roman" w:cs="Times New Roman"/>
          <w:sz w:val="28"/>
          <w:szCs w:val="28"/>
        </w:rPr>
        <w:t>Семья – это та самая среда, в которой человек учится и сам творит  добро»</w:t>
      </w:r>
    </w:p>
    <w:p w:rsidR="00F7117B" w:rsidRPr="00F7117B" w:rsidRDefault="00155A79" w:rsidP="0015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7117B" w:rsidRPr="00F7117B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1838AA" w:rsidRDefault="00900B31" w:rsidP="001838AA">
      <w:pPr>
        <w:jc w:val="both"/>
        <w:rPr>
          <w:rFonts w:ascii="Times New Roman" w:hAnsi="Times New Roman" w:cs="Times New Roman"/>
          <w:sz w:val="28"/>
          <w:szCs w:val="28"/>
        </w:rPr>
      </w:pPr>
      <w:r w:rsidRPr="004B33D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7117B" w:rsidRPr="00F7117B">
        <w:rPr>
          <w:rFonts w:ascii="Times New Roman" w:hAnsi="Times New Roman" w:cs="Times New Roman"/>
          <w:sz w:val="28"/>
          <w:szCs w:val="28"/>
        </w:rPr>
        <w:t>В  соответствии с Законом РФ  «Об образовании» и Типовым положением о дошкольном образовательном учреждении</w:t>
      </w:r>
      <w:r w:rsidR="00A617E9">
        <w:rPr>
          <w:rFonts w:ascii="Times New Roman" w:hAnsi="Times New Roman" w:cs="Times New Roman"/>
          <w:sz w:val="28"/>
          <w:szCs w:val="28"/>
        </w:rPr>
        <w:t>,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одной из основных задач, стоящ</w:t>
      </w:r>
      <w:r w:rsidR="00A617E9">
        <w:rPr>
          <w:rFonts w:ascii="Times New Roman" w:hAnsi="Times New Roman" w:cs="Times New Roman"/>
          <w:sz w:val="28"/>
          <w:szCs w:val="28"/>
        </w:rPr>
        <w:t>ей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перед детским садом, является «взаимодействие с семьей для обеспечения полноценного развития ребенка».</w:t>
      </w:r>
      <w:r w:rsidR="00720667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Дости</w:t>
      </w:r>
      <w:r w:rsidR="003810CA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высокого качества образования воспитанников, удовлетвор</w:t>
      </w:r>
      <w:r w:rsidR="003810CA">
        <w:rPr>
          <w:rFonts w:ascii="Times New Roman" w:hAnsi="Times New Roman" w:cs="Times New Roman"/>
          <w:sz w:val="28"/>
          <w:szCs w:val="28"/>
        </w:rPr>
        <w:t>ение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617E9">
        <w:rPr>
          <w:rFonts w:ascii="Times New Roman" w:hAnsi="Times New Roman" w:cs="Times New Roman"/>
          <w:sz w:val="28"/>
          <w:szCs w:val="28"/>
        </w:rPr>
        <w:t xml:space="preserve">ов </w:t>
      </w:r>
      <w:r w:rsidR="00F7117B" w:rsidRPr="00F7117B">
        <w:rPr>
          <w:rFonts w:ascii="Times New Roman" w:hAnsi="Times New Roman" w:cs="Times New Roman"/>
          <w:sz w:val="28"/>
          <w:szCs w:val="28"/>
        </w:rPr>
        <w:t>родителей и интерес</w:t>
      </w:r>
      <w:r w:rsidR="00A617E9">
        <w:rPr>
          <w:rFonts w:ascii="Times New Roman" w:hAnsi="Times New Roman" w:cs="Times New Roman"/>
          <w:sz w:val="28"/>
          <w:szCs w:val="28"/>
        </w:rPr>
        <w:t>ов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детей, созда</w:t>
      </w:r>
      <w:r w:rsidR="003810CA">
        <w:rPr>
          <w:rFonts w:ascii="Times New Roman" w:hAnsi="Times New Roman" w:cs="Times New Roman"/>
          <w:sz w:val="28"/>
          <w:szCs w:val="28"/>
        </w:rPr>
        <w:t xml:space="preserve">ние </w:t>
      </w:r>
      <w:r w:rsidR="00F7117B" w:rsidRPr="00F7117B">
        <w:rPr>
          <w:rFonts w:ascii="Times New Roman" w:hAnsi="Times New Roman" w:cs="Times New Roman"/>
          <w:sz w:val="28"/>
          <w:szCs w:val="28"/>
        </w:rPr>
        <w:t>едино</w:t>
      </w:r>
      <w:r w:rsidR="003810CA">
        <w:rPr>
          <w:rFonts w:ascii="Times New Roman" w:hAnsi="Times New Roman" w:cs="Times New Roman"/>
          <w:sz w:val="28"/>
          <w:szCs w:val="28"/>
        </w:rPr>
        <w:t xml:space="preserve">го </w:t>
      </w:r>
      <w:r w:rsidR="00F7117B" w:rsidRPr="00F7117B">
        <w:rPr>
          <w:rFonts w:ascii="Times New Roman" w:hAnsi="Times New Roman" w:cs="Times New Roman"/>
          <w:sz w:val="28"/>
          <w:szCs w:val="28"/>
        </w:rPr>
        <w:t>образовательно</w:t>
      </w:r>
      <w:r w:rsidR="003810CA">
        <w:rPr>
          <w:rFonts w:ascii="Times New Roman" w:hAnsi="Times New Roman" w:cs="Times New Roman"/>
          <w:sz w:val="28"/>
          <w:szCs w:val="28"/>
        </w:rPr>
        <w:t>го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3810CA">
        <w:rPr>
          <w:rFonts w:ascii="Times New Roman" w:hAnsi="Times New Roman" w:cs="Times New Roman"/>
          <w:sz w:val="28"/>
          <w:szCs w:val="28"/>
        </w:rPr>
        <w:t xml:space="preserve">а </w:t>
      </w:r>
      <w:r w:rsidR="00F7117B" w:rsidRPr="00F7117B">
        <w:rPr>
          <w:rFonts w:ascii="Times New Roman" w:hAnsi="Times New Roman" w:cs="Times New Roman"/>
          <w:sz w:val="28"/>
          <w:szCs w:val="28"/>
        </w:rPr>
        <w:t>возможно только при условии разработки новой системы взаимодействи</w:t>
      </w:r>
      <w:r w:rsidR="004B33DB">
        <w:rPr>
          <w:rFonts w:ascii="Times New Roman" w:hAnsi="Times New Roman" w:cs="Times New Roman"/>
          <w:sz w:val="28"/>
          <w:szCs w:val="28"/>
        </w:rPr>
        <w:t>я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ДОУ и семьи.</w:t>
      </w:r>
      <w:r w:rsidR="00720667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</w:t>
      </w:r>
      <w:r w:rsidR="003810CA">
        <w:rPr>
          <w:rFonts w:ascii="Times New Roman" w:hAnsi="Times New Roman" w:cs="Times New Roman"/>
          <w:sz w:val="28"/>
          <w:szCs w:val="28"/>
        </w:rPr>
        <w:t xml:space="preserve"> </w:t>
      </w:r>
      <w:r w:rsidR="00A43F42">
        <w:rPr>
          <w:rFonts w:ascii="Times New Roman" w:hAnsi="Times New Roman" w:cs="Times New Roman"/>
          <w:sz w:val="28"/>
          <w:szCs w:val="28"/>
        </w:rPr>
        <w:t>П</w:t>
      </w:r>
      <w:r w:rsidR="003810CA">
        <w:rPr>
          <w:rFonts w:ascii="Times New Roman" w:hAnsi="Times New Roman" w:cs="Times New Roman"/>
          <w:sz w:val="28"/>
          <w:szCs w:val="28"/>
        </w:rPr>
        <w:t>оэтому в</w:t>
      </w:r>
      <w:r w:rsidR="003810CA" w:rsidRPr="00F7117B">
        <w:rPr>
          <w:rFonts w:ascii="Times New Roman" w:hAnsi="Times New Roman" w:cs="Times New Roman"/>
          <w:sz w:val="28"/>
          <w:szCs w:val="28"/>
        </w:rPr>
        <w:t>ажнейши</w:t>
      </w:r>
      <w:r w:rsidR="003810CA">
        <w:rPr>
          <w:rFonts w:ascii="Times New Roman" w:hAnsi="Times New Roman" w:cs="Times New Roman"/>
          <w:sz w:val="28"/>
          <w:szCs w:val="28"/>
        </w:rPr>
        <w:t xml:space="preserve">ми </w:t>
      </w:r>
      <w:r w:rsidR="003810CA" w:rsidRPr="00F7117B">
        <w:rPr>
          <w:rFonts w:ascii="Times New Roman" w:hAnsi="Times New Roman" w:cs="Times New Roman"/>
          <w:sz w:val="28"/>
          <w:szCs w:val="28"/>
        </w:rPr>
        <w:t>проблем</w:t>
      </w:r>
      <w:r w:rsidR="003810CA">
        <w:rPr>
          <w:rFonts w:ascii="Times New Roman" w:hAnsi="Times New Roman" w:cs="Times New Roman"/>
          <w:sz w:val="28"/>
          <w:szCs w:val="28"/>
        </w:rPr>
        <w:t xml:space="preserve">ами </w:t>
      </w:r>
      <w:r w:rsidR="003810CA" w:rsidRPr="00F7117B">
        <w:rPr>
          <w:rFonts w:ascii="Times New Roman" w:hAnsi="Times New Roman" w:cs="Times New Roman"/>
          <w:sz w:val="28"/>
          <w:szCs w:val="28"/>
        </w:rPr>
        <w:t>современной педагогической практики</w:t>
      </w:r>
      <w:r w:rsidR="003810CA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810CA" w:rsidRPr="00F7117B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расширение воспитательных возможностей сем</w:t>
      </w:r>
      <w:r w:rsidR="003810CA">
        <w:rPr>
          <w:rFonts w:ascii="Times New Roman" w:hAnsi="Times New Roman" w:cs="Times New Roman"/>
          <w:sz w:val="28"/>
          <w:szCs w:val="28"/>
        </w:rPr>
        <w:t xml:space="preserve">ей </w:t>
      </w:r>
      <w:r w:rsidR="00F7117B" w:rsidRPr="00F7117B">
        <w:rPr>
          <w:rFonts w:ascii="Times New Roman" w:hAnsi="Times New Roman" w:cs="Times New Roman"/>
          <w:sz w:val="28"/>
          <w:szCs w:val="28"/>
        </w:rPr>
        <w:t>и</w:t>
      </w:r>
      <w:r w:rsidR="003810CA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повышение ответственности роди</w:t>
      </w:r>
      <w:r w:rsidR="003810CA">
        <w:rPr>
          <w:rFonts w:ascii="Times New Roman" w:hAnsi="Times New Roman" w:cs="Times New Roman"/>
          <w:sz w:val="28"/>
          <w:szCs w:val="28"/>
        </w:rPr>
        <w:t>телей за воспитание своих детей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. </w:t>
      </w:r>
      <w:r w:rsidR="003810CA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</w:t>
      </w:r>
      <w:r w:rsidR="001838AA">
        <w:rPr>
          <w:rFonts w:ascii="Times New Roman" w:hAnsi="Times New Roman" w:cs="Times New Roman"/>
          <w:sz w:val="28"/>
          <w:szCs w:val="28"/>
        </w:rPr>
        <w:t>.</w:t>
      </w:r>
    </w:p>
    <w:p w:rsidR="00155A79" w:rsidRPr="00F7117B" w:rsidRDefault="007C594E" w:rsidP="0015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1A39F5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информационно-аналитических форм организации общения с родителями </w:t>
      </w:r>
      <w:r w:rsidR="001A39F5">
        <w:rPr>
          <w:rFonts w:ascii="Times New Roman" w:hAnsi="Times New Roman" w:cs="Times New Roman"/>
          <w:sz w:val="28"/>
          <w:szCs w:val="28"/>
        </w:rPr>
        <w:t xml:space="preserve">мы осуществляем, обработку 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и использование данных о семье каждого воспитанника, общекультурном уровне его родителей, наличии у них необходимых педагогических знаний, отношении </w:t>
      </w:r>
      <w:r w:rsidR="00155A79" w:rsidRPr="00F7117B">
        <w:rPr>
          <w:rFonts w:ascii="Times New Roman" w:hAnsi="Times New Roman" w:cs="Times New Roman"/>
          <w:sz w:val="28"/>
          <w:szCs w:val="28"/>
        </w:rPr>
        <w:lastRenderedPageBreak/>
        <w:t xml:space="preserve">в семье к ребенку, запросах, интересах, потребностях родителей в психолого-педагогической информации. </w:t>
      </w:r>
    </w:p>
    <w:p w:rsidR="00155A79" w:rsidRPr="00720667" w:rsidRDefault="00347003" w:rsidP="0015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DE9">
        <w:rPr>
          <w:rFonts w:ascii="Times New Roman" w:hAnsi="Times New Roman" w:cs="Times New Roman"/>
          <w:sz w:val="28"/>
          <w:szCs w:val="28"/>
        </w:rPr>
        <w:t>Итоговые досуговые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  формы организации общения</w:t>
      </w:r>
      <w:r w:rsidR="00A62DE9">
        <w:rPr>
          <w:rFonts w:ascii="Times New Roman" w:hAnsi="Times New Roman" w:cs="Times New Roman"/>
          <w:sz w:val="28"/>
          <w:szCs w:val="28"/>
        </w:rPr>
        <w:t>, которые мы используем в соответствии</w:t>
      </w:r>
      <w:r w:rsidR="002C0484">
        <w:rPr>
          <w:rFonts w:ascii="Times New Roman" w:hAnsi="Times New Roman" w:cs="Times New Roman"/>
          <w:sz w:val="28"/>
          <w:szCs w:val="28"/>
        </w:rPr>
        <w:t xml:space="preserve"> комплексно-тематическим планированием по ФГТ, 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призваны устанавливать теплые неформальные отношения между педагогами и родителями, а также более доверительные отношения между родителями и детьми (совместные праздники и досуги, выпуск семейных газет, совместные проекты, вернисажи, выставки семейных коллекций, реликвий, совместные походы, экскурсии, спортивные досуги). </w:t>
      </w:r>
      <w:r w:rsidR="002C0484">
        <w:rPr>
          <w:rFonts w:ascii="Times New Roman" w:hAnsi="Times New Roman" w:cs="Times New Roman"/>
          <w:sz w:val="28"/>
          <w:szCs w:val="28"/>
        </w:rPr>
        <w:t>Мы считаем, что такие</w:t>
      </w:r>
      <w:r w:rsidR="00155A79">
        <w:rPr>
          <w:rFonts w:ascii="Times New Roman" w:hAnsi="Times New Roman" w:cs="Times New Roman"/>
          <w:sz w:val="28"/>
          <w:szCs w:val="28"/>
        </w:rPr>
        <w:t xml:space="preserve"> формы сотрудничества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 могут быть эффективными</w:t>
      </w:r>
      <w:r w:rsidR="00155A79">
        <w:rPr>
          <w:rFonts w:ascii="Times New Roman" w:hAnsi="Times New Roman" w:cs="Times New Roman"/>
          <w:sz w:val="28"/>
          <w:szCs w:val="28"/>
        </w:rPr>
        <w:t>,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 только если воспитатели уделяют достаточное внимание педагогическому содержанию мероприятия. 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</w:t>
      </w:r>
      <w:r w:rsidR="00155A7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5A79" w:rsidRPr="00F7117B">
        <w:rPr>
          <w:rFonts w:ascii="Times New Roman" w:hAnsi="Times New Roman" w:cs="Times New Roman"/>
          <w:sz w:val="28"/>
          <w:szCs w:val="28"/>
        </w:rPr>
        <w:t>родителей рациональным методам и приемам</w:t>
      </w:r>
      <w:r w:rsidR="00155A79">
        <w:rPr>
          <w:rFonts w:ascii="Times New Roman" w:hAnsi="Times New Roman" w:cs="Times New Roman"/>
          <w:sz w:val="28"/>
          <w:szCs w:val="28"/>
        </w:rPr>
        <w:t>.</w:t>
      </w:r>
      <w:r w:rsidR="00155A79" w:rsidRPr="00F7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9B" w:rsidRPr="00F7117B" w:rsidRDefault="001838AA" w:rsidP="00B94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</w:t>
      </w:r>
      <w:r w:rsidRPr="00F7117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117B">
        <w:rPr>
          <w:rFonts w:ascii="Times New Roman" w:hAnsi="Times New Roman" w:cs="Times New Roman"/>
          <w:sz w:val="28"/>
          <w:szCs w:val="28"/>
        </w:rPr>
        <w:t xml:space="preserve"> общении педагогов с родителями преоблада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7117B">
        <w:rPr>
          <w:rFonts w:ascii="Times New Roman" w:hAnsi="Times New Roman" w:cs="Times New Roman"/>
          <w:sz w:val="28"/>
          <w:szCs w:val="28"/>
        </w:rPr>
        <w:t xml:space="preserve">   монологическ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117B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17B">
        <w:rPr>
          <w:rFonts w:ascii="Times New Roman" w:hAnsi="Times New Roman" w:cs="Times New Roman"/>
          <w:sz w:val="28"/>
          <w:szCs w:val="28"/>
        </w:rPr>
        <w:t>. От такого общения родитель мало идет на контакт с педагогом.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C3" w:rsidRPr="00F7117B">
        <w:rPr>
          <w:rFonts w:ascii="Times New Roman" w:hAnsi="Times New Roman" w:cs="Times New Roman"/>
          <w:sz w:val="28"/>
          <w:szCs w:val="28"/>
        </w:rPr>
        <w:t>Традиционные формы  взаимодействия с семьей представлены: коллективными, индивидуальными и наглядно-информационными</w:t>
      </w:r>
      <w:r w:rsidR="00EB58C3">
        <w:rPr>
          <w:rFonts w:ascii="Times New Roman" w:hAnsi="Times New Roman" w:cs="Times New Roman"/>
          <w:sz w:val="28"/>
          <w:szCs w:val="28"/>
        </w:rPr>
        <w:t xml:space="preserve"> формами</w:t>
      </w:r>
      <w:r w:rsidR="00B94F9B">
        <w:rPr>
          <w:rFonts w:ascii="Times New Roman" w:hAnsi="Times New Roman" w:cs="Times New Roman"/>
          <w:sz w:val="28"/>
          <w:szCs w:val="28"/>
        </w:rPr>
        <w:t xml:space="preserve">: </w:t>
      </w:r>
      <w:r w:rsidR="00B94F9B" w:rsidRPr="00F7117B">
        <w:rPr>
          <w:rFonts w:ascii="Times New Roman" w:hAnsi="Times New Roman" w:cs="Times New Roman"/>
          <w:sz w:val="28"/>
          <w:szCs w:val="28"/>
        </w:rPr>
        <w:t>родительские собрания,</w:t>
      </w:r>
      <w:r w:rsidR="00B94F9B">
        <w:rPr>
          <w:rFonts w:ascii="Times New Roman" w:hAnsi="Times New Roman" w:cs="Times New Roman"/>
          <w:sz w:val="28"/>
          <w:szCs w:val="28"/>
        </w:rPr>
        <w:t xml:space="preserve"> </w:t>
      </w:r>
      <w:r w:rsidR="00B94F9B" w:rsidRPr="00F7117B">
        <w:rPr>
          <w:rFonts w:ascii="Times New Roman" w:hAnsi="Times New Roman" w:cs="Times New Roman"/>
          <w:sz w:val="28"/>
          <w:szCs w:val="28"/>
        </w:rPr>
        <w:t xml:space="preserve"> конференции, консультации,  беседы,</w:t>
      </w:r>
      <w:r w:rsidR="00B94F9B" w:rsidRPr="00B94F9B">
        <w:rPr>
          <w:rFonts w:ascii="Times New Roman" w:hAnsi="Times New Roman" w:cs="Times New Roman"/>
          <w:sz w:val="28"/>
          <w:szCs w:val="28"/>
        </w:rPr>
        <w:t xml:space="preserve"> </w:t>
      </w:r>
      <w:r w:rsidR="00B94F9B" w:rsidRPr="00F7117B">
        <w:rPr>
          <w:rFonts w:ascii="Times New Roman" w:hAnsi="Times New Roman" w:cs="Times New Roman"/>
          <w:sz w:val="28"/>
          <w:szCs w:val="28"/>
        </w:rPr>
        <w:t>тематические выставки,</w:t>
      </w:r>
      <w:r w:rsidR="00B94F9B" w:rsidRPr="00B94F9B">
        <w:rPr>
          <w:rFonts w:ascii="Times New Roman" w:hAnsi="Times New Roman" w:cs="Times New Roman"/>
          <w:sz w:val="28"/>
          <w:szCs w:val="28"/>
        </w:rPr>
        <w:t xml:space="preserve"> </w:t>
      </w:r>
      <w:r w:rsidR="00B94F9B">
        <w:rPr>
          <w:rFonts w:ascii="Times New Roman" w:hAnsi="Times New Roman" w:cs="Times New Roman"/>
          <w:sz w:val="28"/>
          <w:szCs w:val="28"/>
        </w:rPr>
        <w:t xml:space="preserve"> </w:t>
      </w:r>
      <w:r w:rsidR="00B94F9B" w:rsidRPr="00F7117B">
        <w:rPr>
          <w:rFonts w:ascii="Times New Roman" w:hAnsi="Times New Roman" w:cs="Times New Roman"/>
          <w:sz w:val="28"/>
          <w:szCs w:val="28"/>
        </w:rPr>
        <w:t>посещение семей на дому.</w:t>
      </w:r>
    </w:p>
    <w:p w:rsidR="001838AA" w:rsidRDefault="002C0484" w:rsidP="0018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педагоги понимают, что л</w:t>
      </w:r>
      <w:r w:rsidR="001838AA">
        <w:rPr>
          <w:rFonts w:ascii="Times New Roman" w:hAnsi="Times New Roman" w:cs="Times New Roman"/>
          <w:sz w:val="28"/>
          <w:szCs w:val="28"/>
        </w:rPr>
        <w:t>юбая инициатива педагога</w:t>
      </w:r>
      <w:r w:rsidR="001838AA" w:rsidRPr="00F7117B">
        <w:rPr>
          <w:rFonts w:ascii="Times New Roman" w:hAnsi="Times New Roman" w:cs="Times New Roman"/>
          <w:sz w:val="28"/>
          <w:szCs w:val="28"/>
        </w:rPr>
        <w:t>, обращенная к семье, должна быть нацелена на укрепление, обогащение связей и отношений ребенка со взрослыми.</w:t>
      </w:r>
      <w:r w:rsidR="001838AA">
        <w:rPr>
          <w:rFonts w:ascii="Times New Roman" w:hAnsi="Times New Roman" w:cs="Times New Roman"/>
          <w:sz w:val="28"/>
          <w:szCs w:val="28"/>
        </w:rPr>
        <w:t xml:space="preserve"> </w:t>
      </w:r>
      <w:r w:rsidR="008D6140">
        <w:rPr>
          <w:rFonts w:ascii="Times New Roman" w:hAnsi="Times New Roman" w:cs="Times New Roman"/>
          <w:sz w:val="28"/>
          <w:szCs w:val="28"/>
        </w:rPr>
        <w:t xml:space="preserve">Опытные педагоги знают, что </w:t>
      </w:r>
      <w:r w:rsidR="001838AA" w:rsidRPr="00F7117B">
        <w:rPr>
          <w:rFonts w:ascii="Times New Roman" w:hAnsi="Times New Roman" w:cs="Times New Roman"/>
          <w:sz w:val="28"/>
          <w:szCs w:val="28"/>
        </w:rPr>
        <w:t>использование современных методов общения</w:t>
      </w:r>
      <w:r w:rsidR="001838AA">
        <w:rPr>
          <w:rFonts w:ascii="Times New Roman" w:hAnsi="Times New Roman" w:cs="Times New Roman"/>
          <w:sz w:val="28"/>
          <w:szCs w:val="28"/>
        </w:rPr>
        <w:t xml:space="preserve"> (</w:t>
      </w:r>
      <w:r w:rsidR="001838AA" w:rsidRPr="00F7117B">
        <w:rPr>
          <w:rFonts w:ascii="Times New Roman" w:hAnsi="Times New Roman" w:cs="Times New Roman"/>
          <w:sz w:val="28"/>
          <w:szCs w:val="28"/>
        </w:rPr>
        <w:t xml:space="preserve">ролевое проигрывание проблемных ситуаций семейного воспитания, игровое взаимодействие родителей и детей в различной детской деятельности, моделирование способов родительского поведения, обмен опытом семейного воспитания и др.) </w:t>
      </w:r>
      <w:r w:rsidR="001838AA">
        <w:rPr>
          <w:rFonts w:ascii="Times New Roman" w:hAnsi="Times New Roman" w:cs="Times New Roman"/>
          <w:sz w:val="28"/>
          <w:szCs w:val="28"/>
        </w:rPr>
        <w:t>способству</w:t>
      </w:r>
      <w:r w:rsidR="008D6140">
        <w:rPr>
          <w:rFonts w:ascii="Times New Roman" w:hAnsi="Times New Roman" w:cs="Times New Roman"/>
          <w:sz w:val="28"/>
          <w:szCs w:val="28"/>
        </w:rPr>
        <w:t>ю</w:t>
      </w:r>
      <w:r w:rsidR="001838AA">
        <w:rPr>
          <w:rFonts w:ascii="Times New Roman" w:hAnsi="Times New Roman" w:cs="Times New Roman"/>
          <w:sz w:val="28"/>
          <w:szCs w:val="28"/>
        </w:rPr>
        <w:t xml:space="preserve">т </w:t>
      </w:r>
      <w:r w:rsidR="001838AA" w:rsidRPr="00F7117B">
        <w:rPr>
          <w:rFonts w:ascii="Times New Roman" w:hAnsi="Times New Roman" w:cs="Times New Roman"/>
          <w:sz w:val="28"/>
          <w:szCs w:val="28"/>
        </w:rPr>
        <w:t>активн</w:t>
      </w:r>
      <w:r w:rsidR="001838AA">
        <w:rPr>
          <w:rFonts w:ascii="Times New Roman" w:hAnsi="Times New Roman" w:cs="Times New Roman"/>
          <w:sz w:val="28"/>
          <w:szCs w:val="28"/>
        </w:rPr>
        <w:t>ости родителей</w:t>
      </w:r>
      <w:r w:rsidR="001838AA" w:rsidRPr="00F7117B">
        <w:rPr>
          <w:rFonts w:ascii="Times New Roman" w:hAnsi="Times New Roman" w:cs="Times New Roman"/>
          <w:sz w:val="28"/>
          <w:szCs w:val="28"/>
        </w:rPr>
        <w:t xml:space="preserve"> в воспитании ребенка.</w:t>
      </w:r>
      <w:r w:rsidR="001838AA">
        <w:rPr>
          <w:rFonts w:ascii="Times New Roman" w:hAnsi="Times New Roman" w:cs="Times New Roman"/>
          <w:sz w:val="28"/>
          <w:szCs w:val="28"/>
        </w:rPr>
        <w:t xml:space="preserve">  </w:t>
      </w:r>
      <w:r w:rsidR="001838AA" w:rsidRPr="00F7117B">
        <w:rPr>
          <w:rFonts w:ascii="Times New Roman" w:hAnsi="Times New Roman" w:cs="Times New Roman"/>
          <w:sz w:val="28"/>
          <w:szCs w:val="28"/>
        </w:rPr>
        <w:t>Анализ практики показывает, что новизна использования активных методов общения с родителями все больше связывается с применением игрового моделирования различных проблемных ситуаций взаимодействия взрослого с ребенком.</w:t>
      </w:r>
      <w:r w:rsidR="001838AA">
        <w:rPr>
          <w:rFonts w:ascii="Times New Roman" w:hAnsi="Times New Roman" w:cs="Times New Roman"/>
          <w:sz w:val="28"/>
          <w:szCs w:val="28"/>
        </w:rPr>
        <w:t xml:space="preserve">   </w:t>
      </w:r>
      <w:r w:rsidR="001838AA" w:rsidRPr="00F7117B">
        <w:rPr>
          <w:rFonts w:ascii="Times New Roman" w:hAnsi="Times New Roman" w:cs="Times New Roman"/>
          <w:sz w:val="28"/>
          <w:szCs w:val="28"/>
        </w:rPr>
        <w:t>Задача модернизации  взаимодействия семейного воспитания и ДОУ – развитие диалогических отношений «педагог – семья».</w:t>
      </w:r>
      <w:r w:rsidR="00183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EC" w:rsidRPr="00F7117B" w:rsidRDefault="00347003" w:rsidP="0034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17B" w:rsidRPr="00F7117B">
        <w:rPr>
          <w:rFonts w:ascii="Times New Roman" w:hAnsi="Times New Roman" w:cs="Times New Roman"/>
          <w:sz w:val="28"/>
          <w:szCs w:val="28"/>
        </w:rPr>
        <w:t>В настоящее время особой популярностью</w:t>
      </w:r>
      <w:r w:rsidR="00B94F9B">
        <w:rPr>
          <w:rFonts w:ascii="Times New Roman" w:hAnsi="Times New Roman" w:cs="Times New Roman"/>
          <w:sz w:val="28"/>
          <w:szCs w:val="28"/>
        </w:rPr>
        <w:t>,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как у педагогов, так и у родителей пользуются нетрадиционные формы общения с родителями</w:t>
      </w:r>
      <w:r w:rsidR="006963E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963E7" w:rsidRPr="00F7117B">
        <w:rPr>
          <w:rFonts w:ascii="Times New Roman" w:hAnsi="Times New Roman" w:cs="Times New Roman"/>
          <w:sz w:val="28"/>
          <w:szCs w:val="28"/>
        </w:rPr>
        <w:t>реализуется принцип партнерства, диалога</w:t>
      </w:r>
      <w:r w:rsidR="00F7117B" w:rsidRPr="00F7117B">
        <w:rPr>
          <w:rFonts w:ascii="Times New Roman" w:hAnsi="Times New Roman" w:cs="Times New Roman"/>
          <w:sz w:val="28"/>
          <w:szCs w:val="28"/>
        </w:rPr>
        <w:t>.</w:t>
      </w:r>
      <w:r w:rsidR="005B2864">
        <w:rPr>
          <w:rFonts w:ascii="Times New Roman" w:hAnsi="Times New Roman" w:cs="Times New Roman"/>
          <w:sz w:val="28"/>
          <w:szCs w:val="28"/>
        </w:rPr>
        <w:t xml:space="preserve"> </w:t>
      </w:r>
      <w:r w:rsidR="00345CEC" w:rsidRPr="00F7117B">
        <w:rPr>
          <w:rFonts w:ascii="Times New Roman" w:hAnsi="Times New Roman" w:cs="Times New Roman"/>
          <w:sz w:val="28"/>
          <w:szCs w:val="28"/>
        </w:rPr>
        <w:t xml:space="preserve">Познавательные формы </w:t>
      </w:r>
      <w:r w:rsidR="00345CEC" w:rsidRPr="00F7117B">
        <w:rPr>
          <w:rFonts w:ascii="Times New Roman" w:hAnsi="Times New Roman" w:cs="Times New Roman"/>
          <w:sz w:val="28"/>
          <w:szCs w:val="28"/>
        </w:rPr>
        <w:lastRenderedPageBreak/>
        <w:t>организации общения педагогов и родителей  способствуют изменению взглядов родителей на воспитание ребенка в условиях семьи.</w:t>
      </w:r>
      <w:r w:rsidR="00345CEC">
        <w:rPr>
          <w:rFonts w:ascii="Times New Roman" w:hAnsi="Times New Roman" w:cs="Times New Roman"/>
          <w:sz w:val="28"/>
          <w:szCs w:val="28"/>
        </w:rPr>
        <w:t xml:space="preserve"> </w:t>
      </w:r>
      <w:r w:rsidR="00345CEC" w:rsidRPr="00F7117B">
        <w:rPr>
          <w:rFonts w:ascii="Times New Roman" w:hAnsi="Times New Roman" w:cs="Times New Roman"/>
          <w:sz w:val="28"/>
          <w:szCs w:val="28"/>
        </w:rPr>
        <w:t xml:space="preserve"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ДОУ, позволяют правильно оценить деятельность педагогов, пересмотреть методы и приемы семейного воспитания, объективнее увидеть деятельность воспитателя. </w:t>
      </w:r>
      <w:r w:rsidR="005B2864">
        <w:rPr>
          <w:rFonts w:ascii="Times New Roman" w:hAnsi="Times New Roman" w:cs="Times New Roman"/>
          <w:sz w:val="28"/>
          <w:szCs w:val="28"/>
        </w:rPr>
        <w:t xml:space="preserve">При таких формах сотрудничества ДОУ и семьи родители становятся участниками педагогического процесса, они введены внутрь этого процесса. Создание коллектива единомышленников- родителей и педагогов, ориентированных на личностный рост ребенка – позволяет </w:t>
      </w:r>
      <w:r w:rsidR="001C4DB9">
        <w:rPr>
          <w:rFonts w:ascii="Times New Roman" w:hAnsi="Times New Roman" w:cs="Times New Roman"/>
          <w:sz w:val="28"/>
          <w:szCs w:val="28"/>
        </w:rPr>
        <w:t xml:space="preserve">успешно решать детские проблемы и с оптимизмом готовиться  к будущим достижениям выпускников ДОУ к школе. Вызвать интерес родителей к познанию самих себя и детей, поддержать их в развитии социально- культурной компетентности, в области  воспитания, предотвратить  возможные </w:t>
      </w:r>
      <w:r w:rsidR="005F0B73">
        <w:rPr>
          <w:rFonts w:ascii="Times New Roman" w:hAnsi="Times New Roman" w:cs="Times New Roman"/>
          <w:sz w:val="28"/>
          <w:szCs w:val="28"/>
        </w:rPr>
        <w:t xml:space="preserve"> конфликтные ситуации в семье – все это достигается  тем, что содержание  программы включает следующие формы работы.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77" w:rsidRPr="00F7117B" w:rsidRDefault="00382B77" w:rsidP="0038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5F0B73">
        <w:rPr>
          <w:rFonts w:ascii="Times New Roman" w:hAnsi="Times New Roman" w:cs="Times New Roman"/>
          <w:sz w:val="28"/>
          <w:szCs w:val="28"/>
        </w:rPr>
        <w:t xml:space="preserve"> таких со</w:t>
      </w:r>
      <w:r>
        <w:rPr>
          <w:rFonts w:ascii="Times New Roman" w:hAnsi="Times New Roman" w:cs="Times New Roman"/>
          <w:sz w:val="28"/>
          <w:szCs w:val="28"/>
        </w:rPr>
        <w:t xml:space="preserve">вместных мероприятий множество:  </w:t>
      </w:r>
      <w:r w:rsidRPr="00F7117B">
        <w:rPr>
          <w:rFonts w:ascii="Times New Roman" w:hAnsi="Times New Roman" w:cs="Times New Roman"/>
          <w:sz w:val="28"/>
          <w:szCs w:val="28"/>
        </w:rPr>
        <w:t>Дни открытых дверей, турниры знатоков,  кружки,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 xml:space="preserve"> викторины,  КВН</w:t>
      </w:r>
      <w:r w:rsidR="008A3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</w:t>
      </w:r>
      <w:r w:rsidRPr="00F7117B">
        <w:rPr>
          <w:rFonts w:ascii="Times New Roman" w:hAnsi="Times New Roman" w:cs="Times New Roman"/>
          <w:sz w:val="28"/>
          <w:szCs w:val="28"/>
        </w:rPr>
        <w:t>йные конкурсы,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выпуск газет,  концерты,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 xml:space="preserve"> оформление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 xml:space="preserve"> благоустройство территории</w:t>
      </w:r>
      <w:r w:rsidR="008A3335">
        <w:rPr>
          <w:rFonts w:ascii="Times New Roman" w:hAnsi="Times New Roman" w:cs="Times New Roman"/>
          <w:sz w:val="28"/>
          <w:szCs w:val="28"/>
        </w:rPr>
        <w:t xml:space="preserve"> </w:t>
      </w:r>
      <w:r w:rsidR="005F0B73">
        <w:rPr>
          <w:rFonts w:ascii="Times New Roman" w:hAnsi="Times New Roman" w:cs="Times New Roman"/>
          <w:sz w:val="28"/>
          <w:szCs w:val="28"/>
        </w:rPr>
        <w:t xml:space="preserve"> ДОУ, создание в детском саду «Стены творчества», которая дает возможность  выставлять семейные рисунки, фотографии и  любоваться ими,</w:t>
      </w:r>
      <w:r w:rsidR="00345CEC">
        <w:rPr>
          <w:rFonts w:ascii="Times New Roman" w:hAnsi="Times New Roman" w:cs="Times New Roman"/>
          <w:sz w:val="28"/>
          <w:szCs w:val="28"/>
        </w:rPr>
        <w:t xml:space="preserve"> аукционы детского творчества и другие.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>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  <w:r w:rsidR="00720667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Особая роль при любой форме организации взаимодействия с родителями отводится социологическим вопросам, анкетированию, тестированию родителей и педагогов.</w:t>
      </w:r>
      <w:r w:rsidR="001659E3" w:rsidRPr="001659E3">
        <w:rPr>
          <w:rFonts w:ascii="Times New Roman" w:hAnsi="Times New Roman" w:cs="Times New Roman"/>
          <w:sz w:val="28"/>
          <w:szCs w:val="28"/>
        </w:rPr>
        <w:t xml:space="preserve"> </w:t>
      </w:r>
      <w:r w:rsidR="001659E3" w:rsidRPr="00F7117B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Таким образом, взаимодействие родителей и педагогов в условиях ДОУ нос</w:t>
      </w:r>
      <w:r w:rsidR="00382B77">
        <w:rPr>
          <w:rFonts w:ascii="Times New Roman" w:hAnsi="Times New Roman" w:cs="Times New Roman"/>
          <w:sz w:val="28"/>
          <w:szCs w:val="28"/>
        </w:rPr>
        <w:t>ит</w:t>
      </w:r>
      <w:r w:rsidRPr="00F7117B">
        <w:rPr>
          <w:rFonts w:ascii="Times New Roman" w:hAnsi="Times New Roman" w:cs="Times New Roman"/>
          <w:sz w:val="28"/>
          <w:szCs w:val="28"/>
        </w:rPr>
        <w:t xml:space="preserve"> ярко выраженный специфический характер сотрудничества, т.к. изменились и содержание,</w:t>
      </w:r>
      <w:r w:rsidR="00345CEC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 xml:space="preserve"> и формы взаимоотношений между родителями и педагогам ДОУ.</w:t>
      </w:r>
    </w:p>
    <w:p w:rsidR="00F7117B" w:rsidRPr="00F7117B" w:rsidRDefault="00347003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484">
        <w:rPr>
          <w:rFonts w:ascii="Times New Roman" w:hAnsi="Times New Roman" w:cs="Times New Roman"/>
          <w:sz w:val="28"/>
          <w:szCs w:val="28"/>
        </w:rPr>
        <w:t>Я, как старший воспитатель, при изучение работы ДОУ  выделяю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критерии оценки взаимодействия детского сада и семьи. Для проведения такой оц</w:t>
      </w:r>
      <w:r w:rsidR="002C0484">
        <w:rPr>
          <w:rFonts w:ascii="Times New Roman" w:hAnsi="Times New Roman" w:cs="Times New Roman"/>
          <w:sz w:val="28"/>
          <w:szCs w:val="28"/>
        </w:rPr>
        <w:t>енки анализирую документы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ДОУ, в которых находят отражение планируемые и проводимые мероприятия по взаимодействию с семьей – годовой план, календарные планы воспитательно-образовательной работы, протоколы родительских собраний. 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 xml:space="preserve">1. Критерии анализа годового плана: </w:t>
      </w:r>
    </w:p>
    <w:p w:rsidR="00F7117B" w:rsidRPr="002A435A" w:rsidRDefault="00F7117B" w:rsidP="002A4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5A">
        <w:rPr>
          <w:rFonts w:ascii="Times New Roman" w:hAnsi="Times New Roman" w:cs="Times New Roman"/>
          <w:sz w:val="28"/>
          <w:szCs w:val="28"/>
        </w:rPr>
        <w:lastRenderedPageBreak/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F7117B" w:rsidRPr="002A435A" w:rsidRDefault="00F7117B" w:rsidP="002A4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5A">
        <w:rPr>
          <w:rFonts w:ascii="Times New Roman" w:hAnsi="Times New Roman" w:cs="Times New Roman"/>
          <w:sz w:val="28"/>
          <w:szCs w:val="28"/>
        </w:rPr>
        <w:t>учет запросов родителей при планировании содержания мероприятий;</w:t>
      </w:r>
    </w:p>
    <w:p w:rsidR="00F7117B" w:rsidRPr="002A435A" w:rsidRDefault="00F7117B" w:rsidP="002A4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5A">
        <w:rPr>
          <w:rFonts w:ascii="Times New Roman" w:hAnsi="Times New Roman" w:cs="Times New Roman"/>
          <w:sz w:val="28"/>
          <w:szCs w:val="28"/>
        </w:rPr>
        <w:t xml:space="preserve">планирование мероприятий по работе с семьей в каждом разделе годового плана; </w:t>
      </w:r>
    </w:p>
    <w:p w:rsidR="00F7117B" w:rsidRPr="002A435A" w:rsidRDefault="00F7117B" w:rsidP="002A4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5A">
        <w:rPr>
          <w:rFonts w:ascii="Times New Roman" w:hAnsi="Times New Roman" w:cs="Times New Roman"/>
          <w:sz w:val="28"/>
          <w:szCs w:val="28"/>
        </w:rPr>
        <w:t>разнообразие планируемых форм  работы;</w:t>
      </w:r>
    </w:p>
    <w:p w:rsidR="00F7117B" w:rsidRPr="002A435A" w:rsidRDefault="00F7117B" w:rsidP="002A4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35A">
        <w:rPr>
          <w:rFonts w:ascii="Times New Roman" w:hAnsi="Times New Roman" w:cs="Times New Roman"/>
          <w:sz w:val="28"/>
          <w:szCs w:val="28"/>
        </w:rPr>
        <w:t xml:space="preserve">планирование работы по повышению профессиональной компетентности педагогов по вопросам взаимодействия с семьей; </w:t>
      </w:r>
    </w:p>
    <w:p w:rsidR="00DD019E" w:rsidRPr="0085696C" w:rsidRDefault="00F7117B" w:rsidP="008569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C">
        <w:rPr>
          <w:rFonts w:ascii="Times New Roman" w:hAnsi="Times New Roman" w:cs="Times New Roman"/>
          <w:sz w:val="28"/>
          <w:szCs w:val="28"/>
        </w:rPr>
        <w:t xml:space="preserve">разнообразие форм методической помощи педагогам по данным вопросам </w:t>
      </w:r>
    </w:p>
    <w:p w:rsidR="00F7117B" w:rsidRPr="00F7117B" w:rsidRDefault="0085696C" w:rsidP="00856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19E">
        <w:rPr>
          <w:rFonts w:ascii="Times New Roman" w:hAnsi="Times New Roman" w:cs="Times New Roman"/>
          <w:sz w:val="28"/>
          <w:szCs w:val="28"/>
        </w:rPr>
        <w:t>(</w:t>
      </w:r>
      <w:r w:rsidR="00F7117B" w:rsidRPr="00F7117B">
        <w:rPr>
          <w:rFonts w:ascii="Times New Roman" w:hAnsi="Times New Roman" w:cs="Times New Roman"/>
          <w:sz w:val="28"/>
          <w:szCs w:val="28"/>
        </w:rPr>
        <w:t>педсоветы, деловые игры, тренинги);</w:t>
      </w:r>
    </w:p>
    <w:p w:rsidR="00F7117B" w:rsidRPr="0085696C" w:rsidRDefault="00F7117B" w:rsidP="008569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96C">
        <w:rPr>
          <w:rFonts w:ascii="Times New Roman" w:hAnsi="Times New Roman" w:cs="Times New Roman"/>
          <w:sz w:val="28"/>
          <w:szCs w:val="28"/>
        </w:rPr>
        <w:t>выявление, обобщение, внедрение опыта работы педагогов с семьями  внутри ДОУ, микрорайона.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 xml:space="preserve">2. Критерии анализа планов воспитательно-образовательной работы педагогов: </w:t>
      </w:r>
    </w:p>
    <w:p w:rsidR="00F7117B" w:rsidRPr="0085696C" w:rsidRDefault="00F7117B" w:rsidP="008569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96C">
        <w:rPr>
          <w:rFonts w:ascii="Times New Roman" w:hAnsi="Times New Roman" w:cs="Times New Roman"/>
          <w:sz w:val="28"/>
          <w:szCs w:val="28"/>
        </w:rPr>
        <w:t>планирование содержания мероприятий на основе интересов, нужд, потребностей родителей;</w:t>
      </w:r>
    </w:p>
    <w:p w:rsidR="00F7117B" w:rsidRPr="0085696C" w:rsidRDefault="00F7117B" w:rsidP="008569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96C">
        <w:rPr>
          <w:rFonts w:ascii="Times New Roman" w:hAnsi="Times New Roman" w:cs="Times New Roman"/>
          <w:sz w:val="28"/>
          <w:szCs w:val="28"/>
        </w:rPr>
        <w:t>разнообразие планируемых форм работы с семьей;</w:t>
      </w:r>
    </w:p>
    <w:p w:rsidR="00F7117B" w:rsidRPr="0085696C" w:rsidRDefault="00F7117B" w:rsidP="008569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96C">
        <w:rPr>
          <w:rFonts w:ascii="Times New Roman" w:hAnsi="Times New Roman" w:cs="Times New Roman"/>
          <w:sz w:val="28"/>
          <w:szCs w:val="28"/>
        </w:rPr>
        <w:t>наличие анализа результативности проведенных мероприятий.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 xml:space="preserve">3. Критерии анализа протоколов родительских собраний: </w:t>
      </w:r>
    </w:p>
    <w:p w:rsidR="00F7117B" w:rsidRPr="00187DEB" w:rsidRDefault="00F7117B" w:rsidP="00187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DEB">
        <w:rPr>
          <w:rFonts w:ascii="Times New Roman" w:hAnsi="Times New Roman" w:cs="Times New Roman"/>
          <w:sz w:val="28"/>
          <w:szCs w:val="28"/>
        </w:rPr>
        <w:t>разнообразие тематики и форм проведенных собраний;</w:t>
      </w:r>
    </w:p>
    <w:p w:rsidR="00F7117B" w:rsidRPr="00187DEB" w:rsidRDefault="00F7117B" w:rsidP="00187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DEB">
        <w:rPr>
          <w:rFonts w:ascii="Times New Roman" w:hAnsi="Times New Roman" w:cs="Times New Roman"/>
          <w:sz w:val="28"/>
          <w:szCs w:val="28"/>
        </w:rPr>
        <w:t>отражение в протоколе активности родителей (вопросы, пожелания, предложения со стороны родителей);</w:t>
      </w:r>
    </w:p>
    <w:p w:rsidR="00F7117B" w:rsidRPr="00187DEB" w:rsidRDefault="00F7117B" w:rsidP="00187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DEB">
        <w:rPr>
          <w:rFonts w:ascii="Times New Roman" w:hAnsi="Times New Roman" w:cs="Times New Roman"/>
          <w:sz w:val="28"/>
          <w:szCs w:val="28"/>
        </w:rPr>
        <w:t>учет мнения и пожеланий родителей при организации последующих мероприятий.</w:t>
      </w:r>
    </w:p>
    <w:p w:rsidR="00347003" w:rsidRDefault="00C95D6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A2C4B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критерии анализа документов позволяют</w:t>
      </w:r>
      <w:r>
        <w:rPr>
          <w:rFonts w:ascii="Times New Roman" w:hAnsi="Times New Roman" w:cs="Times New Roman"/>
          <w:sz w:val="28"/>
          <w:szCs w:val="28"/>
        </w:rPr>
        <w:t xml:space="preserve"> мне определить: учитывают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ДОУ</w:t>
      </w:r>
      <w:r w:rsidR="009E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семьи, наполняю</w:t>
      </w:r>
      <w:r w:rsidR="00F7117B" w:rsidRPr="00F7117B">
        <w:rPr>
          <w:rFonts w:ascii="Times New Roman" w:hAnsi="Times New Roman" w:cs="Times New Roman"/>
          <w:sz w:val="28"/>
          <w:szCs w:val="28"/>
        </w:rPr>
        <w:t>т ли мероприятия интересным и содержательным материалом для родителей;</w:t>
      </w:r>
      <w:r w:rsidR="001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стремя</w:t>
      </w:r>
      <w:r w:rsidR="00F7117B" w:rsidRPr="00F7117B">
        <w:rPr>
          <w:rFonts w:ascii="Times New Roman" w:hAnsi="Times New Roman" w:cs="Times New Roman"/>
          <w:sz w:val="28"/>
          <w:szCs w:val="28"/>
        </w:rPr>
        <w:t>тся ли</w:t>
      </w:r>
      <w:r w:rsidR="009E320E">
        <w:rPr>
          <w:rFonts w:ascii="Times New Roman" w:hAnsi="Times New Roman" w:cs="Times New Roman"/>
          <w:sz w:val="28"/>
          <w:szCs w:val="28"/>
        </w:rPr>
        <w:t xml:space="preserve"> к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постоянному повышению компетентности педагогов по взаимодействию с родителями.</w:t>
      </w:r>
      <w:r w:rsidR="00187DEB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Подтверждением всей этой работы является материал: сценарии и конспекты, фото и видео материалы.</w:t>
      </w:r>
    </w:p>
    <w:p w:rsidR="00F7117B" w:rsidRPr="00F7117B" w:rsidRDefault="00347003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17B" w:rsidRPr="00F7117B">
        <w:rPr>
          <w:rFonts w:ascii="Times New Roman" w:hAnsi="Times New Roman" w:cs="Times New Roman"/>
          <w:sz w:val="28"/>
          <w:szCs w:val="28"/>
        </w:rPr>
        <w:t>Оценка состояния взаимодействия ДОУ и семьи рассматривает три уровня: высокий, средний и низкий. Высокий уровень организац</w:t>
      </w:r>
      <w:r w:rsidR="00187DEB">
        <w:rPr>
          <w:rFonts w:ascii="Times New Roman" w:hAnsi="Times New Roman" w:cs="Times New Roman"/>
          <w:sz w:val="28"/>
          <w:szCs w:val="28"/>
        </w:rPr>
        <w:t xml:space="preserve">ии взаимодействия ДОУ с семьей включает  </w:t>
      </w:r>
      <w:r w:rsidR="00F7117B" w:rsidRPr="00F7117B">
        <w:rPr>
          <w:rFonts w:ascii="Times New Roman" w:hAnsi="Times New Roman" w:cs="Times New Roman"/>
          <w:sz w:val="28"/>
          <w:szCs w:val="28"/>
        </w:rPr>
        <w:t>отсутствие формализма в организации работы с семьей;</w:t>
      </w:r>
      <w:r w:rsidR="00187DEB">
        <w:rPr>
          <w:rFonts w:ascii="Times New Roman" w:hAnsi="Times New Roman" w:cs="Times New Roman"/>
          <w:sz w:val="28"/>
          <w:szCs w:val="28"/>
        </w:rPr>
        <w:t xml:space="preserve">  </w:t>
      </w:r>
      <w:r w:rsidR="00F7117B" w:rsidRPr="00F7117B">
        <w:rPr>
          <w:rFonts w:ascii="Times New Roman" w:hAnsi="Times New Roman" w:cs="Times New Roman"/>
          <w:sz w:val="28"/>
          <w:szCs w:val="28"/>
        </w:rPr>
        <w:t>учет социального запроса (интересы, потребности) родителей в планировании работы ДОУ;</w:t>
      </w:r>
      <w:r w:rsidR="00187DEB">
        <w:rPr>
          <w:rFonts w:ascii="Times New Roman" w:hAnsi="Times New Roman" w:cs="Times New Roman"/>
          <w:sz w:val="28"/>
          <w:szCs w:val="28"/>
        </w:rPr>
        <w:t xml:space="preserve">  </w:t>
      </w:r>
      <w:r w:rsidR="00F7117B" w:rsidRPr="00F7117B">
        <w:rPr>
          <w:rFonts w:ascii="Times New Roman" w:hAnsi="Times New Roman" w:cs="Times New Roman"/>
          <w:sz w:val="28"/>
          <w:szCs w:val="28"/>
        </w:rPr>
        <w:t>социологический анализ ко</w:t>
      </w:r>
      <w:r w:rsidR="00187DEB">
        <w:rPr>
          <w:rFonts w:ascii="Times New Roman" w:hAnsi="Times New Roman" w:cs="Times New Roman"/>
          <w:sz w:val="28"/>
          <w:szCs w:val="28"/>
        </w:rPr>
        <w:t xml:space="preserve">нтингента семей </w:t>
      </w:r>
      <w:r w:rsidR="00187DEB">
        <w:rPr>
          <w:rFonts w:ascii="Times New Roman" w:hAnsi="Times New Roman" w:cs="Times New Roman"/>
          <w:sz w:val="28"/>
          <w:szCs w:val="28"/>
        </w:rPr>
        <w:lastRenderedPageBreak/>
        <w:t>воспитанников (</w:t>
      </w:r>
      <w:r w:rsidR="00F7117B" w:rsidRPr="00F7117B">
        <w:rPr>
          <w:rFonts w:ascii="Times New Roman" w:hAnsi="Times New Roman" w:cs="Times New Roman"/>
          <w:sz w:val="28"/>
          <w:szCs w:val="28"/>
        </w:rPr>
        <w:t>получение данных о составе семьи, образовании родителей и т.д.)</w:t>
      </w:r>
      <w:r w:rsidR="00187DEB">
        <w:rPr>
          <w:rFonts w:ascii="Times New Roman" w:hAnsi="Times New Roman" w:cs="Times New Roman"/>
          <w:sz w:val="28"/>
          <w:szCs w:val="28"/>
        </w:rPr>
        <w:t xml:space="preserve">, </w:t>
      </w:r>
      <w:r w:rsidR="00F7117B" w:rsidRPr="00F7117B">
        <w:rPr>
          <w:rFonts w:ascii="Times New Roman" w:hAnsi="Times New Roman" w:cs="Times New Roman"/>
          <w:sz w:val="28"/>
          <w:szCs w:val="28"/>
        </w:rPr>
        <w:t>использование разнообразных форм работ с семьей (индивидуальных, коллективных</w:t>
      </w:r>
      <w:r w:rsidR="00187DEB">
        <w:rPr>
          <w:rFonts w:ascii="Times New Roman" w:hAnsi="Times New Roman" w:cs="Times New Roman"/>
          <w:sz w:val="28"/>
          <w:szCs w:val="28"/>
        </w:rPr>
        <w:t xml:space="preserve">, </w:t>
      </w:r>
      <w:r w:rsidR="00F7117B" w:rsidRPr="00F7117B">
        <w:rPr>
          <w:rFonts w:ascii="Times New Roman" w:hAnsi="Times New Roman" w:cs="Times New Roman"/>
          <w:sz w:val="28"/>
          <w:szCs w:val="28"/>
        </w:rPr>
        <w:t xml:space="preserve"> </w:t>
      </w:r>
      <w:r w:rsidR="00187DEB">
        <w:rPr>
          <w:rFonts w:ascii="Times New Roman" w:hAnsi="Times New Roman" w:cs="Times New Roman"/>
          <w:sz w:val="28"/>
          <w:szCs w:val="28"/>
        </w:rPr>
        <w:t>н</w:t>
      </w:r>
      <w:r w:rsidR="00F7117B" w:rsidRPr="00F7117B">
        <w:rPr>
          <w:rFonts w:ascii="Times New Roman" w:hAnsi="Times New Roman" w:cs="Times New Roman"/>
          <w:sz w:val="28"/>
          <w:szCs w:val="28"/>
        </w:rPr>
        <w:t>аглядно-информационных), поиск и внедрение в практику новых нетра</w:t>
      </w:r>
      <w:r w:rsidR="00A617E9">
        <w:rPr>
          <w:rFonts w:ascii="Times New Roman" w:hAnsi="Times New Roman" w:cs="Times New Roman"/>
          <w:sz w:val="28"/>
          <w:szCs w:val="28"/>
        </w:rPr>
        <w:t>диционных  форм работы с семьей</w:t>
      </w:r>
      <w:r w:rsidR="00F7117B" w:rsidRPr="00F7117B">
        <w:rPr>
          <w:rFonts w:ascii="Times New Roman" w:hAnsi="Times New Roman" w:cs="Times New Roman"/>
          <w:sz w:val="28"/>
          <w:szCs w:val="28"/>
        </w:rPr>
        <w:t>;</w:t>
      </w:r>
      <w:r w:rsidR="00187DEB">
        <w:rPr>
          <w:rFonts w:ascii="Times New Roman" w:hAnsi="Times New Roman" w:cs="Times New Roman"/>
          <w:sz w:val="28"/>
          <w:szCs w:val="28"/>
        </w:rPr>
        <w:t xml:space="preserve">  </w:t>
      </w:r>
      <w:r w:rsidR="00F7117B" w:rsidRPr="00F7117B">
        <w:rPr>
          <w:rFonts w:ascii="Times New Roman" w:hAnsi="Times New Roman" w:cs="Times New Roman"/>
          <w:sz w:val="28"/>
          <w:szCs w:val="28"/>
        </w:rPr>
        <w:t>систематическая организация активной методической работы по повышению профессиональной компетентности педагогов ДОУ по взаимодействии с семьей;</w:t>
      </w:r>
      <w:r w:rsidR="00187DEB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стремление к диалогу при организации работы с родителями;</w:t>
      </w:r>
      <w:r w:rsidR="00187DEB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выявление, обобщение, распространение передового педагогического опыта по взаимодействию с семьей, передового опыта семейного воспитания;</w:t>
      </w:r>
      <w:r w:rsidR="00187DEB">
        <w:rPr>
          <w:rFonts w:ascii="Times New Roman" w:hAnsi="Times New Roman" w:cs="Times New Roman"/>
          <w:sz w:val="28"/>
          <w:szCs w:val="28"/>
        </w:rPr>
        <w:t xml:space="preserve"> </w:t>
      </w:r>
      <w:r w:rsidR="00F7117B" w:rsidRPr="00F7117B">
        <w:rPr>
          <w:rFonts w:ascii="Times New Roman" w:hAnsi="Times New Roman" w:cs="Times New Roman"/>
          <w:sz w:val="28"/>
          <w:szCs w:val="28"/>
        </w:rPr>
        <w:t>«открытость» ДОУ для родителей;</w:t>
      </w:r>
      <w:r w:rsidR="0018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>Средний уровень организац</w:t>
      </w:r>
      <w:r w:rsidR="00A617E9">
        <w:rPr>
          <w:rFonts w:ascii="Times New Roman" w:hAnsi="Times New Roman" w:cs="Times New Roman"/>
          <w:sz w:val="28"/>
          <w:szCs w:val="28"/>
        </w:rPr>
        <w:t xml:space="preserve">ии взаимодействия ДОУ с семьей предполагает </w:t>
      </w:r>
      <w:r w:rsidRPr="00F7117B">
        <w:rPr>
          <w:rFonts w:ascii="Times New Roman" w:hAnsi="Times New Roman" w:cs="Times New Roman"/>
          <w:sz w:val="28"/>
          <w:szCs w:val="28"/>
        </w:rPr>
        <w:t>стремление администрации и педагогического коллектива к активному взаимодействию с семьями воспитанников;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минимальный учет в работе интересов и потребностей, запросов родителей;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изучение социального профиля семей родителей (без активного использования полученных данных в работе);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сочетание традиционных и нетрадиционных форм работы;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организаци</w:t>
      </w:r>
      <w:r w:rsidR="00A617E9">
        <w:rPr>
          <w:rFonts w:ascii="Times New Roman" w:hAnsi="Times New Roman" w:cs="Times New Roman"/>
          <w:sz w:val="28"/>
          <w:szCs w:val="28"/>
        </w:rPr>
        <w:t>ю</w:t>
      </w:r>
      <w:r w:rsidRPr="00F7117B">
        <w:rPr>
          <w:rFonts w:ascii="Times New Roman" w:hAnsi="Times New Roman" w:cs="Times New Roman"/>
          <w:sz w:val="28"/>
          <w:szCs w:val="28"/>
        </w:rPr>
        <w:t xml:space="preserve"> открытых мероприятий для родителей в основном в праздничные дни;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отсутствие изучения передового опыта воспитания детей в семье и его распространение среди родителей других воспитанников;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>Низкий уровень организации взаимодействия ДОУ с семьей  предполагает: формальный подход к планированию и осуществлению работы с семьей;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отсутствие учета в работе интересов и потребностей  родителей;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изучение социальног</w:t>
      </w:r>
      <w:r w:rsidR="00A617E9">
        <w:rPr>
          <w:rFonts w:ascii="Times New Roman" w:hAnsi="Times New Roman" w:cs="Times New Roman"/>
          <w:sz w:val="28"/>
          <w:szCs w:val="28"/>
        </w:rPr>
        <w:t>о профиля семей воспитанников (</w:t>
      </w:r>
      <w:r w:rsidRPr="00F7117B">
        <w:rPr>
          <w:rFonts w:ascii="Times New Roman" w:hAnsi="Times New Roman" w:cs="Times New Roman"/>
          <w:sz w:val="28"/>
          <w:szCs w:val="28"/>
        </w:rPr>
        <w:t>без использования полученных данных в работе);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бессистемное использование в работе только традиционных форм взаимодействия с семьей;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организация открытых мероприятий для родителей только в дни праздников;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отсутствие изучения передового семейного опыта и его распространения среди других родителей воспитанников;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отсутствие методической работы по повышению профессиональной компетентности педагогов по взаимодействию с семьей;</w:t>
      </w:r>
      <w:r w:rsidR="00A617E9">
        <w:rPr>
          <w:rFonts w:ascii="Times New Roman" w:hAnsi="Times New Roman" w:cs="Times New Roman"/>
          <w:sz w:val="28"/>
          <w:szCs w:val="28"/>
        </w:rPr>
        <w:t xml:space="preserve"> </w:t>
      </w:r>
      <w:r w:rsidRPr="00F7117B">
        <w:rPr>
          <w:rFonts w:ascii="Times New Roman" w:hAnsi="Times New Roman" w:cs="Times New Roman"/>
          <w:sz w:val="28"/>
          <w:szCs w:val="28"/>
        </w:rPr>
        <w:t>неэффективное использование наглядно-информационных форм работы с семьей, стремление подменить общение с родителями материалами различных стендов.</w:t>
      </w:r>
    </w:p>
    <w:p w:rsidR="00F7117B" w:rsidRP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t>Определение такого уровня взаимодействия ДОУ с семьями воспитанников, дает возможность руководителям и педагогическому коллективу поделит</w:t>
      </w:r>
      <w:r w:rsidR="00A617E9">
        <w:rPr>
          <w:rFonts w:ascii="Times New Roman" w:hAnsi="Times New Roman" w:cs="Times New Roman"/>
          <w:sz w:val="28"/>
          <w:szCs w:val="28"/>
        </w:rPr>
        <w:t>ься опытом успешного общения с</w:t>
      </w:r>
      <w:r w:rsidRPr="00F7117B">
        <w:rPr>
          <w:rFonts w:ascii="Times New Roman" w:hAnsi="Times New Roman" w:cs="Times New Roman"/>
          <w:sz w:val="28"/>
          <w:szCs w:val="28"/>
        </w:rPr>
        <w:t xml:space="preserve"> родителями, а также, обратить внимание на вопросы, требующие существенной доработки по данной теме.</w:t>
      </w:r>
    </w:p>
    <w:p w:rsidR="00F7117B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0B9" w:rsidRPr="00F7117B" w:rsidRDefault="007250B9" w:rsidP="00720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0B9" w:rsidRDefault="00F7117B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17B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900B31" w:rsidRPr="00F7117B" w:rsidRDefault="007250B9" w:rsidP="00900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B31" w:rsidRPr="00900B31">
        <w:rPr>
          <w:rFonts w:ascii="Times New Roman" w:hAnsi="Times New Roman" w:cs="Times New Roman"/>
          <w:sz w:val="28"/>
          <w:szCs w:val="28"/>
        </w:rPr>
        <w:t xml:space="preserve"> </w:t>
      </w:r>
      <w:r w:rsidR="00900B31" w:rsidRPr="00F7117B">
        <w:rPr>
          <w:rFonts w:ascii="Times New Roman" w:hAnsi="Times New Roman" w:cs="Times New Roman"/>
          <w:sz w:val="28"/>
          <w:szCs w:val="28"/>
        </w:rPr>
        <w:t>Баринов Т.М. «Семья и семейное воспитание» /Педагогические вест</w:t>
      </w:r>
      <w:r w:rsidR="00900B31">
        <w:rPr>
          <w:rFonts w:ascii="Times New Roman" w:hAnsi="Times New Roman" w:cs="Times New Roman"/>
          <w:sz w:val="28"/>
          <w:szCs w:val="28"/>
        </w:rPr>
        <w:t>и/ под ред.</w:t>
      </w:r>
      <w:r w:rsidR="00347003">
        <w:rPr>
          <w:rFonts w:ascii="Times New Roman" w:hAnsi="Times New Roman" w:cs="Times New Roman"/>
          <w:sz w:val="28"/>
          <w:szCs w:val="28"/>
        </w:rPr>
        <w:t xml:space="preserve"> </w:t>
      </w:r>
      <w:r w:rsidR="00900B31">
        <w:rPr>
          <w:rFonts w:ascii="Times New Roman" w:hAnsi="Times New Roman" w:cs="Times New Roman"/>
          <w:sz w:val="28"/>
          <w:szCs w:val="28"/>
        </w:rPr>
        <w:t xml:space="preserve">Е.М.Кокорева. </w:t>
      </w:r>
      <w:r w:rsidR="00900B31" w:rsidRPr="00F7117B">
        <w:rPr>
          <w:rFonts w:ascii="Times New Roman" w:hAnsi="Times New Roman" w:cs="Times New Roman"/>
          <w:sz w:val="28"/>
          <w:szCs w:val="28"/>
        </w:rPr>
        <w:t xml:space="preserve"> 1993г.</w:t>
      </w:r>
    </w:p>
    <w:p w:rsidR="00900B31" w:rsidRPr="00F7117B" w:rsidRDefault="007250B9" w:rsidP="00900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0B31" w:rsidRPr="00F7117B">
        <w:rPr>
          <w:rFonts w:ascii="Times New Roman" w:hAnsi="Times New Roman" w:cs="Times New Roman"/>
          <w:sz w:val="28"/>
          <w:szCs w:val="28"/>
        </w:rPr>
        <w:t>Волжина О.И. «Аксиологическая концепция семьи»/Мир образования – образование в мире/ 2001 г. № 4</w:t>
      </w:r>
    </w:p>
    <w:p w:rsidR="001C067A" w:rsidRPr="00F7117B" w:rsidRDefault="007250B9" w:rsidP="001C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0B31" w:rsidRPr="00F7117B">
        <w:rPr>
          <w:rFonts w:ascii="Times New Roman" w:hAnsi="Times New Roman" w:cs="Times New Roman"/>
          <w:sz w:val="28"/>
          <w:szCs w:val="28"/>
        </w:rPr>
        <w:t>Давыдова О.И. Богословец Л.Г. , Майер А.А. «Работа с родителями в ДОУ» – М., 2005 г.</w:t>
      </w:r>
    </w:p>
    <w:p w:rsidR="00900B31" w:rsidRDefault="007250B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0B31" w:rsidRPr="00F7117B">
        <w:rPr>
          <w:rFonts w:ascii="Times New Roman" w:hAnsi="Times New Roman" w:cs="Times New Roman"/>
          <w:sz w:val="28"/>
          <w:szCs w:val="28"/>
        </w:rPr>
        <w:t xml:space="preserve">Данилина Т.А., Лагода Т.С., Зуйкова М.Б. – М.,  </w:t>
      </w:r>
      <w:r w:rsidR="001C067A" w:rsidRPr="00F7117B">
        <w:rPr>
          <w:rFonts w:ascii="Times New Roman" w:hAnsi="Times New Roman" w:cs="Times New Roman"/>
          <w:sz w:val="28"/>
          <w:szCs w:val="28"/>
        </w:rPr>
        <w:t>«Взаимодействие дошкольного учреждения с социумом: Пособие для практических рабо</w:t>
      </w:r>
      <w:r w:rsidR="00900B31">
        <w:rPr>
          <w:rFonts w:ascii="Times New Roman" w:hAnsi="Times New Roman" w:cs="Times New Roman"/>
          <w:sz w:val="28"/>
          <w:szCs w:val="28"/>
        </w:rPr>
        <w:t xml:space="preserve">тников ДОУ» </w:t>
      </w:r>
      <w:r w:rsidR="001C067A" w:rsidRPr="00F7117B">
        <w:rPr>
          <w:rFonts w:ascii="Times New Roman" w:hAnsi="Times New Roman" w:cs="Times New Roman"/>
          <w:sz w:val="28"/>
          <w:szCs w:val="28"/>
        </w:rPr>
        <w:t xml:space="preserve"> 2004 г.</w:t>
      </w:r>
    </w:p>
    <w:p w:rsidR="001C067A" w:rsidRDefault="00900B31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0B9">
        <w:rPr>
          <w:rFonts w:ascii="Times New Roman" w:hAnsi="Times New Roman" w:cs="Times New Roman"/>
          <w:sz w:val="28"/>
          <w:szCs w:val="28"/>
        </w:rPr>
        <w:t xml:space="preserve">5. </w:t>
      </w:r>
      <w:r w:rsidR="00347003">
        <w:rPr>
          <w:rFonts w:ascii="Times New Roman" w:hAnsi="Times New Roman" w:cs="Times New Roman"/>
          <w:sz w:val="28"/>
          <w:szCs w:val="28"/>
        </w:rPr>
        <w:t>А.В. Дронь</w:t>
      </w:r>
      <w:r w:rsidR="00C95D69">
        <w:rPr>
          <w:rFonts w:ascii="Times New Roman" w:hAnsi="Times New Roman" w:cs="Times New Roman"/>
          <w:sz w:val="28"/>
          <w:szCs w:val="28"/>
        </w:rPr>
        <w:t>,</w:t>
      </w:r>
      <w:r w:rsidR="00347003">
        <w:rPr>
          <w:rFonts w:ascii="Times New Roman" w:hAnsi="Times New Roman" w:cs="Times New Roman"/>
          <w:sz w:val="28"/>
          <w:szCs w:val="28"/>
        </w:rPr>
        <w:t xml:space="preserve"> </w:t>
      </w:r>
      <w:r w:rsidR="00C95D69">
        <w:rPr>
          <w:rFonts w:ascii="Times New Roman" w:hAnsi="Times New Roman" w:cs="Times New Roman"/>
          <w:sz w:val="28"/>
          <w:szCs w:val="28"/>
        </w:rPr>
        <w:t xml:space="preserve">О.Л.Данилюк « Взаимодействие ДОУ с родителями дошкольников» </w:t>
      </w:r>
      <w:r w:rsidR="00347003">
        <w:rPr>
          <w:rFonts w:ascii="Times New Roman" w:hAnsi="Times New Roman" w:cs="Times New Roman"/>
          <w:sz w:val="28"/>
          <w:szCs w:val="28"/>
        </w:rPr>
        <w:t xml:space="preserve">. Санкт- Петербург  </w:t>
      </w:r>
      <w:r w:rsidR="00C95D69">
        <w:rPr>
          <w:rFonts w:ascii="Times New Roman" w:hAnsi="Times New Roman" w:cs="Times New Roman"/>
          <w:sz w:val="28"/>
          <w:szCs w:val="28"/>
        </w:rPr>
        <w:t>2011 г.</w:t>
      </w:r>
      <w:r w:rsidR="001C067A" w:rsidRPr="00F7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31" w:rsidRPr="00F7117B" w:rsidRDefault="007250B9" w:rsidP="00900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3074" w:rsidRPr="00F7117B">
        <w:rPr>
          <w:rFonts w:ascii="Times New Roman" w:hAnsi="Times New Roman" w:cs="Times New Roman"/>
          <w:sz w:val="28"/>
          <w:szCs w:val="28"/>
        </w:rPr>
        <w:t>Дуброва В.П. «Теоретико-методические аспекты взаимодействия детского сада и семьи» Минск 1997 г</w:t>
      </w:r>
    </w:p>
    <w:p w:rsidR="00900B31" w:rsidRPr="00F7117B" w:rsidRDefault="007250B9" w:rsidP="00900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F3074" w:rsidRPr="00F7117B">
        <w:rPr>
          <w:rFonts w:ascii="Times New Roman" w:hAnsi="Times New Roman" w:cs="Times New Roman"/>
          <w:sz w:val="28"/>
          <w:szCs w:val="28"/>
        </w:rPr>
        <w:t>Зверева О.Л. Кротова Т.В. «Общение педагога с родителями в ДОУ» /Методический аспект/ – М, 2005 г.</w:t>
      </w:r>
    </w:p>
    <w:p w:rsidR="00900B31" w:rsidRPr="00F7117B" w:rsidRDefault="007250B9" w:rsidP="00900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F3074" w:rsidRPr="00DF3074">
        <w:rPr>
          <w:rFonts w:ascii="Times New Roman" w:hAnsi="Times New Roman" w:cs="Times New Roman"/>
          <w:sz w:val="28"/>
          <w:szCs w:val="28"/>
        </w:rPr>
        <w:t xml:space="preserve"> </w:t>
      </w:r>
      <w:r w:rsidR="00DF3074" w:rsidRPr="00F7117B">
        <w:rPr>
          <w:rFonts w:ascii="Times New Roman" w:hAnsi="Times New Roman" w:cs="Times New Roman"/>
          <w:sz w:val="28"/>
          <w:szCs w:val="28"/>
        </w:rPr>
        <w:t>Кошелева А.Д. Алексеева Л.С. «Диагностика и коррекция гиперактивности ребенка» М., 1997 г.</w:t>
      </w:r>
    </w:p>
    <w:p w:rsidR="00F7117B" w:rsidRPr="00F7117B" w:rsidRDefault="007250B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3074" w:rsidRPr="00F7117B">
        <w:rPr>
          <w:rFonts w:ascii="Times New Roman" w:hAnsi="Times New Roman" w:cs="Times New Roman"/>
          <w:sz w:val="28"/>
          <w:szCs w:val="28"/>
        </w:rPr>
        <w:t>Конягина Л.Н. «Положение семьи и детства в современной России». /Неизвестный Макаренко/ сост. С.С.Невская. М.,1999 г</w:t>
      </w:r>
    </w:p>
    <w:p w:rsidR="00F7117B" w:rsidRPr="00F7117B" w:rsidRDefault="007250B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F3074" w:rsidRPr="00DF3074">
        <w:rPr>
          <w:rFonts w:ascii="Times New Roman" w:hAnsi="Times New Roman" w:cs="Times New Roman"/>
          <w:sz w:val="28"/>
          <w:szCs w:val="28"/>
        </w:rPr>
        <w:t xml:space="preserve"> </w:t>
      </w:r>
      <w:r w:rsidR="00DF3074" w:rsidRPr="00F7117B">
        <w:rPr>
          <w:rFonts w:ascii="Times New Roman" w:hAnsi="Times New Roman" w:cs="Times New Roman"/>
          <w:sz w:val="28"/>
          <w:szCs w:val="28"/>
        </w:rPr>
        <w:t>Луков В.А. «О концепции фамилистической экспертизы»/Семья в России/, 1996 г. № 3-4;</w:t>
      </w:r>
    </w:p>
    <w:p w:rsidR="00900B31" w:rsidRPr="00F7117B" w:rsidRDefault="007250B9" w:rsidP="00900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DF3074" w:rsidRPr="00F7117B">
        <w:rPr>
          <w:rFonts w:ascii="Times New Roman" w:hAnsi="Times New Roman" w:cs="Times New Roman"/>
          <w:sz w:val="28"/>
          <w:szCs w:val="28"/>
        </w:rPr>
        <w:t>Лобза О.В. «Роль близких взрослых в становлении эмоционального мироощущения ребенка в период перехода к школьной жизни» 2000г</w:t>
      </w:r>
    </w:p>
    <w:p w:rsidR="00F7117B" w:rsidRPr="00F7117B" w:rsidRDefault="007250B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F3074" w:rsidRPr="00F7117B">
        <w:rPr>
          <w:rFonts w:ascii="Times New Roman" w:hAnsi="Times New Roman" w:cs="Times New Roman"/>
          <w:sz w:val="28"/>
          <w:szCs w:val="28"/>
        </w:rPr>
        <w:t>Николаева Е.И.  «Тоталитаризм в семье» Самара, 2002 г.</w:t>
      </w:r>
    </w:p>
    <w:p w:rsidR="009C7AD6" w:rsidRDefault="007250B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F3074" w:rsidRPr="00F7117B">
        <w:rPr>
          <w:rFonts w:ascii="Times New Roman" w:hAnsi="Times New Roman" w:cs="Times New Roman"/>
          <w:sz w:val="28"/>
          <w:szCs w:val="28"/>
        </w:rPr>
        <w:t>Солодянкина О.В. «Сотрудничество дошкольного учреждения с семьей» Пособие для работников ДОУ. – М. 2004 г.</w:t>
      </w:r>
    </w:p>
    <w:p w:rsidR="00C95D69" w:rsidRPr="00F7117B" w:rsidRDefault="00C95D69" w:rsidP="0072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F3074" w:rsidRPr="00F7117B">
        <w:rPr>
          <w:rFonts w:ascii="Times New Roman" w:hAnsi="Times New Roman" w:cs="Times New Roman"/>
          <w:sz w:val="28"/>
          <w:szCs w:val="28"/>
        </w:rPr>
        <w:t>Яркина Т.Ф., В.Г.Бочарова, М.П.Гурьянова «Социальная защита семьи: Современная ситуация,</w:t>
      </w:r>
      <w:r w:rsidR="00DF3074">
        <w:rPr>
          <w:rFonts w:ascii="Times New Roman" w:hAnsi="Times New Roman" w:cs="Times New Roman"/>
          <w:sz w:val="28"/>
          <w:szCs w:val="28"/>
        </w:rPr>
        <w:t xml:space="preserve"> проблемы, пути решения» </w:t>
      </w:r>
      <w:r w:rsidR="00DF3074" w:rsidRPr="00F7117B">
        <w:rPr>
          <w:rFonts w:ascii="Times New Roman" w:hAnsi="Times New Roman" w:cs="Times New Roman"/>
          <w:sz w:val="28"/>
          <w:szCs w:val="28"/>
        </w:rPr>
        <w:t xml:space="preserve"> Ставрополь 1997 г.</w:t>
      </w:r>
    </w:p>
    <w:sectPr w:rsidR="00C95D69" w:rsidRPr="00F7117B" w:rsidSect="00347003">
      <w:footerReference w:type="default" r:id="rId7"/>
      <w:pgSz w:w="11906" w:h="16838"/>
      <w:pgMar w:top="709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98" w:rsidRDefault="00855298" w:rsidP="007250B9">
      <w:pPr>
        <w:spacing w:after="0" w:line="240" w:lineRule="auto"/>
      </w:pPr>
      <w:r>
        <w:separator/>
      </w:r>
    </w:p>
  </w:endnote>
  <w:endnote w:type="continuationSeparator" w:id="1">
    <w:p w:rsidR="00855298" w:rsidRDefault="00855298" w:rsidP="007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5626"/>
    </w:sdtPr>
    <w:sdtContent>
      <w:p w:rsidR="007250B9" w:rsidRDefault="007000F2">
        <w:pPr>
          <w:pStyle w:val="a7"/>
          <w:jc w:val="center"/>
        </w:pPr>
        <w:fldSimple w:instr=" PAGE   \* MERGEFORMAT ">
          <w:r w:rsidR="00347003">
            <w:rPr>
              <w:noProof/>
            </w:rPr>
            <w:t>6</w:t>
          </w:r>
        </w:fldSimple>
      </w:p>
    </w:sdtContent>
  </w:sdt>
  <w:p w:rsidR="007250B9" w:rsidRDefault="007250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98" w:rsidRDefault="00855298" w:rsidP="007250B9">
      <w:pPr>
        <w:spacing w:after="0" w:line="240" w:lineRule="auto"/>
      </w:pPr>
      <w:r>
        <w:separator/>
      </w:r>
    </w:p>
  </w:footnote>
  <w:footnote w:type="continuationSeparator" w:id="1">
    <w:p w:rsidR="00855298" w:rsidRDefault="00855298" w:rsidP="0072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2008"/>
    <w:multiLevelType w:val="hybridMultilevel"/>
    <w:tmpl w:val="F590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EB3"/>
    <w:multiLevelType w:val="hybridMultilevel"/>
    <w:tmpl w:val="25D8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3393"/>
    <w:multiLevelType w:val="hybridMultilevel"/>
    <w:tmpl w:val="3768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25F1"/>
    <w:multiLevelType w:val="hybridMultilevel"/>
    <w:tmpl w:val="A31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F451B"/>
    <w:multiLevelType w:val="hybridMultilevel"/>
    <w:tmpl w:val="FFD2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17B"/>
    <w:rsid w:val="00155A79"/>
    <w:rsid w:val="00155C0B"/>
    <w:rsid w:val="001659E3"/>
    <w:rsid w:val="001838AA"/>
    <w:rsid w:val="00187DEB"/>
    <w:rsid w:val="001A39F5"/>
    <w:rsid w:val="001C067A"/>
    <w:rsid w:val="001C4DB9"/>
    <w:rsid w:val="00206780"/>
    <w:rsid w:val="002A435A"/>
    <w:rsid w:val="002C0484"/>
    <w:rsid w:val="003074D6"/>
    <w:rsid w:val="00345CEC"/>
    <w:rsid w:val="00347003"/>
    <w:rsid w:val="003810CA"/>
    <w:rsid w:val="00382B77"/>
    <w:rsid w:val="004A2C4B"/>
    <w:rsid w:val="004B33DB"/>
    <w:rsid w:val="00531965"/>
    <w:rsid w:val="005B2864"/>
    <w:rsid w:val="005F0B73"/>
    <w:rsid w:val="006963E7"/>
    <w:rsid w:val="006A4DA2"/>
    <w:rsid w:val="007000F2"/>
    <w:rsid w:val="00720667"/>
    <w:rsid w:val="007250B9"/>
    <w:rsid w:val="00763479"/>
    <w:rsid w:val="007C594E"/>
    <w:rsid w:val="008207F7"/>
    <w:rsid w:val="00855298"/>
    <w:rsid w:val="0085696C"/>
    <w:rsid w:val="008A3335"/>
    <w:rsid w:val="008D6140"/>
    <w:rsid w:val="00900B31"/>
    <w:rsid w:val="00930DA3"/>
    <w:rsid w:val="009C7AD6"/>
    <w:rsid w:val="009E320E"/>
    <w:rsid w:val="00A20217"/>
    <w:rsid w:val="00A43F42"/>
    <w:rsid w:val="00A617E9"/>
    <w:rsid w:val="00A62599"/>
    <w:rsid w:val="00A62DE9"/>
    <w:rsid w:val="00B01642"/>
    <w:rsid w:val="00B94F9B"/>
    <w:rsid w:val="00C31CBB"/>
    <w:rsid w:val="00C34973"/>
    <w:rsid w:val="00C95D69"/>
    <w:rsid w:val="00D33E0C"/>
    <w:rsid w:val="00D37F29"/>
    <w:rsid w:val="00DB5B81"/>
    <w:rsid w:val="00DD019E"/>
    <w:rsid w:val="00DD2165"/>
    <w:rsid w:val="00DF3074"/>
    <w:rsid w:val="00E00205"/>
    <w:rsid w:val="00E44923"/>
    <w:rsid w:val="00EB58C3"/>
    <w:rsid w:val="00F7117B"/>
    <w:rsid w:val="00F959C0"/>
    <w:rsid w:val="00F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67"/>
    <w:pPr>
      <w:ind w:left="720"/>
      <w:contextualSpacing/>
    </w:pPr>
  </w:style>
  <w:style w:type="paragraph" w:styleId="a4">
    <w:name w:val="No Spacing"/>
    <w:uiPriority w:val="1"/>
    <w:qFormat/>
    <w:rsid w:val="007206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2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50B9"/>
  </w:style>
  <w:style w:type="paragraph" w:styleId="a7">
    <w:name w:val="footer"/>
    <w:basedOn w:val="a"/>
    <w:link w:val="a8"/>
    <w:uiPriority w:val="99"/>
    <w:unhideWhenUsed/>
    <w:rsid w:val="0072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0B9"/>
  </w:style>
  <w:style w:type="paragraph" w:styleId="a9">
    <w:name w:val="Balloon Text"/>
    <w:basedOn w:val="a"/>
    <w:link w:val="aa"/>
    <w:uiPriority w:val="99"/>
    <w:semiHidden/>
    <w:unhideWhenUsed/>
    <w:rsid w:val="007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2012-03-28T11:44:00Z</cp:lastPrinted>
  <dcterms:created xsi:type="dcterms:W3CDTF">2012-03-28T07:05:00Z</dcterms:created>
  <dcterms:modified xsi:type="dcterms:W3CDTF">2012-03-30T05:05:00Z</dcterms:modified>
</cp:coreProperties>
</file>