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38" w:rsidRPr="00234747" w:rsidRDefault="0047619D" w:rsidP="00234747">
      <w:pPr>
        <w:tabs>
          <w:tab w:val="left" w:pos="0"/>
        </w:tabs>
        <w:spacing w:after="0" w:line="240" w:lineRule="auto"/>
        <w:ind w:left="-113" w:right="-113" w:firstLine="539"/>
        <w:jc w:val="center"/>
        <w:rPr>
          <w:rFonts w:ascii="Times New Roman" w:hAnsi="Times New Roman" w:cs="Times New Roman"/>
          <w:b/>
          <w:sz w:val="28"/>
          <w:szCs w:val="28"/>
        </w:rPr>
      </w:pPr>
      <w:r w:rsidRPr="00234747">
        <w:rPr>
          <w:rFonts w:ascii="Times New Roman" w:hAnsi="Times New Roman" w:cs="Times New Roman"/>
          <w:b/>
          <w:sz w:val="28"/>
          <w:szCs w:val="28"/>
        </w:rPr>
        <w:t xml:space="preserve">«Пути формирования осознанного, беглого и выразительного </w:t>
      </w:r>
      <w:r w:rsidR="00D64204" w:rsidRPr="00234747">
        <w:rPr>
          <w:rFonts w:ascii="Times New Roman" w:hAnsi="Times New Roman" w:cs="Times New Roman"/>
          <w:b/>
          <w:sz w:val="28"/>
          <w:szCs w:val="28"/>
        </w:rPr>
        <w:t xml:space="preserve"> </w:t>
      </w:r>
      <w:r w:rsidR="003C7638" w:rsidRPr="00234747">
        <w:rPr>
          <w:rFonts w:ascii="Times New Roman" w:hAnsi="Times New Roman" w:cs="Times New Roman"/>
          <w:b/>
          <w:sz w:val="28"/>
          <w:szCs w:val="28"/>
        </w:rPr>
        <w:t xml:space="preserve">чтения </w:t>
      </w:r>
      <w:r w:rsidR="001632B0" w:rsidRPr="00234747">
        <w:rPr>
          <w:rFonts w:ascii="Times New Roman" w:hAnsi="Times New Roman" w:cs="Times New Roman"/>
          <w:b/>
          <w:sz w:val="28"/>
          <w:szCs w:val="28"/>
        </w:rPr>
        <w:t>у детей  младшего школьного возраста</w:t>
      </w:r>
      <w:r w:rsidR="003C7638" w:rsidRPr="00234747">
        <w:rPr>
          <w:rFonts w:ascii="Times New Roman" w:hAnsi="Times New Roman" w:cs="Times New Roman"/>
          <w:b/>
          <w:sz w:val="28"/>
          <w:szCs w:val="28"/>
        </w:rPr>
        <w:t>».</w:t>
      </w:r>
    </w:p>
    <w:p w:rsidR="003C7638" w:rsidRDefault="003C7638" w:rsidP="00CE08E6">
      <w:pPr>
        <w:tabs>
          <w:tab w:val="left" w:pos="0"/>
        </w:tabs>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Хохлова Нина Николаевна</w:t>
      </w:r>
      <w:r w:rsidR="00CE08E6">
        <w:rPr>
          <w:rFonts w:ascii="Times New Roman" w:hAnsi="Times New Roman" w:cs="Times New Roman"/>
          <w:sz w:val="28"/>
          <w:szCs w:val="28"/>
        </w:rPr>
        <w:t xml:space="preserve">  - у</w:t>
      </w:r>
      <w:r>
        <w:rPr>
          <w:rFonts w:ascii="Times New Roman" w:hAnsi="Times New Roman" w:cs="Times New Roman"/>
          <w:sz w:val="28"/>
          <w:szCs w:val="28"/>
        </w:rPr>
        <w:t>читель начальных классов</w:t>
      </w:r>
    </w:p>
    <w:p w:rsidR="003C7638" w:rsidRDefault="00CE08E6" w:rsidP="00AF616D">
      <w:pPr>
        <w:tabs>
          <w:tab w:val="left" w:pos="0"/>
        </w:tabs>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 xml:space="preserve">Муниципальное казённое общеобразовательное учреждение средняя общеобразовательная школа №92 </w:t>
      </w:r>
      <w:r w:rsidR="00234747">
        <w:rPr>
          <w:rFonts w:ascii="Times New Roman" w:hAnsi="Times New Roman" w:cs="Times New Roman"/>
          <w:sz w:val="28"/>
          <w:szCs w:val="28"/>
        </w:rPr>
        <w:t>Новосибирская  область город Барабинск</w:t>
      </w:r>
      <w:r>
        <w:rPr>
          <w:rFonts w:ascii="Times New Roman" w:hAnsi="Times New Roman" w:cs="Times New Roman"/>
          <w:sz w:val="28"/>
          <w:szCs w:val="28"/>
        </w:rPr>
        <w:t>.</w:t>
      </w:r>
    </w:p>
    <w:p w:rsidR="003C7638" w:rsidRDefault="003C7638" w:rsidP="00AF616D">
      <w:pPr>
        <w:tabs>
          <w:tab w:val="left" w:pos="0"/>
        </w:tabs>
        <w:spacing w:after="0" w:line="240" w:lineRule="auto"/>
        <w:ind w:left="-113" w:right="-113" w:firstLine="539"/>
        <w:rPr>
          <w:rFonts w:ascii="Times New Roman" w:hAnsi="Times New Roman" w:cs="Times New Roman"/>
          <w:sz w:val="28"/>
          <w:szCs w:val="28"/>
        </w:rPr>
      </w:pPr>
    </w:p>
    <w:p w:rsidR="00D64204" w:rsidRDefault="00D64204" w:rsidP="00AF616D">
      <w:pPr>
        <w:tabs>
          <w:tab w:val="left" w:pos="0"/>
        </w:tabs>
        <w:spacing w:after="0" w:line="240" w:lineRule="auto"/>
        <w:ind w:left="-113" w:right="-113" w:firstLine="539"/>
        <w:rPr>
          <w:rFonts w:ascii="Times New Roman" w:hAnsi="Times New Roman" w:cs="Times New Roman"/>
          <w:sz w:val="28"/>
          <w:szCs w:val="28"/>
        </w:rPr>
      </w:pPr>
    </w:p>
    <w:p w:rsidR="003C7638" w:rsidRDefault="003C7638" w:rsidP="00AF616D">
      <w:pPr>
        <w:tabs>
          <w:tab w:val="left" w:pos="0"/>
        </w:tabs>
        <w:spacing w:after="0" w:line="240" w:lineRule="auto"/>
        <w:ind w:left="-113" w:right="-113" w:firstLine="539"/>
        <w:rPr>
          <w:rFonts w:ascii="Times New Roman" w:hAnsi="Times New Roman" w:cs="Times New Roman"/>
          <w:sz w:val="28"/>
          <w:szCs w:val="28"/>
        </w:rPr>
      </w:pPr>
    </w:p>
    <w:p w:rsidR="00467031" w:rsidRPr="00E42A77" w:rsidRDefault="00467031" w:rsidP="00AF616D">
      <w:pPr>
        <w:tabs>
          <w:tab w:val="left" w:pos="0"/>
        </w:tabs>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«Современный человек, человек будущего не может жить без книги. Чтение в его жизни - это важнейший способ восхождения, самосовершенствования, самообразования.»</w:t>
      </w:r>
      <w:r w:rsidR="009C0207">
        <w:rPr>
          <w:rFonts w:ascii="Times New Roman" w:hAnsi="Times New Roman" w:cs="Times New Roman"/>
          <w:sz w:val="28"/>
          <w:szCs w:val="28"/>
        </w:rPr>
        <w:t xml:space="preserve">                                                                  </w:t>
      </w:r>
      <w:r w:rsidR="00E42A77" w:rsidRPr="00E42A77">
        <w:rPr>
          <w:rFonts w:ascii="Times New Roman" w:hAnsi="Times New Roman" w:cs="Times New Roman"/>
          <w:sz w:val="28"/>
          <w:szCs w:val="28"/>
        </w:rPr>
        <w:t>Ш. А. Амонашвили</w:t>
      </w:r>
    </w:p>
    <w:p w:rsidR="00467031" w:rsidRPr="00E42A77" w:rsidRDefault="00735B40" w:rsidP="004669E5">
      <w:pPr>
        <w:tabs>
          <w:tab w:val="left" w:pos="-142"/>
        </w:tabs>
        <w:spacing w:after="0" w:line="240" w:lineRule="auto"/>
        <w:ind w:left="-142" w:right="-113" w:firstLine="568"/>
        <w:rPr>
          <w:rFonts w:ascii="Times New Roman" w:hAnsi="Times New Roman" w:cs="Times New Roman"/>
          <w:sz w:val="28"/>
          <w:szCs w:val="28"/>
        </w:rPr>
      </w:pPr>
      <w:r w:rsidRPr="00E42A77">
        <w:rPr>
          <w:rFonts w:ascii="Times New Roman" w:hAnsi="Times New Roman" w:cs="Times New Roman"/>
          <w:sz w:val="28"/>
          <w:szCs w:val="28"/>
        </w:rPr>
        <w:t>Мудрые слова. Можно соглашаться с ними, а можно и не соглашаться. Но как бы мы порой в текучке дел не хотели бы избежать в работе каких-либо новых влияний, по разным причинам нам это не удается, так как сама жизнь, дети вносят в нее коррективы, “подталкивают” нас, учителей, к решению ряда проблем разными путями, одним из которых применение новых технологий</w:t>
      </w:r>
      <w:r>
        <w:rPr>
          <w:rFonts w:ascii="Times New Roman" w:hAnsi="Times New Roman" w:cs="Times New Roman"/>
          <w:sz w:val="28"/>
          <w:szCs w:val="28"/>
        </w:rPr>
        <w:t xml:space="preserve">. </w:t>
      </w:r>
      <w:r w:rsidR="00467031" w:rsidRPr="00E42A77">
        <w:rPr>
          <w:rFonts w:ascii="Times New Roman" w:hAnsi="Times New Roman" w:cs="Times New Roman"/>
          <w:sz w:val="28"/>
          <w:szCs w:val="28"/>
        </w:rPr>
        <w:t>И  это действительно  так, потому что именно чтение связанно с развитием  интеллектуального потенциала, воспитанием культуры, социальной личности.</w:t>
      </w:r>
      <w:r w:rsidR="009C0207">
        <w:rPr>
          <w:rFonts w:ascii="Times New Roman" w:hAnsi="Times New Roman" w:cs="Times New Roman"/>
          <w:sz w:val="28"/>
          <w:szCs w:val="28"/>
        </w:rPr>
        <w:t xml:space="preserve"> В учебном процессе это  особенно касается уроков чтения</w:t>
      </w:r>
      <w:r w:rsidR="004669E5">
        <w:rPr>
          <w:rFonts w:ascii="Times New Roman" w:hAnsi="Times New Roman" w:cs="Times New Roman"/>
          <w:sz w:val="28"/>
          <w:szCs w:val="28"/>
        </w:rPr>
        <w:t xml:space="preserve">, на которых должны создаваться условия, помогающие ученику читать и чувствовать, читать и думать, читать и рассуждать. Задача каждого </w:t>
      </w:r>
      <w:r w:rsidR="00467031" w:rsidRPr="00E42A77">
        <w:rPr>
          <w:rFonts w:ascii="Times New Roman" w:hAnsi="Times New Roman" w:cs="Times New Roman"/>
          <w:sz w:val="28"/>
          <w:szCs w:val="28"/>
        </w:rPr>
        <w:t>учителя заключается в том, чтобы сформировать у младших школьников читательские умения: навык правильного чтения, интерес к чтению, самостоятельное продуктивное чтение.</w:t>
      </w:r>
    </w:p>
    <w:p w:rsidR="00467031" w:rsidRPr="00E42A77" w:rsidRDefault="00D64204" w:rsidP="00D64204">
      <w:pPr>
        <w:tabs>
          <w:tab w:val="left" w:pos="0"/>
        </w:tabs>
        <w:spacing w:after="0" w:line="240" w:lineRule="auto"/>
        <w:ind w:left="-113" w:right="-113"/>
        <w:rPr>
          <w:rFonts w:ascii="Times New Roman" w:hAnsi="Times New Roman" w:cs="Times New Roman"/>
          <w:sz w:val="28"/>
          <w:szCs w:val="28"/>
        </w:rPr>
      </w:pPr>
      <w:r>
        <w:rPr>
          <w:rFonts w:ascii="Times New Roman" w:hAnsi="Times New Roman" w:cs="Times New Roman"/>
          <w:sz w:val="28"/>
          <w:szCs w:val="28"/>
        </w:rPr>
        <w:t xml:space="preserve">      </w:t>
      </w:r>
      <w:r w:rsidR="00467031" w:rsidRPr="00E42A77">
        <w:rPr>
          <w:rFonts w:ascii="Times New Roman" w:hAnsi="Times New Roman" w:cs="Times New Roman"/>
          <w:sz w:val="28"/>
          <w:szCs w:val="28"/>
        </w:rPr>
        <w:t xml:space="preserve"> Вспоминаются слова В. А. Сухомлинского о том, что 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 Выражение “уметь читать” включает в себя широкий спектр понятий: от умения складывать слоги в слова до умения не только прочитать текст, но и осознавать его, эмоционально отзываясь на каждый поступок героя, переживая за него. В. А. Сухомлинский отмечал: “уметь читать – это означает быть чутким к красоте слова, к его тончайшим оттенкам ”.</w:t>
      </w:r>
    </w:p>
    <w:p w:rsidR="00467031" w:rsidRPr="00E42A77" w:rsidRDefault="00030161" w:rsidP="00AF616D">
      <w:pPr>
        <w:tabs>
          <w:tab w:val="left" w:pos="0"/>
        </w:tabs>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Как же научить ребенка осознанно и правильно читать, сформировать навык работы с разными видами текстов, определить уровень понимания прочитанного? Как привести учащихся вообще к пониманию смысла текста, к пониманию и запоминанию условия арифметической задачи, грамматического правила и задания при однократном чтении, научить вычленять главное в научно-познавательной статье, учебном тексте? Как сделать уроки чтения и сам процесс чтения радостью для учащихся? Наверное, каждый учитель задумывается над этими вопросами и каждый старается по-своему решить проблему совершенствования навыков чтения, стремится к тому, чтобы уроки чтения оставляли заметный след в сознании каждого ученика, развивали у школьников интерес к книге, любовь к чтению, прививали им полезные для жизни и дальнейшей учебы умения и навыки.</w:t>
      </w:r>
    </w:p>
    <w:p w:rsidR="00953E9E" w:rsidRPr="00E42A77" w:rsidRDefault="00467031" w:rsidP="00AF616D">
      <w:pPr>
        <w:tabs>
          <w:tab w:val="left" w:pos="0"/>
        </w:tabs>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Как показывает опыт, быстро обычно читают те учащиеся, которые читают много. В процессе чтения совершенствуется оперативная память и устойчивость </w:t>
      </w:r>
      <w:r w:rsidRPr="00E42A77">
        <w:rPr>
          <w:rFonts w:ascii="Times New Roman" w:hAnsi="Times New Roman" w:cs="Times New Roman"/>
          <w:sz w:val="28"/>
          <w:szCs w:val="28"/>
        </w:rPr>
        <w:lastRenderedPageBreak/>
        <w:t xml:space="preserve">внимания. От этих двух показателей в свою очередь зависит умственная работоспособность. </w:t>
      </w:r>
    </w:p>
    <w:p w:rsidR="00953E9E"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начальных классах является целенаправленное управление обучением чтению.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действий, активно влияющих на основные параметры чтения: осмысление, технику, выразительности</w:t>
      </w:r>
      <w:r w:rsidR="00575832">
        <w:rPr>
          <w:rFonts w:ascii="Times New Roman" w:hAnsi="Times New Roman" w:cs="Times New Roman"/>
          <w:sz w:val="28"/>
          <w:szCs w:val="28"/>
        </w:rPr>
        <w:t xml:space="preserve">. </w:t>
      </w:r>
    </w:p>
    <w:p w:rsidR="00953E9E" w:rsidRPr="00E42A77" w:rsidRDefault="00585DF4" w:rsidP="00A331BC">
      <w:pPr>
        <w:spacing w:after="0" w:line="240" w:lineRule="auto"/>
        <w:ind w:right="-113" w:firstLine="426"/>
        <w:rPr>
          <w:rFonts w:ascii="Times New Roman" w:hAnsi="Times New Roman" w:cs="Times New Roman"/>
          <w:sz w:val="28"/>
          <w:szCs w:val="28"/>
        </w:rPr>
      </w:pPr>
      <w:r>
        <w:rPr>
          <w:rFonts w:ascii="Times New Roman" w:hAnsi="Times New Roman" w:cs="Times New Roman"/>
          <w:sz w:val="28"/>
          <w:szCs w:val="28"/>
        </w:rPr>
        <w:t>В работе по с</w:t>
      </w:r>
      <w:r w:rsidR="00953E9E" w:rsidRPr="00E42A77">
        <w:rPr>
          <w:rFonts w:ascii="Times New Roman" w:hAnsi="Times New Roman" w:cs="Times New Roman"/>
          <w:sz w:val="28"/>
          <w:szCs w:val="28"/>
        </w:rPr>
        <w:t>оверш</w:t>
      </w:r>
      <w:r w:rsidR="00575832">
        <w:rPr>
          <w:rFonts w:ascii="Times New Roman" w:hAnsi="Times New Roman" w:cs="Times New Roman"/>
          <w:sz w:val="28"/>
          <w:szCs w:val="28"/>
        </w:rPr>
        <w:t xml:space="preserve">енствованию навыков чтения </w:t>
      </w:r>
      <w:r w:rsidR="00D64204">
        <w:rPr>
          <w:rFonts w:ascii="Times New Roman" w:hAnsi="Times New Roman" w:cs="Times New Roman"/>
          <w:sz w:val="28"/>
          <w:szCs w:val="28"/>
        </w:rPr>
        <w:t xml:space="preserve"> </w:t>
      </w:r>
      <w:r>
        <w:rPr>
          <w:rFonts w:ascii="Times New Roman" w:hAnsi="Times New Roman" w:cs="Times New Roman"/>
          <w:sz w:val="28"/>
          <w:szCs w:val="28"/>
        </w:rPr>
        <w:t>используют</w:t>
      </w:r>
      <w:r w:rsidR="00D64204">
        <w:rPr>
          <w:rFonts w:ascii="Times New Roman" w:hAnsi="Times New Roman" w:cs="Times New Roman"/>
          <w:sz w:val="28"/>
          <w:szCs w:val="28"/>
        </w:rPr>
        <w:t xml:space="preserve"> </w:t>
      </w:r>
      <w:r w:rsidR="00953E9E" w:rsidRPr="00E42A77">
        <w:rPr>
          <w:rFonts w:ascii="Times New Roman" w:hAnsi="Times New Roman" w:cs="Times New Roman"/>
          <w:sz w:val="28"/>
          <w:szCs w:val="28"/>
        </w:rPr>
        <w:t xml:space="preserve">следующие упражнения: </w:t>
      </w:r>
    </w:p>
    <w:p w:rsidR="00953E9E" w:rsidRPr="00E42A77" w:rsidRDefault="00953E9E" w:rsidP="00AF616D">
      <w:pPr>
        <w:spacing w:after="0" w:line="240" w:lineRule="auto"/>
        <w:ind w:right="-113" w:firstLine="539"/>
        <w:rPr>
          <w:rFonts w:ascii="Times New Roman" w:hAnsi="Times New Roman" w:cs="Times New Roman"/>
          <w:sz w:val="28"/>
          <w:szCs w:val="28"/>
        </w:rPr>
      </w:pPr>
      <w:r w:rsidRPr="00E42A77">
        <w:rPr>
          <w:rFonts w:ascii="Times New Roman" w:hAnsi="Times New Roman" w:cs="Times New Roman"/>
          <w:sz w:val="28"/>
          <w:szCs w:val="28"/>
        </w:rPr>
        <w:t>1)  направленные на развитие четкости произношения;</w:t>
      </w:r>
    </w:p>
    <w:p w:rsidR="00953E9E" w:rsidRPr="00E42A77" w:rsidRDefault="00735B40" w:rsidP="00AF616D">
      <w:pPr>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 xml:space="preserve"> 2)</w:t>
      </w:r>
      <w:r w:rsidR="00953E9E" w:rsidRPr="00E42A77">
        <w:rPr>
          <w:rFonts w:ascii="Times New Roman" w:hAnsi="Times New Roman" w:cs="Times New Roman"/>
          <w:sz w:val="28"/>
          <w:szCs w:val="28"/>
        </w:rPr>
        <w:t xml:space="preserve"> в</w:t>
      </w:r>
      <w:r w:rsidR="008F13BF">
        <w:rPr>
          <w:rFonts w:ascii="Times New Roman" w:hAnsi="Times New Roman" w:cs="Times New Roman"/>
          <w:sz w:val="28"/>
          <w:szCs w:val="28"/>
        </w:rPr>
        <w:t>ырабатывающие внимание к слову и</w:t>
      </w:r>
      <w:r w:rsidR="00953E9E" w:rsidRPr="00E42A77">
        <w:rPr>
          <w:rFonts w:ascii="Times New Roman" w:hAnsi="Times New Roman" w:cs="Times New Roman"/>
          <w:sz w:val="28"/>
          <w:szCs w:val="28"/>
        </w:rPr>
        <w:t xml:space="preserve"> его частям; </w:t>
      </w:r>
    </w:p>
    <w:p w:rsidR="00953E9E"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3)  развивающие оперативное поле чтения и память; </w:t>
      </w:r>
    </w:p>
    <w:p w:rsidR="00953E9E" w:rsidRPr="00E42A77" w:rsidRDefault="00735B40" w:rsidP="00AF616D">
      <w:pPr>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 xml:space="preserve"> 4) </w:t>
      </w:r>
      <w:r w:rsidR="00953E9E" w:rsidRPr="00E42A77">
        <w:rPr>
          <w:rFonts w:ascii="Times New Roman" w:hAnsi="Times New Roman" w:cs="Times New Roman"/>
          <w:sz w:val="28"/>
          <w:szCs w:val="28"/>
        </w:rPr>
        <w:t>развивающие гибкость и скорость чтения вслух и про себя, умение угадывать последующий текст.</w:t>
      </w:r>
    </w:p>
    <w:p w:rsidR="00953E9E"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Одним из эффективных приемов работы по выработке у учащихся навыков правильного чтения является речевая гимнастика. Для правильности чтения необходимо развивать подвижность артикуляционного аппарата. Речевая гимнастика проводится в течение 3-5 минут. В зависимости от целевой направленности и характера упражнения. Речевая гимнастика включает:</w:t>
      </w:r>
    </w:p>
    <w:p w:rsidR="00953E9E"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упражнения для дыхания;</w:t>
      </w:r>
    </w:p>
    <w:p w:rsidR="00953E9E"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упражнения по модуляции силы голоса;</w:t>
      </w:r>
    </w:p>
    <w:p w:rsidR="00953E9E"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упражнения по отработке интонации, темпа речи;</w:t>
      </w:r>
    </w:p>
    <w:p w:rsidR="00953E9E"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упражнения по совершенствованию выразительности речи;</w:t>
      </w:r>
    </w:p>
    <w:p w:rsidR="00467031" w:rsidRPr="00E42A77" w:rsidRDefault="00953E9E"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упражнения по совершенствованию произношения (звукопроизношения и дикции)</w:t>
      </w:r>
    </w:p>
    <w:p w:rsidR="004A0704" w:rsidRPr="00E42A77" w:rsidRDefault="004A070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В книге М.Р. Львова «Школа творческого мышления» в памятке « Что нужно уметь, чтобы говорить или читать правильно» на первое место ставятся «умение ровно и глубоко дышать – владеть своим дыханием» и «умение говорить звонко, громко, но без крика».</w:t>
      </w:r>
    </w:p>
    <w:p w:rsidR="004A0704" w:rsidRPr="00E42A77" w:rsidRDefault="004A070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Формировать навык владени</w:t>
      </w:r>
      <w:r w:rsidR="00735B40">
        <w:rPr>
          <w:rFonts w:ascii="Times New Roman" w:hAnsi="Times New Roman" w:cs="Times New Roman"/>
          <w:sz w:val="28"/>
          <w:szCs w:val="28"/>
        </w:rPr>
        <w:t xml:space="preserve">я дыханием и голосом можно </w:t>
      </w:r>
      <w:r w:rsidR="00D64204">
        <w:rPr>
          <w:rFonts w:ascii="Times New Roman" w:hAnsi="Times New Roman" w:cs="Times New Roman"/>
          <w:sz w:val="28"/>
          <w:szCs w:val="28"/>
        </w:rPr>
        <w:t xml:space="preserve"> с помощью </w:t>
      </w:r>
      <w:r w:rsidRPr="00E42A77">
        <w:rPr>
          <w:rFonts w:ascii="Times New Roman" w:hAnsi="Times New Roman" w:cs="Times New Roman"/>
          <w:sz w:val="28"/>
          <w:szCs w:val="28"/>
        </w:rPr>
        <w:t xml:space="preserve"> упра</w:t>
      </w:r>
      <w:r w:rsidR="00DD01E5" w:rsidRPr="00E42A77">
        <w:rPr>
          <w:rFonts w:ascii="Times New Roman" w:hAnsi="Times New Roman" w:cs="Times New Roman"/>
          <w:sz w:val="28"/>
          <w:szCs w:val="28"/>
        </w:rPr>
        <w:t>жнений:</w:t>
      </w:r>
    </w:p>
    <w:p w:rsidR="00DD01E5" w:rsidRPr="00E42A77" w:rsidRDefault="00DD01E5" w:rsidP="00AF616D">
      <w:pPr>
        <w:widowControl w:val="0"/>
        <w:numPr>
          <w:ilvl w:val="0"/>
          <w:numId w:val="1"/>
        </w:num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Задуйте свечу.  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DD01E5" w:rsidRPr="00AF616D" w:rsidRDefault="00DD01E5" w:rsidP="00AF616D">
      <w:pPr>
        <w:pStyle w:val="a7"/>
        <w:widowControl w:val="0"/>
        <w:numPr>
          <w:ilvl w:val="0"/>
          <w:numId w:val="1"/>
        </w:numPr>
        <w:spacing w:after="0" w:line="240" w:lineRule="auto"/>
        <w:ind w:right="-113"/>
        <w:rPr>
          <w:rFonts w:ascii="Times New Roman" w:hAnsi="Times New Roman" w:cs="Times New Roman"/>
          <w:sz w:val="28"/>
          <w:szCs w:val="28"/>
        </w:rPr>
      </w:pPr>
      <w:r w:rsidRPr="00AF616D">
        <w:rPr>
          <w:rFonts w:ascii="Times New Roman" w:hAnsi="Times New Roman" w:cs="Times New Roman"/>
          <w:sz w:val="28"/>
          <w:szCs w:val="28"/>
        </w:rPr>
        <w:t>Обрызгайте белье водой (в один прием, три, пять).</w:t>
      </w:r>
    </w:p>
    <w:p w:rsidR="00DD01E5" w:rsidRPr="00AF616D" w:rsidRDefault="00DD01E5" w:rsidP="00AF616D">
      <w:pPr>
        <w:pStyle w:val="a7"/>
        <w:widowControl w:val="0"/>
        <w:numPr>
          <w:ilvl w:val="0"/>
          <w:numId w:val="1"/>
        </w:numPr>
        <w:spacing w:after="0" w:line="240" w:lineRule="auto"/>
        <w:ind w:right="-113"/>
        <w:rPr>
          <w:rFonts w:ascii="Times New Roman" w:hAnsi="Times New Roman" w:cs="Times New Roman"/>
          <w:sz w:val="28"/>
          <w:szCs w:val="28"/>
        </w:rPr>
      </w:pPr>
      <w:r w:rsidRPr="00AF616D">
        <w:rPr>
          <w:rFonts w:ascii="Times New Roman" w:hAnsi="Times New Roman" w:cs="Times New Roman"/>
          <w:sz w:val="28"/>
          <w:szCs w:val="28"/>
        </w:rPr>
        <w:t>Глубокий вдох и имитация разбрызгивания воды на белье.</w:t>
      </w:r>
    </w:p>
    <w:p w:rsidR="00DD01E5" w:rsidRPr="00AF616D" w:rsidRDefault="00DD01E5" w:rsidP="00AF616D">
      <w:pPr>
        <w:pStyle w:val="a7"/>
        <w:widowControl w:val="0"/>
        <w:numPr>
          <w:ilvl w:val="0"/>
          <w:numId w:val="1"/>
        </w:numPr>
        <w:spacing w:after="0" w:line="240" w:lineRule="auto"/>
        <w:ind w:right="-113"/>
        <w:rPr>
          <w:rFonts w:ascii="Times New Roman" w:hAnsi="Times New Roman" w:cs="Times New Roman"/>
          <w:sz w:val="28"/>
          <w:szCs w:val="28"/>
        </w:rPr>
      </w:pPr>
      <w:r w:rsidRPr="00AF616D">
        <w:rPr>
          <w:rFonts w:ascii="Times New Roman" w:hAnsi="Times New Roman" w:cs="Times New Roman"/>
          <w:sz w:val="28"/>
          <w:szCs w:val="28"/>
        </w:rPr>
        <w:t>В цветочном магазине. Представьте, что вы пришли в магазин цветов и почувствовали восхитительный аромат цветущих растений. Сделайте шумный вдох носом и выдох (2 – 3 раза).</w:t>
      </w:r>
    </w:p>
    <w:p w:rsidR="00DD01E5" w:rsidRPr="00AF616D" w:rsidRDefault="00DD01E5" w:rsidP="00AF616D">
      <w:pPr>
        <w:pStyle w:val="a7"/>
        <w:widowControl w:val="0"/>
        <w:numPr>
          <w:ilvl w:val="0"/>
          <w:numId w:val="1"/>
        </w:numPr>
        <w:spacing w:after="0" w:line="240" w:lineRule="auto"/>
        <w:ind w:right="-113"/>
        <w:rPr>
          <w:rFonts w:ascii="Times New Roman" w:hAnsi="Times New Roman" w:cs="Times New Roman"/>
          <w:sz w:val="28"/>
          <w:szCs w:val="28"/>
        </w:rPr>
      </w:pPr>
      <w:r w:rsidRPr="00AF616D">
        <w:rPr>
          <w:rFonts w:ascii="Times New Roman" w:hAnsi="Times New Roman" w:cs="Times New Roman"/>
          <w:sz w:val="28"/>
          <w:szCs w:val="28"/>
        </w:rPr>
        <w:lastRenderedPageBreak/>
        <w:t>Выдох со счетом. Сделайте, глубокий вдох на выдохе громко считайте до тех пор, пока не кончится воздух.</w:t>
      </w:r>
    </w:p>
    <w:p w:rsidR="00DD01E5" w:rsidRPr="00AF616D" w:rsidRDefault="00DD01E5" w:rsidP="00AF616D">
      <w:pPr>
        <w:pStyle w:val="a7"/>
        <w:widowControl w:val="0"/>
        <w:numPr>
          <w:ilvl w:val="0"/>
          <w:numId w:val="1"/>
        </w:numPr>
        <w:spacing w:after="0" w:line="240" w:lineRule="auto"/>
        <w:ind w:right="-113"/>
        <w:rPr>
          <w:rFonts w:ascii="Times New Roman" w:hAnsi="Times New Roman" w:cs="Times New Roman"/>
          <w:sz w:val="28"/>
          <w:szCs w:val="28"/>
        </w:rPr>
      </w:pPr>
      <w:r w:rsidRPr="00AF616D">
        <w:rPr>
          <w:rFonts w:ascii="Times New Roman" w:hAnsi="Times New Roman" w:cs="Times New Roman"/>
          <w:sz w:val="28"/>
          <w:szCs w:val="28"/>
        </w:rPr>
        <w:t>Использование скороговорки (хором):</w:t>
      </w:r>
    </w:p>
    <w:p w:rsidR="00DD01E5" w:rsidRPr="00E42A77" w:rsidRDefault="00DD01E5" w:rsidP="00AF616D">
      <w:pPr>
        <w:spacing w:after="0" w:line="240" w:lineRule="auto"/>
        <w:ind w:left="-113" w:right="-113" w:firstLine="1247"/>
        <w:rPr>
          <w:rFonts w:ascii="Times New Roman" w:hAnsi="Times New Roman" w:cs="Times New Roman"/>
          <w:sz w:val="28"/>
          <w:szCs w:val="28"/>
        </w:rPr>
      </w:pPr>
      <w:r w:rsidRPr="00E42A77">
        <w:rPr>
          <w:rFonts w:ascii="Times New Roman" w:hAnsi="Times New Roman" w:cs="Times New Roman"/>
          <w:sz w:val="28"/>
          <w:szCs w:val="28"/>
        </w:rPr>
        <w:t xml:space="preserve">Как на горке на пригорке </w:t>
      </w:r>
    </w:p>
    <w:p w:rsidR="00DD01E5" w:rsidRPr="00E42A77" w:rsidRDefault="00DD01E5" w:rsidP="00AF616D">
      <w:pPr>
        <w:spacing w:after="0" w:line="240" w:lineRule="auto"/>
        <w:ind w:left="-113" w:right="-113" w:firstLine="1247"/>
        <w:rPr>
          <w:rFonts w:ascii="Times New Roman" w:hAnsi="Times New Roman" w:cs="Times New Roman"/>
          <w:sz w:val="28"/>
          <w:szCs w:val="28"/>
        </w:rPr>
      </w:pPr>
      <w:r w:rsidRPr="00E42A77">
        <w:rPr>
          <w:rFonts w:ascii="Times New Roman" w:hAnsi="Times New Roman" w:cs="Times New Roman"/>
          <w:sz w:val="28"/>
          <w:szCs w:val="28"/>
        </w:rPr>
        <w:t>Стоят 33 Егорки (глубокий вдох)</w:t>
      </w:r>
    </w:p>
    <w:p w:rsidR="00DD01E5" w:rsidRPr="00E42A77" w:rsidRDefault="00DD01E5" w:rsidP="00AF616D">
      <w:pPr>
        <w:spacing w:after="0" w:line="240" w:lineRule="auto"/>
        <w:ind w:left="-113" w:right="-113" w:firstLine="1247"/>
        <w:rPr>
          <w:rFonts w:ascii="Times New Roman" w:hAnsi="Times New Roman" w:cs="Times New Roman"/>
          <w:sz w:val="28"/>
          <w:szCs w:val="28"/>
        </w:rPr>
      </w:pPr>
      <w:r w:rsidRPr="00E42A77">
        <w:rPr>
          <w:rFonts w:ascii="Times New Roman" w:hAnsi="Times New Roman" w:cs="Times New Roman"/>
          <w:sz w:val="28"/>
          <w:szCs w:val="28"/>
        </w:rPr>
        <w:t>Раз Егорка, два Егорка……(до полного выдоха).</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Необходимо отметить, что уже через несколько занятий воздуха хватает на большее количество Егорок.</w:t>
      </w:r>
    </w:p>
    <w:p w:rsidR="004A0704" w:rsidRPr="00AF616D" w:rsidRDefault="00575832" w:rsidP="00AF616D">
      <w:pPr>
        <w:pStyle w:val="a7"/>
        <w:widowControl w:val="0"/>
        <w:numPr>
          <w:ilvl w:val="0"/>
          <w:numId w:val="1"/>
        </w:numPr>
        <w:spacing w:after="0" w:line="240" w:lineRule="auto"/>
        <w:ind w:right="-113"/>
        <w:rPr>
          <w:rFonts w:ascii="Times New Roman" w:hAnsi="Times New Roman" w:cs="Times New Roman"/>
          <w:sz w:val="28"/>
          <w:szCs w:val="28"/>
        </w:rPr>
      </w:pPr>
      <w:r w:rsidRPr="00AF616D">
        <w:rPr>
          <w:rFonts w:ascii="Times New Roman" w:hAnsi="Times New Roman" w:cs="Times New Roman"/>
          <w:sz w:val="28"/>
          <w:szCs w:val="28"/>
        </w:rPr>
        <w:t xml:space="preserve"> </w:t>
      </w:r>
      <w:r w:rsidR="00DD01E5" w:rsidRPr="00AF616D">
        <w:rPr>
          <w:rFonts w:ascii="Times New Roman" w:hAnsi="Times New Roman" w:cs="Times New Roman"/>
          <w:sz w:val="28"/>
          <w:szCs w:val="28"/>
        </w:rPr>
        <w:t>«В лифте». Представьте, что мы едем в лифте и объявляем этажи. Чем выше этаж, тем голос выше, и наоборот. Едем сначала с первого на девятый, а затем с девятого на первый.</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Чтобы научить детей говорить быстро или медленно, следует выполнять упражнения, цель которых заключается в выработке навыка изменять темп в момент речи, что способствует совершенствованию дикции. Кроме того, такие упражнения помогают развитию слухового восприятия и  совершенствованию артикуляции. </w:t>
      </w:r>
    </w:p>
    <w:p w:rsidR="00A331BC"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Эти виды работы включают использование скороговорок</w:t>
      </w:r>
      <w:r w:rsidR="00A331BC">
        <w:rPr>
          <w:rFonts w:ascii="Times New Roman" w:hAnsi="Times New Roman" w:cs="Times New Roman"/>
          <w:sz w:val="28"/>
          <w:szCs w:val="28"/>
        </w:rPr>
        <w:t>:</w:t>
      </w:r>
    </w:p>
    <w:p w:rsidR="00A331BC"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«На дворе трава, на траве дрова»; </w:t>
      </w:r>
    </w:p>
    <w:p w:rsidR="00A331BC"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«У Сени и Сани в сетях сом с усами»;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«Сеня вез воз сена»,</w:t>
      </w:r>
      <w:r w:rsidR="00A331BC">
        <w:rPr>
          <w:rFonts w:ascii="Times New Roman" w:hAnsi="Times New Roman" w:cs="Times New Roman"/>
          <w:sz w:val="28"/>
          <w:szCs w:val="28"/>
        </w:rPr>
        <w:t xml:space="preserve"> а также стихотворений</w:t>
      </w:r>
      <w:r w:rsidRPr="00E42A77">
        <w:rPr>
          <w:rFonts w:ascii="Times New Roman" w:hAnsi="Times New Roman" w:cs="Times New Roman"/>
          <w:sz w:val="28"/>
          <w:szCs w:val="28"/>
        </w:rPr>
        <w:t>:</w:t>
      </w:r>
    </w:p>
    <w:p w:rsid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Все клены стали рыжие,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И не один не дразнится.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Раз все равно все рыжие — </w:t>
      </w:r>
    </w:p>
    <w:p w:rsid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Кому какая разница?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Научить ребенка говорить громко или тихо помогут упражнения, направленные на развитие умения регулировать силу голоса в зависимости от ситуации. </w:t>
      </w:r>
    </w:p>
    <w:p w:rsidR="00AF616D"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Чтение шепотом и медленно:</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а) Жа-жа-жа – есть иголки у ежа. </w:t>
      </w:r>
    </w:p>
    <w:p w:rsidR="00AF616D" w:rsidRDefault="00AF616D" w:rsidP="007775A0">
      <w:pPr>
        <w:spacing w:after="0" w:line="240" w:lineRule="auto"/>
        <w:ind w:left="-113" w:right="-113" w:firstLine="822"/>
        <w:rPr>
          <w:rFonts w:ascii="Times New Roman" w:hAnsi="Times New Roman" w:cs="Times New Roman"/>
          <w:sz w:val="28"/>
          <w:szCs w:val="28"/>
        </w:rPr>
      </w:pPr>
      <w:r>
        <w:rPr>
          <w:rFonts w:ascii="Times New Roman" w:hAnsi="Times New Roman" w:cs="Times New Roman"/>
          <w:sz w:val="28"/>
          <w:szCs w:val="28"/>
        </w:rPr>
        <w:t xml:space="preserve"> Ло-ло-ло – на улице тепло.</w:t>
      </w:r>
    </w:p>
    <w:p w:rsidR="00AF616D" w:rsidRDefault="00AD0BA4" w:rsidP="007775A0">
      <w:pPr>
        <w:spacing w:after="0" w:line="240" w:lineRule="auto"/>
        <w:ind w:left="-113" w:right="-113" w:firstLine="822"/>
        <w:rPr>
          <w:rFonts w:ascii="Times New Roman" w:hAnsi="Times New Roman" w:cs="Times New Roman"/>
          <w:sz w:val="28"/>
          <w:szCs w:val="28"/>
        </w:rPr>
      </w:pPr>
      <w:r w:rsidRPr="00E42A77">
        <w:rPr>
          <w:rFonts w:ascii="Times New Roman" w:hAnsi="Times New Roman" w:cs="Times New Roman"/>
          <w:sz w:val="28"/>
          <w:szCs w:val="28"/>
        </w:rPr>
        <w:t xml:space="preserve">Му-му-му – молоко кому? </w:t>
      </w:r>
    </w:p>
    <w:p w:rsidR="00AF616D" w:rsidRDefault="00AD0BA4" w:rsidP="007775A0">
      <w:pPr>
        <w:spacing w:after="0" w:line="240" w:lineRule="auto"/>
        <w:ind w:left="-113" w:right="-113" w:firstLine="822"/>
        <w:rPr>
          <w:rFonts w:ascii="Times New Roman" w:hAnsi="Times New Roman" w:cs="Times New Roman"/>
          <w:sz w:val="28"/>
          <w:szCs w:val="28"/>
        </w:rPr>
      </w:pPr>
      <w:r w:rsidRPr="00E42A77">
        <w:rPr>
          <w:rFonts w:ascii="Times New Roman" w:hAnsi="Times New Roman" w:cs="Times New Roman"/>
          <w:sz w:val="28"/>
          <w:szCs w:val="28"/>
        </w:rPr>
        <w:t xml:space="preserve">Ры-ры-ры – летают комары.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б) Чтение тихо и умеренно:</w:t>
      </w:r>
    </w:p>
    <w:p w:rsidR="00AD0BA4" w:rsidRPr="00E42A77" w:rsidRDefault="00AD0BA4" w:rsidP="007775A0">
      <w:pPr>
        <w:spacing w:after="0" w:line="240" w:lineRule="auto"/>
        <w:ind w:left="-113" w:right="-113" w:firstLine="822"/>
        <w:rPr>
          <w:rFonts w:ascii="Times New Roman" w:hAnsi="Times New Roman" w:cs="Times New Roman"/>
          <w:sz w:val="28"/>
          <w:szCs w:val="28"/>
        </w:rPr>
      </w:pPr>
      <w:r w:rsidRPr="00E42A77">
        <w:rPr>
          <w:rFonts w:ascii="Times New Roman" w:hAnsi="Times New Roman" w:cs="Times New Roman"/>
          <w:sz w:val="28"/>
          <w:szCs w:val="28"/>
        </w:rPr>
        <w:t xml:space="preserve"> арка-арцаарла-арча</w:t>
      </w:r>
    </w:p>
    <w:p w:rsidR="007775A0" w:rsidRDefault="007775A0" w:rsidP="007775A0">
      <w:pPr>
        <w:spacing w:after="0" w:line="240" w:lineRule="auto"/>
        <w:ind w:right="-113" w:firstLine="709"/>
        <w:rPr>
          <w:rFonts w:ascii="Times New Roman" w:hAnsi="Times New Roman" w:cs="Times New Roman"/>
          <w:sz w:val="28"/>
          <w:szCs w:val="28"/>
        </w:rPr>
      </w:pPr>
      <w:r>
        <w:rPr>
          <w:rFonts w:ascii="Times New Roman" w:hAnsi="Times New Roman" w:cs="Times New Roman"/>
          <w:sz w:val="28"/>
          <w:szCs w:val="28"/>
        </w:rPr>
        <w:t>арта-ардаарса-арж</w:t>
      </w:r>
    </w:p>
    <w:p w:rsidR="00AF616D" w:rsidRDefault="00AD0BA4" w:rsidP="007775A0">
      <w:pPr>
        <w:spacing w:after="0" w:line="240" w:lineRule="auto"/>
        <w:ind w:right="-113" w:firstLine="426"/>
        <w:rPr>
          <w:rFonts w:ascii="Times New Roman" w:hAnsi="Times New Roman" w:cs="Times New Roman"/>
          <w:sz w:val="28"/>
          <w:szCs w:val="28"/>
        </w:rPr>
      </w:pPr>
      <w:r w:rsidRPr="00E42A77">
        <w:rPr>
          <w:rFonts w:ascii="Times New Roman" w:hAnsi="Times New Roman" w:cs="Times New Roman"/>
          <w:sz w:val="28"/>
          <w:szCs w:val="28"/>
        </w:rPr>
        <w:t>в) Чтение громко и уверенно:</w:t>
      </w:r>
    </w:p>
    <w:p w:rsidR="007775A0" w:rsidRDefault="00AD0BA4" w:rsidP="007775A0">
      <w:pPr>
        <w:spacing w:after="0" w:line="240" w:lineRule="auto"/>
        <w:ind w:right="-113" w:firstLine="851"/>
        <w:rPr>
          <w:rFonts w:ascii="Times New Roman" w:hAnsi="Times New Roman" w:cs="Times New Roman"/>
          <w:sz w:val="28"/>
          <w:szCs w:val="28"/>
        </w:rPr>
      </w:pPr>
      <w:r w:rsidRPr="00E42A77">
        <w:rPr>
          <w:rFonts w:ascii="Times New Roman" w:hAnsi="Times New Roman" w:cs="Times New Roman"/>
          <w:sz w:val="28"/>
          <w:szCs w:val="28"/>
        </w:rPr>
        <w:t>гарь-парь-жарь</w:t>
      </w:r>
    </w:p>
    <w:p w:rsidR="00AD0BA4" w:rsidRPr="00E42A77" w:rsidRDefault="00575832" w:rsidP="007775A0">
      <w:pPr>
        <w:spacing w:after="0" w:line="240" w:lineRule="auto"/>
        <w:ind w:right="-113"/>
        <w:rPr>
          <w:rFonts w:ascii="Times New Roman" w:hAnsi="Times New Roman" w:cs="Times New Roman"/>
          <w:sz w:val="28"/>
          <w:szCs w:val="28"/>
        </w:rPr>
      </w:pPr>
      <w:r>
        <w:rPr>
          <w:rFonts w:ascii="Times New Roman" w:hAnsi="Times New Roman" w:cs="Times New Roman"/>
          <w:sz w:val="28"/>
          <w:szCs w:val="28"/>
        </w:rPr>
        <w:t xml:space="preserve">           </w:t>
      </w:r>
      <w:r w:rsidR="00AD0BA4" w:rsidRPr="00E42A77">
        <w:rPr>
          <w:rFonts w:ascii="Times New Roman" w:hAnsi="Times New Roman" w:cs="Times New Roman"/>
          <w:sz w:val="28"/>
          <w:szCs w:val="28"/>
        </w:rPr>
        <w:t>дверь-зверь-червь</w:t>
      </w:r>
    </w:p>
    <w:p w:rsidR="00AD0BA4" w:rsidRPr="00E42A77" w:rsidRDefault="007D21C4" w:rsidP="00AF616D">
      <w:pPr>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 xml:space="preserve"> С</w:t>
      </w:r>
      <w:r w:rsidR="00AD0BA4" w:rsidRPr="00E42A77">
        <w:rPr>
          <w:rFonts w:ascii="Times New Roman" w:hAnsi="Times New Roman" w:cs="Times New Roman"/>
          <w:sz w:val="28"/>
          <w:szCs w:val="28"/>
        </w:rPr>
        <w:t>овершенствовать технику чтения и увеличи</w:t>
      </w:r>
      <w:r>
        <w:rPr>
          <w:rFonts w:ascii="Times New Roman" w:hAnsi="Times New Roman" w:cs="Times New Roman"/>
          <w:sz w:val="28"/>
          <w:szCs w:val="28"/>
        </w:rPr>
        <w:t xml:space="preserve">вать время, </w:t>
      </w:r>
      <w:r w:rsidR="00DD01E5" w:rsidRPr="00E42A77">
        <w:rPr>
          <w:rFonts w:ascii="Times New Roman" w:hAnsi="Times New Roman" w:cs="Times New Roman"/>
          <w:sz w:val="28"/>
          <w:szCs w:val="28"/>
        </w:rPr>
        <w:t xml:space="preserve">отводимое на чтение </w:t>
      </w:r>
      <w:r w:rsidR="00AD0BA4" w:rsidRPr="00E42A77">
        <w:rPr>
          <w:rFonts w:ascii="Times New Roman" w:hAnsi="Times New Roman" w:cs="Times New Roman"/>
          <w:sz w:val="28"/>
          <w:szCs w:val="28"/>
        </w:rPr>
        <w:t>каждым учеником</w:t>
      </w:r>
      <w:r>
        <w:rPr>
          <w:rFonts w:ascii="Times New Roman" w:hAnsi="Times New Roman" w:cs="Times New Roman"/>
          <w:sz w:val="28"/>
          <w:szCs w:val="28"/>
        </w:rPr>
        <w:t>, помогают и ежедневные пятиминутки чтения</w:t>
      </w:r>
      <w:r w:rsidR="00AD0BA4" w:rsidRPr="00E42A77">
        <w:rPr>
          <w:rFonts w:ascii="Times New Roman" w:hAnsi="Times New Roman" w:cs="Times New Roman"/>
          <w:sz w:val="28"/>
          <w:szCs w:val="28"/>
        </w:rPr>
        <w:t>. Этот этап включает:</w:t>
      </w:r>
    </w:p>
    <w:p w:rsidR="003205A0"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чтение слоговых таблиц различных модификаций;</w:t>
      </w:r>
    </w:p>
    <w:p w:rsidR="00506C3C" w:rsidRDefault="00506C3C" w:rsidP="00AF616D">
      <w:pPr>
        <w:spacing w:after="0" w:line="240" w:lineRule="auto"/>
        <w:ind w:left="-113" w:right="-113" w:firstLine="539"/>
        <w:rPr>
          <w:rFonts w:ascii="Times New Roman" w:hAnsi="Times New Roman" w:cs="Times New Roman"/>
          <w:sz w:val="28"/>
          <w:szCs w:val="28"/>
        </w:rPr>
      </w:pPr>
    </w:p>
    <w:p w:rsidR="00D7695C" w:rsidRDefault="00D7695C" w:rsidP="00AF616D">
      <w:pPr>
        <w:spacing w:after="0" w:line="240" w:lineRule="auto"/>
        <w:ind w:left="-113" w:right="-113" w:firstLine="539"/>
        <w:rPr>
          <w:rFonts w:ascii="Times New Roman" w:hAnsi="Times New Roman" w:cs="Times New Roman"/>
          <w:sz w:val="28"/>
          <w:szCs w:val="28"/>
        </w:rPr>
      </w:pPr>
    </w:p>
    <w:p w:rsidR="003205A0" w:rsidRDefault="003205A0" w:rsidP="00AF616D">
      <w:pPr>
        <w:spacing w:after="0" w:line="240" w:lineRule="auto"/>
        <w:ind w:left="-113" w:right="-113" w:firstLine="539"/>
        <w:rPr>
          <w:rFonts w:ascii="Times New Roman" w:hAnsi="Times New Roman" w:cs="Times New Roman"/>
          <w:sz w:val="28"/>
          <w:szCs w:val="28"/>
        </w:rPr>
      </w:pPr>
    </w:p>
    <w:tbl>
      <w:tblPr>
        <w:tblStyle w:val="a8"/>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714"/>
        <w:gridCol w:w="704"/>
        <w:gridCol w:w="708"/>
        <w:gridCol w:w="709"/>
        <w:gridCol w:w="709"/>
      </w:tblGrid>
      <w:tr w:rsidR="003205A0" w:rsidRPr="0062234D" w:rsidTr="000C57A3">
        <w:trPr>
          <w:trHeight w:val="300"/>
        </w:trPr>
        <w:tc>
          <w:tcPr>
            <w:tcW w:w="5495" w:type="dxa"/>
            <w:gridSpan w:val="8"/>
            <w:shd w:val="clear" w:color="auto" w:fill="FFFF00"/>
          </w:tcPr>
          <w:p w:rsidR="003205A0" w:rsidRPr="0062234D" w:rsidRDefault="003205A0" w:rsidP="000C57A3">
            <w:pPr>
              <w:tabs>
                <w:tab w:val="left" w:pos="2130"/>
              </w:tabs>
              <w:spacing w:line="0" w:lineRule="atLeast"/>
              <w:jc w:val="center"/>
              <w:rPr>
                <w:rFonts w:ascii="Times New Roman" w:hAnsi="Times New Roman" w:cs="Times New Roman"/>
                <w:b/>
              </w:rPr>
            </w:pPr>
            <w:r w:rsidRPr="0062234D">
              <w:rPr>
                <w:rFonts w:ascii="Times New Roman" w:hAnsi="Times New Roman" w:cs="Times New Roman"/>
                <w:b/>
              </w:rPr>
              <w:lastRenderedPageBreak/>
              <w:t>Игра «Бег по дорожке»</w:t>
            </w:r>
          </w:p>
          <w:p w:rsidR="003205A0" w:rsidRPr="0062234D" w:rsidRDefault="003205A0" w:rsidP="000C57A3">
            <w:pPr>
              <w:tabs>
                <w:tab w:val="left" w:pos="2130"/>
              </w:tabs>
              <w:spacing w:line="0" w:lineRule="atLeast"/>
              <w:jc w:val="center"/>
              <w:rPr>
                <w:rFonts w:ascii="Times New Roman" w:hAnsi="Times New Roman" w:cs="Times New Roman"/>
                <w:b/>
              </w:rPr>
            </w:pPr>
            <w:r w:rsidRPr="0062234D">
              <w:rPr>
                <w:rFonts w:ascii="Times New Roman" w:hAnsi="Times New Roman" w:cs="Times New Roman"/>
                <w:b/>
              </w:rPr>
              <w:t>Прочитай слоги как можно быстрее по строке и обратно</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Borders>
              <w:top w:val="single" w:sz="4" w:space="0" w:color="auto"/>
            </w:tcBorders>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НЯ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ТЯ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КЯ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СЯ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ЛЯ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РЯ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ВЯ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ПЯ</w:t>
            </w:r>
          </w:p>
        </w:tc>
      </w:tr>
      <w:tr w:rsidR="003205A0" w:rsidRPr="0062234D" w:rsidTr="000C57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76"/>
        </w:trPr>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МО</w:t>
            </w:r>
          </w:p>
        </w:tc>
        <w:tc>
          <w:tcPr>
            <w:tcW w:w="567" w:type="dxa"/>
            <w:shd w:val="clear" w:color="auto" w:fill="FFFF00"/>
          </w:tcPr>
          <w:p w:rsidR="003205A0" w:rsidRPr="0062234D" w:rsidRDefault="003205A0" w:rsidP="000C57A3">
            <w:pPr>
              <w:tabs>
                <w:tab w:val="left" w:pos="2130"/>
              </w:tabs>
              <w:ind w:left="-108" w:right="-108" w:firstLine="108"/>
              <w:jc w:val="center"/>
              <w:rPr>
                <w:rFonts w:ascii="Times New Roman" w:hAnsi="Times New Roman" w:cs="Times New Roman"/>
                <w:b/>
              </w:rPr>
            </w:pPr>
            <w:r w:rsidRPr="0062234D">
              <w:rPr>
                <w:rFonts w:ascii="Times New Roman" w:hAnsi="Times New Roman" w:cs="Times New Roman"/>
                <w:b/>
              </w:rPr>
              <w:t>МУ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МЯ</w:t>
            </w:r>
          </w:p>
        </w:tc>
      </w:tr>
      <w:tr w:rsidR="003205A0" w:rsidRPr="0062234D" w:rsidTr="003C763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98"/>
        </w:trPr>
        <w:tc>
          <w:tcPr>
            <w:tcW w:w="675"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ЗА</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ЗО</w:t>
            </w:r>
          </w:p>
        </w:tc>
        <w:tc>
          <w:tcPr>
            <w:tcW w:w="567"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ЗУ</w:t>
            </w:r>
          </w:p>
        </w:tc>
        <w:tc>
          <w:tcPr>
            <w:tcW w:w="71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ЗЫ</w:t>
            </w:r>
          </w:p>
        </w:tc>
        <w:tc>
          <w:tcPr>
            <w:tcW w:w="704"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ЗИ</w:t>
            </w:r>
          </w:p>
        </w:tc>
        <w:tc>
          <w:tcPr>
            <w:tcW w:w="708"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ЗЕ</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ЗЮ</w:t>
            </w:r>
          </w:p>
        </w:tc>
        <w:tc>
          <w:tcPr>
            <w:tcW w:w="709" w:type="dxa"/>
            <w:shd w:val="clear" w:color="auto" w:fill="FFFF00"/>
          </w:tcPr>
          <w:p w:rsidR="003205A0" w:rsidRPr="0062234D" w:rsidRDefault="003205A0" w:rsidP="000C57A3">
            <w:pPr>
              <w:tabs>
                <w:tab w:val="left" w:pos="2130"/>
              </w:tabs>
              <w:jc w:val="center"/>
              <w:rPr>
                <w:rFonts w:ascii="Times New Roman" w:hAnsi="Times New Roman" w:cs="Times New Roman"/>
                <w:b/>
              </w:rPr>
            </w:pPr>
            <w:r w:rsidRPr="0062234D">
              <w:rPr>
                <w:rFonts w:ascii="Times New Roman" w:hAnsi="Times New Roman" w:cs="Times New Roman"/>
                <w:b/>
              </w:rPr>
              <w:t>ЗЯ</w:t>
            </w:r>
          </w:p>
        </w:tc>
      </w:tr>
    </w:tbl>
    <w:p w:rsidR="003205A0" w:rsidRDefault="003205A0" w:rsidP="003205A0">
      <w:pPr>
        <w:spacing w:after="0" w:line="240" w:lineRule="auto"/>
        <w:ind w:right="-113"/>
        <w:rPr>
          <w:rFonts w:ascii="Times New Roman" w:hAnsi="Times New Roman" w:cs="Times New Roman"/>
          <w:sz w:val="28"/>
          <w:szCs w:val="28"/>
        </w:rPr>
      </w:pPr>
    </w:p>
    <w:tbl>
      <w:tblPr>
        <w:tblStyle w:val="a8"/>
        <w:tblW w:w="0" w:type="auto"/>
        <w:tblLook w:val="04A0"/>
      </w:tblPr>
      <w:tblGrid>
        <w:gridCol w:w="2008"/>
        <w:gridCol w:w="1991"/>
      </w:tblGrid>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ПСА – АПСА</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ВСА - АВСА</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ПСЫ – ЫПСЫ</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ВСЫ – ЫВСЫ</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ПСЭ –ЭПСЭ</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ВСЭ- ЭВСЭ</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ПСО- ОПСО</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ВСО- ОВСО</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ПСУ - УПСУ</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ВСУ - УВСУ</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КСА - АКСА</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РСА - АРСА</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КСЫ - ЫКСЫ</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РСЫ - ЫРСЫ</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КСЭ - ЭКСЭ</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РСЭ - ЭРСЭ</w:t>
            </w:r>
          </w:p>
        </w:tc>
      </w:tr>
      <w:tr w:rsidR="003205A0" w:rsidRPr="0062234D" w:rsidTr="000C57A3">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КСО - ОКСО</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РСО - ОРСО</w:t>
            </w:r>
          </w:p>
        </w:tc>
      </w:tr>
      <w:tr w:rsidR="003205A0" w:rsidRPr="0062234D" w:rsidTr="00BA792B">
        <w:trPr>
          <w:trHeight w:val="441"/>
        </w:trPr>
        <w:tc>
          <w:tcPr>
            <w:tcW w:w="2008"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КСУ - УКСУ</w:t>
            </w:r>
          </w:p>
        </w:tc>
        <w:tc>
          <w:tcPr>
            <w:tcW w:w="1991" w:type="dxa"/>
            <w:shd w:val="clear" w:color="auto" w:fill="FFC000"/>
          </w:tcPr>
          <w:p w:rsidR="003205A0" w:rsidRPr="0062234D" w:rsidRDefault="003205A0" w:rsidP="000C57A3">
            <w:pPr>
              <w:tabs>
                <w:tab w:val="left" w:pos="2130"/>
              </w:tabs>
              <w:jc w:val="center"/>
              <w:rPr>
                <w:rFonts w:ascii="Times New Roman" w:hAnsi="Times New Roman" w:cs="Times New Roman"/>
                <w:b/>
                <w:noProof/>
                <w:lang w:eastAsia="ru-RU"/>
              </w:rPr>
            </w:pPr>
            <w:r w:rsidRPr="0062234D">
              <w:rPr>
                <w:rFonts w:ascii="Times New Roman" w:hAnsi="Times New Roman" w:cs="Times New Roman"/>
                <w:b/>
                <w:noProof/>
                <w:lang w:eastAsia="ru-RU"/>
              </w:rPr>
              <w:t>РСУ - УРСУ</w:t>
            </w:r>
          </w:p>
        </w:tc>
      </w:tr>
    </w:tbl>
    <w:p w:rsidR="003205A0" w:rsidRDefault="003205A0" w:rsidP="003C7638">
      <w:pPr>
        <w:spacing w:after="0" w:line="240" w:lineRule="auto"/>
        <w:ind w:right="-113"/>
        <w:rPr>
          <w:rFonts w:ascii="Times New Roman" w:hAnsi="Times New Roman" w:cs="Times New Roman"/>
          <w:sz w:val="28"/>
          <w:szCs w:val="28"/>
        </w:rPr>
      </w:pP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чтение трудных по слоговому и морфемному составу слов, дополнительн</w:t>
      </w:r>
      <w:r w:rsidR="00D01E4B">
        <w:rPr>
          <w:rFonts w:ascii="Times New Roman" w:hAnsi="Times New Roman" w:cs="Times New Roman"/>
          <w:sz w:val="28"/>
          <w:szCs w:val="28"/>
        </w:rPr>
        <w:t>ых, облегченных текстов</w:t>
      </w:r>
      <w:r w:rsidRPr="00E42A77">
        <w:rPr>
          <w:rFonts w:ascii="Times New Roman" w:hAnsi="Times New Roman" w:cs="Times New Roman"/>
          <w:sz w:val="28"/>
          <w:szCs w:val="28"/>
        </w:rPr>
        <w:t>;</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чтения по догадке.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Пятиминутка ч</w:t>
      </w:r>
      <w:r w:rsidR="00F375AE">
        <w:rPr>
          <w:rFonts w:ascii="Times New Roman" w:hAnsi="Times New Roman" w:cs="Times New Roman"/>
          <w:sz w:val="28"/>
          <w:szCs w:val="28"/>
        </w:rPr>
        <w:t>тения может проводиться</w:t>
      </w:r>
      <w:r w:rsidRPr="00E42A77">
        <w:rPr>
          <w:rFonts w:ascii="Times New Roman" w:hAnsi="Times New Roman" w:cs="Times New Roman"/>
          <w:sz w:val="28"/>
          <w:szCs w:val="28"/>
        </w:rPr>
        <w:t xml:space="preserve"> на любом этапе урока одновременно с работой над текстом. </w:t>
      </w:r>
    </w:p>
    <w:p w:rsidR="00AD0BA4" w:rsidRPr="00E42A77" w:rsidRDefault="00AD0BA4"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Наиболее важным является воспитание сознательности чтения учащихся. Сознательность чтения предполагает понимание смысла как отдельных слов и выражений, так и всего произведения в целом, его идеи, образов и роли художественных средств. </w:t>
      </w:r>
    </w:p>
    <w:p w:rsidR="00AF616D" w:rsidRDefault="00FF495C" w:rsidP="00DF2AC7">
      <w:pPr>
        <w:spacing w:after="0" w:line="240" w:lineRule="auto"/>
        <w:ind w:left="-142" w:right="-113" w:firstLine="568"/>
        <w:rPr>
          <w:rFonts w:ascii="Times New Roman" w:hAnsi="Times New Roman" w:cs="Times New Roman"/>
          <w:sz w:val="28"/>
          <w:szCs w:val="28"/>
        </w:rPr>
      </w:pPr>
      <w:r>
        <w:rPr>
          <w:rFonts w:ascii="Times New Roman" w:hAnsi="Times New Roman" w:cs="Times New Roman"/>
          <w:sz w:val="28"/>
          <w:szCs w:val="28"/>
        </w:rPr>
        <w:t xml:space="preserve">Блез </w:t>
      </w:r>
      <w:r w:rsidR="00AD0BA4" w:rsidRPr="00E42A77">
        <w:rPr>
          <w:rFonts w:ascii="Times New Roman" w:hAnsi="Times New Roman" w:cs="Times New Roman"/>
          <w:sz w:val="28"/>
          <w:szCs w:val="28"/>
        </w:rPr>
        <w:t>Паскаль сказал: «Мы ничего не поймём, если будем читать слишком быстро или слишком медленно».</w:t>
      </w:r>
    </w:p>
    <w:p w:rsidR="00AD0BA4" w:rsidRPr="00E42A77" w:rsidRDefault="00AD0BA4" w:rsidP="00DF2AC7">
      <w:pPr>
        <w:spacing w:after="0" w:line="240" w:lineRule="auto"/>
        <w:ind w:left="-142" w:right="-113" w:firstLine="568"/>
        <w:rPr>
          <w:rFonts w:ascii="Times New Roman" w:hAnsi="Times New Roman" w:cs="Times New Roman"/>
          <w:sz w:val="28"/>
          <w:szCs w:val="28"/>
        </w:rPr>
      </w:pPr>
      <w:r w:rsidRPr="00E42A77">
        <w:rPr>
          <w:rFonts w:ascii="Times New Roman" w:hAnsi="Times New Roman" w:cs="Times New Roman"/>
          <w:sz w:val="28"/>
          <w:szCs w:val="28"/>
        </w:rPr>
        <w:t>Наибольшие возможности для развития сознательности чтения школьников заложены в таких видах работ, как:</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подготовка к первичному восприятию текста (вступительное слово учителя, возможное использование наблюдений за явлениями и предметам</w:t>
      </w:r>
      <w:r w:rsidR="00575832">
        <w:rPr>
          <w:rFonts w:ascii="Times New Roman" w:hAnsi="Times New Roman" w:cs="Times New Roman"/>
          <w:sz w:val="28"/>
          <w:szCs w:val="28"/>
        </w:rPr>
        <w:t>и окружающей действительности);</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установка на целенаправленное восприятие текста;</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первичное восприятие текста, эмоционально-оценочная беседа с одновременным использованием наглядных и словесных средств обучения;</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беседа в связи с разбором частей текста и всего рассказа (установление последовательности событий, причинно-следственных связей в развитии сюжета, понимание взаимосвязи между отдельными частями текста и логики событий, выяснение мотивов поведения действующих лиц, определение существенных черт их характеров, сопоставление</w:t>
      </w:r>
      <w:r w:rsidR="00AF616D">
        <w:rPr>
          <w:rFonts w:ascii="Times New Roman" w:hAnsi="Times New Roman" w:cs="Times New Roman"/>
          <w:sz w:val="28"/>
          <w:szCs w:val="28"/>
        </w:rPr>
        <w:t xml:space="preserve"> героев, оценка их поступков)</w:t>
      </w:r>
      <w:r w:rsidR="00F375AE">
        <w:rPr>
          <w:rFonts w:ascii="Times New Roman" w:hAnsi="Times New Roman" w:cs="Times New Roman"/>
          <w:sz w:val="28"/>
          <w:szCs w:val="28"/>
        </w:rPr>
        <w:t>;</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словарная работа (проводится на всех этапах работы над текстом) ;</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работа над планом (словесное рисование — иллюстрир</w:t>
      </w:r>
      <w:r w:rsidR="00A25540">
        <w:rPr>
          <w:rFonts w:ascii="Times New Roman" w:hAnsi="Times New Roman" w:cs="Times New Roman"/>
          <w:sz w:val="28"/>
          <w:szCs w:val="28"/>
        </w:rPr>
        <w:t xml:space="preserve">ование текста, драматизация; </w:t>
      </w:r>
      <w:r w:rsidRPr="00E42A77">
        <w:rPr>
          <w:rFonts w:ascii="Times New Roman" w:hAnsi="Times New Roman" w:cs="Times New Roman"/>
          <w:sz w:val="28"/>
          <w:szCs w:val="28"/>
        </w:rPr>
        <w:t>деление текста на части по данным заголовкам, придумывание заголовков после деления текста учащимися на части) ;</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пересказ (ответы на вопросы, пересказ, близкий к тексту) ;</w:t>
      </w:r>
    </w:p>
    <w:p w:rsidR="00AD0BA4" w:rsidRPr="00E42A77" w:rsidRDefault="00AD0BA4" w:rsidP="00AF616D">
      <w:pPr>
        <w:spacing w:after="0" w:line="240" w:lineRule="auto"/>
        <w:ind w:left="142" w:right="-113" w:firstLine="539"/>
        <w:rPr>
          <w:rFonts w:ascii="Times New Roman" w:hAnsi="Times New Roman" w:cs="Times New Roman"/>
          <w:sz w:val="28"/>
          <w:szCs w:val="28"/>
        </w:rPr>
      </w:pPr>
      <w:r w:rsidRPr="00E42A77">
        <w:rPr>
          <w:rFonts w:ascii="Times New Roman" w:hAnsi="Times New Roman" w:cs="Times New Roman"/>
          <w:sz w:val="28"/>
          <w:szCs w:val="28"/>
        </w:rPr>
        <w:t xml:space="preserve"> • разбор жизненных ситуаций;</w:t>
      </w:r>
    </w:p>
    <w:p w:rsidR="00A25540" w:rsidRPr="00A25540" w:rsidRDefault="00A25540" w:rsidP="00A25540">
      <w:pPr>
        <w:spacing w:after="0" w:line="240" w:lineRule="auto"/>
        <w:ind w:right="-11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A25540">
        <w:rPr>
          <w:rFonts w:ascii="Times New Roman" w:hAnsi="Times New Roman" w:cs="Times New Roman"/>
          <w:sz w:val="28"/>
          <w:szCs w:val="28"/>
        </w:rPr>
        <w:t>Д</w:t>
      </w:r>
      <w:r w:rsidR="00AD0BA4" w:rsidRPr="00A25540">
        <w:rPr>
          <w:rFonts w:ascii="Times New Roman" w:hAnsi="Times New Roman" w:cs="Times New Roman"/>
          <w:sz w:val="28"/>
          <w:szCs w:val="28"/>
        </w:rPr>
        <w:t>ля развития навыка осознанного чтения</w:t>
      </w:r>
      <w:r w:rsidRPr="00A25540">
        <w:rPr>
          <w:rFonts w:ascii="Times New Roman" w:hAnsi="Times New Roman" w:cs="Times New Roman"/>
          <w:sz w:val="28"/>
          <w:szCs w:val="28"/>
        </w:rPr>
        <w:t xml:space="preserve"> помогают упражнения:</w:t>
      </w:r>
    </w:p>
    <w:p w:rsidR="00DD01E5" w:rsidRPr="00E42A77" w:rsidRDefault="00A25540" w:rsidP="00A25540">
      <w:pPr>
        <w:spacing w:after="0" w:line="240" w:lineRule="auto"/>
        <w:ind w:right="-113"/>
        <w:rPr>
          <w:rFonts w:ascii="Times New Roman" w:hAnsi="Times New Roman" w:cs="Times New Roman"/>
          <w:sz w:val="28"/>
          <w:szCs w:val="28"/>
        </w:rPr>
      </w:pPr>
      <w:r w:rsidRPr="00E42A77">
        <w:rPr>
          <w:rFonts w:ascii="Times New Roman" w:hAnsi="Times New Roman" w:cs="Times New Roman"/>
          <w:sz w:val="28"/>
          <w:szCs w:val="28"/>
        </w:rPr>
        <w:t xml:space="preserve"> </w:t>
      </w:r>
      <w:r w:rsidR="00DD01E5" w:rsidRPr="00E42A77">
        <w:rPr>
          <w:rFonts w:ascii="Times New Roman" w:hAnsi="Times New Roman" w:cs="Times New Roman"/>
          <w:sz w:val="28"/>
          <w:szCs w:val="28"/>
        </w:rPr>
        <w:t xml:space="preserve">1.Что общего в словах и чем они различаются? </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lastRenderedPageBreak/>
        <w:t>мел — мель, мал — мяч, мыл —мил</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2. Назови одним словом. </w:t>
      </w:r>
    </w:p>
    <w:p w:rsidR="00A25540"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Чиж, грач, сова, ласточка, стриж; </w:t>
      </w:r>
    </w:p>
    <w:tbl>
      <w:tblPr>
        <w:tblStyle w:val="a8"/>
        <w:tblpPr w:leftFromText="180" w:rightFromText="180" w:vertAnchor="text" w:horzAnchor="margin" w:tblpXSpec="right" w:tblpY="431"/>
        <w:tblOverlap w:val="never"/>
        <w:tblW w:w="0" w:type="auto"/>
        <w:shd w:val="clear" w:color="auto" w:fill="E5DFEC" w:themeFill="accent4" w:themeFillTint="33"/>
        <w:tblLook w:val="04A0"/>
      </w:tblPr>
      <w:tblGrid>
        <w:gridCol w:w="3971"/>
      </w:tblGrid>
      <w:tr w:rsidR="00BA792B" w:rsidRPr="00C9334F" w:rsidTr="00BA792B">
        <w:trPr>
          <w:trHeight w:val="4027"/>
        </w:trPr>
        <w:tc>
          <w:tcPr>
            <w:tcW w:w="3971" w:type="dxa"/>
            <w:shd w:val="clear" w:color="auto" w:fill="E5DFEC" w:themeFill="accent4" w:themeFillTint="33"/>
          </w:tcPr>
          <w:p w:rsidR="00BA792B" w:rsidRPr="00C9334F" w:rsidRDefault="00BA792B" w:rsidP="00BA792B">
            <w:pPr>
              <w:tabs>
                <w:tab w:val="left" w:pos="8490"/>
              </w:tabs>
              <w:ind w:left="-426"/>
              <w:jc w:val="center"/>
              <w:rPr>
                <w:rFonts w:ascii="Times New Roman" w:hAnsi="Times New Roman" w:cs="Times New Roman"/>
                <w:b/>
                <w:color w:val="7030A0"/>
                <w:sz w:val="28"/>
                <w:szCs w:val="28"/>
              </w:rPr>
            </w:pPr>
            <w:r w:rsidRPr="00C9334F">
              <w:rPr>
                <w:rFonts w:ascii="Times New Roman" w:hAnsi="Times New Roman" w:cs="Times New Roman"/>
                <w:b/>
                <w:color w:val="7030A0"/>
                <w:sz w:val="28"/>
                <w:szCs w:val="28"/>
              </w:rPr>
              <w:t>Найди слова синонимы</w:t>
            </w:r>
          </w:p>
          <w:p w:rsidR="00BA792B" w:rsidRPr="00C9334F" w:rsidRDefault="00BA792B" w:rsidP="00BA792B">
            <w:pPr>
              <w:tabs>
                <w:tab w:val="left" w:pos="8490"/>
              </w:tabs>
              <w:rPr>
                <w:rFonts w:ascii="Times New Roman" w:hAnsi="Times New Roman" w:cs="Times New Roman"/>
                <w:b/>
                <w:sz w:val="28"/>
                <w:szCs w:val="28"/>
              </w:rPr>
            </w:pPr>
            <w:r w:rsidRPr="00C9334F">
              <w:rPr>
                <w:rFonts w:ascii="Times New Roman" w:hAnsi="Times New Roman" w:cs="Times New Roman"/>
                <w:b/>
                <w:sz w:val="28"/>
                <w:szCs w:val="28"/>
              </w:rPr>
              <w:t xml:space="preserve">                    1</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с</w:t>
            </w:r>
            <w:r w:rsidRPr="00C9334F">
              <w:rPr>
                <w:rFonts w:ascii="Times New Roman" w:hAnsi="Times New Roman" w:cs="Times New Roman"/>
                <w:b/>
                <w:sz w:val="28"/>
                <w:szCs w:val="28"/>
              </w:rPr>
              <w:t>мело               негромко</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п</w:t>
            </w:r>
            <w:r w:rsidRPr="00C9334F">
              <w:rPr>
                <w:rFonts w:ascii="Times New Roman" w:hAnsi="Times New Roman" w:cs="Times New Roman"/>
                <w:b/>
                <w:sz w:val="28"/>
                <w:szCs w:val="28"/>
              </w:rPr>
              <w:t>равильно      коротко</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т</w:t>
            </w:r>
            <w:r w:rsidRPr="00C9334F">
              <w:rPr>
                <w:rFonts w:ascii="Times New Roman" w:hAnsi="Times New Roman" w:cs="Times New Roman"/>
                <w:b/>
                <w:sz w:val="28"/>
                <w:szCs w:val="28"/>
              </w:rPr>
              <w:t>ихо                 храбро</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с</w:t>
            </w:r>
            <w:r w:rsidRPr="00C9334F">
              <w:rPr>
                <w:rFonts w:ascii="Times New Roman" w:hAnsi="Times New Roman" w:cs="Times New Roman"/>
                <w:b/>
                <w:sz w:val="28"/>
                <w:szCs w:val="28"/>
              </w:rPr>
              <w:t>жато          безошибочно</w:t>
            </w:r>
          </w:p>
          <w:p w:rsidR="00BA792B" w:rsidRPr="00C9334F" w:rsidRDefault="00BA792B" w:rsidP="00BA792B">
            <w:pPr>
              <w:tabs>
                <w:tab w:val="left" w:pos="900"/>
                <w:tab w:val="left" w:pos="993"/>
                <w:tab w:val="left" w:pos="1245"/>
                <w:tab w:val="left" w:pos="1276"/>
                <w:tab w:val="center" w:pos="1505"/>
                <w:tab w:val="left" w:pos="8490"/>
              </w:tabs>
              <w:jc w:val="left"/>
              <w:rPr>
                <w:rFonts w:ascii="Times New Roman" w:hAnsi="Times New Roman" w:cs="Times New Roman"/>
                <w:b/>
                <w:sz w:val="28"/>
                <w:szCs w:val="28"/>
              </w:rPr>
            </w:pPr>
            <w:r w:rsidRPr="00C9334F">
              <w:rPr>
                <w:rFonts w:ascii="Times New Roman" w:hAnsi="Times New Roman" w:cs="Times New Roman"/>
                <w:b/>
                <w:sz w:val="28"/>
                <w:szCs w:val="28"/>
              </w:rPr>
              <w:tab/>
            </w:r>
            <w:r w:rsidRPr="00C9334F">
              <w:rPr>
                <w:rFonts w:ascii="Times New Roman" w:hAnsi="Times New Roman" w:cs="Times New Roman"/>
                <w:b/>
                <w:sz w:val="28"/>
                <w:szCs w:val="28"/>
              </w:rPr>
              <w:tab/>
            </w:r>
            <w:r>
              <w:rPr>
                <w:rFonts w:ascii="Times New Roman" w:hAnsi="Times New Roman" w:cs="Times New Roman"/>
                <w:b/>
                <w:sz w:val="28"/>
                <w:szCs w:val="28"/>
              </w:rPr>
              <w:t xml:space="preserve">       2</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щ</w:t>
            </w:r>
            <w:r w:rsidRPr="00C9334F">
              <w:rPr>
                <w:rFonts w:ascii="Times New Roman" w:hAnsi="Times New Roman" w:cs="Times New Roman"/>
                <w:b/>
                <w:sz w:val="28"/>
                <w:szCs w:val="28"/>
              </w:rPr>
              <w:t>едрый         безмятежный</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б</w:t>
            </w:r>
            <w:r w:rsidRPr="00C9334F">
              <w:rPr>
                <w:rFonts w:ascii="Times New Roman" w:hAnsi="Times New Roman" w:cs="Times New Roman"/>
                <w:b/>
                <w:sz w:val="28"/>
                <w:szCs w:val="28"/>
              </w:rPr>
              <w:t>ыстрый        правдивый</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ч</w:t>
            </w:r>
            <w:r w:rsidRPr="00C9334F">
              <w:rPr>
                <w:rFonts w:ascii="Times New Roman" w:hAnsi="Times New Roman" w:cs="Times New Roman"/>
                <w:b/>
                <w:sz w:val="28"/>
                <w:szCs w:val="28"/>
              </w:rPr>
              <w:t>естный         добрый</w:t>
            </w:r>
          </w:p>
          <w:p w:rsidR="00BA792B" w:rsidRPr="00C9334F" w:rsidRDefault="00BA792B" w:rsidP="00BA792B">
            <w:pPr>
              <w:tabs>
                <w:tab w:val="left" w:pos="8490"/>
              </w:tabs>
              <w:rPr>
                <w:rFonts w:ascii="Times New Roman" w:hAnsi="Times New Roman" w:cs="Times New Roman"/>
                <w:b/>
                <w:sz w:val="28"/>
                <w:szCs w:val="28"/>
              </w:rPr>
            </w:pPr>
            <w:r>
              <w:rPr>
                <w:rFonts w:ascii="Times New Roman" w:hAnsi="Times New Roman" w:cs="Times New Roman"/>
                <w:b/>
                <w:sz w:val="28"/>
                <w:szCs w:val="28"/>
              </w:rPr>
              <w:t>ш</w:t>
            </w:r>
            <w:r w:rsidRPr="00C9334F">
              <w:rPr>
                <w:rFonts w:ascii="Times New Roman" w:hAnsi="Times New Roman" w:cs="Times New Roman"/>
                <w:b/>
                <w:sz w:val="28"/>
                <w:szCs w:val="28"/>
              </w:rPr>
              <w:t>ирокий     стремительный</w:t>
            </w:r>
          </w:p>
          <w:p w:rsidR="00BA792B" w:rsidRPr="00C9334F" w:rsidRDefault="00BA792B" w:rsidP="00BA792B">
            <w:pPr>
              <w:tabs>
                <w:tab w:val="left" w:pos="8490"/>
              </w:tabs>
              <w:rPr>
                <w:rFonts w:ascii="Times New Roman" w:hAnsi="Times New Roman" w:cs="Times New Roman"/>
                <w:b/>
                <w:sz w:val="28"/>
                <w:szCs w:val="28"/>
              </w:rPr>
            </w:pPr>
            <w:r w:rsidRPr="00C9334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A792B" w:rsidRPr="00C9334F" w:rsidRDefault="00BA792B" w:rsidP="00BA792B">
            <w:pPr>
              <w:tabs>
                <w:tab w:val="left" w:pos="8490"/>
              </w:tabs>
              <w:rPr>
                <w:rFonts w:ascii="Times New Roman" w:hAnsi="Times New Roman" w:cs="Times New Roman"/>
                <w:b/>
                <w:sz w:val="28"/>
                <w:szCs w:val="28"/>
              </w:rPr>
            </w:pPr>
          </w:p>
        </w:tc>
      </w:tr>
    </w:tbl>
    <w:p w:rsidR="00D01E4B"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3. Какое слово лишнее и почему?</w:t>
      </w:r>
    </w:p>
    <w:tbl>
      <w:tblPr>
        <w:tblStyle w:val="a8"/>
        <w:tblpPr w:leftFromText="180" w:rightFromText="180" w:vertAnchor="text" w:horzAnchor="page" w:tblpX="1573" w:tblpY="124"/>
        <w:tblOverlap w:val="never"/>
        <w:tblW w:w="0" w:type="auto"/>
        <w:tblLook w:val="04A0"/>
      </w:tblPr>
      <w:tblGrid>
        <w:gridCol w:w="3936"/>
      </w:tblGrid>
      <w:tr w:rsidR="00BA792B" w:rsidRPr="0062234D" w:rsidTr="00BA792B">
        <w:tc>
          <w:tcPr>
            <w:tcW w:w="3936" w:type="dxa"/>
            <w:shd w:val="clear" w:color="auto" w:fill="C6D9F1" w:themeFill="text2" w:themeFillTint="33"/>
          </w:tcPr>
          <w:p w:rsidR="00BA792B" w:rsidRPr="009E3840" w:rsidRDefault="00BA792B" w:rsidP="00BA792B">
            <w:pPr>
              <w:tabs>
                <w:tab w:val="left" w:pos="2130"/>
              </w:tabs>
              <w:jc w:val="center"/>
              <w:rPr>
                <w:rFonts w:ascii="Times New Roman" w:hAnsi="Times New Roman" w:cs="Times New Roman"/>
                <w:b/>
                <w:color w:val="FF0000"/>
                <w:sz w:val="28"/>
                <w:szCs w:val="28"/>
              </w:rPr>
            </w:pPr>
            <w:r w:rsidRPr="009E3840">
              <w:rPr>
                <w:rFonts w:ascii="Times New Roman" w:hAnsi="Times New Roman" w:cs="Times New Roman"/>
                <w:b/>
                <w:color w:val="FF0000"/>
                <w:sz w:val="28"/>
                <w:szCs w:val="28"/>
              </w:rPr>
              <w:t>Найди лишнее слово</w:t>
            </w:r>
          </w:p>
          <w:p w:rsidR="00BA792B" w:rsidRPr="009E3840" w:rsidRDefault="00BA792B" w:rsidP="00BA792B">
            <w:pPr>
              <w:tabs>
                <w:tab w:val="left" w:pos="2130"/>
              </w:tabs>
              <w:jc w:val="center"/>
              <w:rPr>
                <w:rFonts w:ascii="Times New Roman" w:hAnsi="Times New Roman" w:cs="Times New Roman"/>
                <w:b/>
                <w:sz w:val="28"/>
                <w:szCs w:val="28"/>
              </w:rPr>
            </w:pPr>
          </w:p>
          <w:p w:rsidR="00BA792B" w:rsidRDefault="00BA792B" w:rsidP="00BA792B">
            <w:pPr>
              <w:tabs>
                <w:tab w:val="left" w:pos="2130"/>
              </w:tabs>
              <w:rPr>
                <w:rFonts w:ascii="Times New Roman" w:hAnsi="Times New Roman" w:cs="Times New Roman"/>
                <w:b/>
                <w:sz w:val="28"/>
                <w:szCs w:val="28"/>
              </w:rPr>
            </w:pPr>
            <w:r>
              <w:rPr>
                <w:rFonts w:ascii="Times New Roman" w:hAnsi="Times New Roman" w:cs="Times New Roman"/>
                <w:b/>
                <w:sz w:val="28"/>
                <w:szCs w:val="28"/>
              </w:rPr>
              <w:t>н</w:t>
            </w:r>
            <w:r w:rsidRPr="0062234D">
              <w:rPr>
                <w:rFonts w:ascii="Times New Roman" w:hAnsi="Times New Roman" w:cs="Times New Roman"/>
                <w:b/>
                <w:sz w:val="28"/>
                <w:szCs w:val="28"/>
              </w:rPr>
              <w:t>ос     роза     рука     речка</w:t>
            </w: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н</w:t>
            </w:r>
            <w:r w:rsidRPr="0062234D">
              <w:rPr>
                <w:rFonts w:ascii="Times New Roman" w:hAnsi="Times New Roman" w:cs="Times New Roman"/>
                <w:b/>
                <w:sz w:val="28"/>
                <w:szCs w:val="28"/>
              </w:rPr>
              <w:t>ос     коза     рука     речка</w:t>
            </w: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н</w:t>
            </w:r>
            <w:r w:rsidRPr="0062234D">
              <w:rPr>
                <w:rFonts w:ascii="Times New Roman" w:hAnsi="Times New Roman" w:cs="Times New Roman"/>
                <w:b/>
                <w:sz w:val="28"/>
                <w:szCs w:val="28"/>
              </w:rPr>
              <w:t xml:space="preserve">ос     роза     река     </w:t>
            </w:r>
            <w:r>
              <w:rPr>
                <w:rFonts w:ascii="Times New Roman" w:hAnsi="Times New Roman" w:cs="Times New Roman"/>
                <w:b/>
                <w:sz w:val="28"/>
                <w:szCs w:val="28"/>
              </w:rPr>
              <w:t>ручка</w:t>
            </w: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 xml:space="preserve">рос    </w:t>
            </w:r>
            <w:r w:rsidRPr="0062234D">
              <w:rPr>
                <w:rFonts w:ascii="Times New Roman" w:hAnsi="Times New Roman" w:cs="Times New Roman"/>
                <w:b/>
                <w:sz w:val="28"/>
                <w:szCs w:val="28"/>
              </w:rPr>
              <w:t xml:space="preserve"> роза     рука     речка</w:t>
            </w:r>
          </w:p>
          <w:p w:rsidR="00BA792B" w:rsidRDefault="00BA792B" w:rsidP="00BA792B">
            <w:pPr>
              <w:tabs>
                <w:tab w:val="left" w:pos="2130"/>
              </w:tabs>
              <w:rPr>
                <w:rFonts w:ascii="Times New Roman" w:hAnsi="Times New Roman" w:cs="Times New Roman"/>
                <w:b/>
                <w:sz w:val="28"/>
                <w:szCs w:val="28"/>
              </w:rPr>
            </w:pPr>
          </w:p>
          <w:p w:rsidR="00BA792B" w:rsidRDefault="00BA792B" w:rsidP="00BA792B">
            <w:pPr>
              <w:tabs>
                <w:tab w:val="left" w:pos="0"/>
              </w:tabs>
              <w:rPr>
                <w:rFonts w:ascii="Times New Roman" w:hAnsi="Times New Roman" w:cs="Times New Roman"/>
                <w:b/>
                <w:sz w:val="28"/>
                <w:szCs w:val="28"/>
              </w:rPr>
            </w:pP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точка   почка   уточка    леса</w:t>
            </w: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дочка   кочка   утечка    лиса</w:t>
            </w: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почка   кочка   уточка   лиса</w:t>
            </w:r>
          </w:p>
          <w:p w:rsidR="00BA792B" w:rsidRDefault="00BA792B" w:rsidP="00BA792B">
            <w:pPr>
              <w:tabs>
                <w:tab w:val="left" w:pos="0"/>
              </w:tabs>
              <w:rPr>
                <w:rFonts w:ascii="Times New Roman" w:hAnsi="Times New Roman" w:cs="Times New Roman"/>
                <w:b/>
                <w:sz w:val="28"/>
                <w:szCs w:val="28"/>
              </w:rPr>
            </w:pPr>
            <w:r>
              <w:rPr>
                <w:rFonts w:ascii="Times New Roman" w:hAnsi="Times New Roman" w:cs="Times New Roman"/>
                <w:b/>
                <w:sz w:val="28"/>
                <w:szCs w:val="28"/>
              </w:rPr>
              <w:t xml:space="preserve">почка   кочка   уточка   лиса </w:t>
            </w:r>
          </w:p>
          <w:p w:rsidR="00BA792B" w:rsidRPr="0062234D" w:rsidRDefault="00BA792B" w:rsidP="00BA792B">
            <w:pPr>
              <w:tabs>
                <w:tab w:val="left" w:pos="2130"/>
              </w:tabs>
              <w:rPr>
                <w:rFonts w:ascii="Times New Roman" w:hAnsi="Times New Roman" w:cs="Times New Roman"/>
                <w:b/>
              </w:rPr>
            </w:pPr>
          </w:p>
        </w:tc>
      </w:tr>
    </w:tbl>
    <w:p w:rsidR="00D01E4B" w:rsidRDefault="00D01E4B" w:rsidP="00BA792B">
      <w:pPr>
        <w:tabs>
          <w:tab w:val="left" w:pos="1065"/>
        </w:tabs>
        <w:spacing w:after="0" w:line="240" w:lineRule="auto"/>
        <w:ind w:right="-113"/>
        <w:jc w:val="left"/>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AF616D">
      <w:pPr>
        <w:spacing w:after="0" w:line="240" w:lineRule="auto"/>
        <w:ind w:left="-113" w:right="-113" w:firstLine="539"/>
        <w:rPr>
          <w:rFonts w:ascii="Times New Roman" w:hAnsi="Times New Roman" w:cs="Times New Roman"/>
          <w:sz w:val="28"/>
          <w:szCs w:val="28"/>
        </w:rPr>
      </w:pPr>
    </w:p>
    <w:p w:rsidR="00D01E4B" w:rsidRDefault="00D01E4B" w:rsidP="00D01E4B">
      <w:pPr>
        <w:spacing w:after="0" w:line="240" w:lineRule="auto"/>
        <w:ind w:right="-113"/>
        <w:rPr>
          <w:rFonts w:ascii="Times New Roman" w:hAnsi="Times New Roman" w:cs="Times New Roman"/>
          <w:sz w:val="28"/>
          <w:szCs w:val="28"/>
        </w:rPr>
      </w:pPr>
    </w:p>
    <w:p w:rsidR="00DD01E5" w:rsidRPr="00E42A77" w:rsidRDefault="00D01E4B" w:rsidP="00D01E4B">
      <w:pPr>
        <w:spacing w:after="0" w:line="240" w:lineRule="auto"/>
        <w:ind w:right="-113"/>
        <w:rPr>
          <w:rFonts w:ascii="Times New Roman" w:hAnsi="Times New Roman" w:cs="Times New Roman"/>
          <w:sz w:val="28"/>
          <w:szCs w:val="28"/>
        </w:rPr>
      </w:pPr>
      <w:r>
        <w:rPr>
          <w:rFonts w:ascii="Times New Roman" w:hAnsi="Times New Roman" w:cs="Times New Roman"/>
          <w:sz w:val="28"/>
          <w:szCs w:val="28"/>
        </w:rPr>
        <w:t xml:space="preserve">     </w:t>
      </w:r>
      <w:r w:rsidR="00DD01E5" w:rsidRPr="00E42A77">
        <w:rPr>
          <w:rFonts w:ascii="Times New Roman" w:hAnsi="Times New Roman" w:cs="Times New Roman"/>
          <w:sz w:val="28"/>
          <w:szCs w:val="28"/>
        </w:rPr>
        <w:t>4. Чем похожи следующие слова?</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Утюг, вьюга, пачка, часы, лампа, стакан. </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5. Путем перестановки букв составь слово. </w:t>
      </w:r>
    </w:p>
    <w:p w:rsidR="00BA792B"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у к л б о; с н о а с; у п к с. </w:t>
      </w:r>
    </w:p>
    <w:p w:rsidR="00BA792B" w:rsidRDefault="00BA792B" w:rsidP="00BA792B">
      <w:pPr>
        <w:tabs>
          <w:tab w:val="left" w:pos="915"/>
        </w:tabs>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ab/>
      </w:r>
      <w:r w:rsidRPr="00BA792B">
        <w:rPr>
          <w:rFonts w:ascii="Times New Roman" w:hAnsi="Times New Roman" w:cs="Times New Roman"/>
          <w:noProof/>
          <w:sz w:val="28"/>
          <w:szCs w:val="28"/>
          <w:lang w:eastAsia="ru-RU"/>
        </w:rPr>
        <w:drawing>
          <wp:inline distT="0" distB="0" distL="0" distR="0">
            <wp:extent cx="2143125" cy="990600"/>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43125" cy="990600"/>
                    </a:xfrm>
                    <a:prstGeom prst="rect">
                      <a:avLst/>
                    </a:prstGeom>
                    <a:noFill/>
                    <a:ln w="9525">
                      <a:noFill/>
                      <a:miter lim="800000"/>
                      <a:headEnd/>
                      <a:tailEnd/>
                    </a:ln>
                  </pic:spPr>
                </pic:pic>
              </a:graphicData>
            </a:graphic>
          </wp:inline>
        </w:drawing>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6. Составь новое слово, взяв у каждого из данных только первый слог. </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Колос, рота, ваза; кора, лото, боксёр; молоко, нерест, тарелка. </w:t>
      </w:r>
    </w:p>
    <w:p w:rsidR="00DD01E5" w:rsidRPr="00A25540" w:rsidRDefault="00A25540" w:rsidP="00A25540">
      <w:pPr>
        <w:widowControl w:val="0"/>
        <w:spacing w:after="0" w:line="240" w:lineRule="auto"/>
        <w:ind w:right="-113"/>
        <w:rPr>
          <w:rFonts w:ascii="Times New Roman" w:hAnsi="Times New Roman" w:cs="Times New Roman"/>
          <w:sz w:val="28"/>
          <w:szCs w:val="28"/>
        </w:rPr>
      </w:pPr>
      <w:r>
        <w:rPr>
          <w:rFonts w:ascii="Times New Roman" w:hAnsi="Times New Roman" w:cs="Times New Roman"/>
          <w:sz w:val="28"/>
          <w:szCs w:val="28"/>
        </w:rPr>
        <w:t xml:space="preserve">     7. </w:t>
      </w:r>
      <w:r w:rsidR="00DD01E5" w:rsidRPr="00A25540">
        <w:rPr>
          <w:rFonts w:ascii="Times New Roman" w:hAnsi="Times New Roman" w:cs="Times New Roman"/>
          <w:sz w:val="28"/>
          <w:szCs w:val="28"/>
        </w:rPr>
        <w:t xml:space="preserve">Найди слово в слове. </w:t>
      </w:r>
    </w:p>
    <w:p w:rsidR="00DD01E5" w:rsidRPr="00E42A77" w:rsidRDefault="00A25540" w:rsidP="00AF616D">
      <w:pPr>
        <w:spacing w:after="0" w:line="240" w:lineRule="auto"/>
        <w:ind w:left="-113" w:right="-113" w:firstLine="539"/>
        <w:rPr>
          <w:rFonts w:ascii="Times New Roman" w:hAnsi="Times New Roman" w:cs="Times New Roman"/>
          <w:sz w:val="28"/>
          <w:szCs w:val="28"/>
        </w:rPr>
      </w:pPr>
      <w:r>
        <w:rPr>
          <w:rFonts w:ascii="Times New Roman" w:hAnsi="Times New Roman" w:cs="Times New Roman"/>
          <w:sz w:val="28"/>
          <w:szCs w:val="28"/>
        </w:rPr>
        <w:t xml:space="preserve"> </w:t>
      </w:r>
      <w:r w:rsidR="00DD01E5" w:rsidRPr="00E42A77">
        <w:rPr>
          <w:rFonts w:ascii="Times New Roman" w:hAnsi="Times New Roman" w:cs="Times New Roman"/>
          <w:sz w:val="28"/>
          <w:szCs w:val="28"/>
        </w:rPr>
        <w:t xml:space="preserve">Гроза </w:t>
      </w:r>
      <w:r w:rsidR="00DD01E5" w:rsidRPr="00E42A77">
        <w:rPr>
          <w:rFonts w:ascii="Times New Roman" w:hAnsi="Times New Roman" w:cs="Times New Roman"/>
          <w:sz w:val="28"/>
          <w:szCs w:val="28"/>
        </w:rPr>
        <w:tab/>
      </w:r>
      <w:r w:rsidR="00DD01E5" w:rsidRPr="00E42A77">
        <w:rPr>
          <w:rFonts w:ascii="Times New Roman" w:hAnsi="Times New Roman" w:cs="Times New Roman"/>
          <w:sz w:val="28"/>
          <w:szCs w:val="28"/>
        </w:rPr>
        <w:tab/>
        <w:t>кустарник</w:t>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поднос </w:t>
      </w:r>
      <w:r w:rsidR="00A25540">
        <w:rPr>
          <w:rFonts w:ascii="Times New Roman" w:hAnsi="Times New Roman" w:cs="Times New Roman"/>
          <w:sz w:val="28"/>
          <w:szCs w:val="28"/>
        </w:rPr>
        <w:t xml:space="preserve">          </w:t>
      </w:r>
      <w:r w:rsidRPr="00E42A77">
        <w:rPr>
          <w:rFonts w:ascii="Times New Roman" w:hAnsi="Times New Roman" w:cs="Times New Roman"/>
          <w:sz w:val="28"/>
          <w:szCs w:val="28"/>
        </w:rPr>
        <w:t>шоколадка</w:t>
      </w:r>
      <w:r w:rsidRPr="00E42A77">
        <w:rPr>
          <w:rFonts w:ascii="Times New Roman" w:hAnsi="Times New Roman" w:cs="Times New Roman"/>
          <w:sz w:val="28"/>
          <w:szCs w:val="28"/>
        </w:rPr>
        <w:tab/>
      </w:r>
    </w:p>
    <w:p w:rsidR="00DD01E5" w:rsidRPr="00E42A77"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шутка </w:t>
      </w:r>
      <w:r w:rsidRPr="00E42A77">
        <w:rPr>
          <w:rFonts w:ascii="Times New Roman" w:hAnsi="Times New Roman" w:cs="Times New Roman"/>
          <w:sz w:val="28"/>
          <w:szCs w:val="28"/>
        </w:rPr>
        <w:tab/>
      </w:r>
      <w:r w:rsidRPr="00E42A77">
        <w:rPr>
          <w:rFonts w:ascii="Times New Roman" w:hAnsi="Times New Roman" w:cs="Times New Roman"/>
          <w:sz w:val="28"/>
          <w:szCs w:val="28"/>
        </w:rPr>
        <w:tab/>
        <w:t>ярмарка</w:t>
      </w:r>
    </w:p>
    <w:p w:rsidR="00DD01E5" w:rsidRPr="00A25540" w:rsidRDefault="00DD01E5" w:rsidP="00A25540">
      <w:pPr>
        <w:pStyle w:val="a7"/>
        <w:widowControl w:val="0"/>
        <w:numPr>
          <w:ilvl w:val="0"/>
          <w:numId w:val="8"/>
        </w:numPr>
        <w:spacing w:after="0" w:line="240" w:lineRule="auto"/>
        <w:ind w:right="-113"/>
        <w:rPr>
          <w:rFonts w:ascii="Times New Roman" w:hAnsi="Times New Roman" w:cs="Times New Roman"/>
          <w:sz w:val="28"/>
          <w:szCs w:val="28"/>
        </w:rPr>
      </w:pPr>
      <w:r w:rsidRPr="00A25540">
        <w:rPr>
          <w:rFonts w:ascii="Times New Roman" w:hAnsi="Times New Roman" w:cs="Times New Roman"/>
          <w:sz w:val="28"/>
          <w:szCs w:val="28"/>
        </w:rPr>
        <w:t xml:space="preserve">Подбери пару. </w:t>
      </w:r>
    </w:p>
    <w:p w:rsidR="00DD01E5" w:rsidRPr="00E42A77" w:rsidRDefault="00A25540" w:rsidP="00AF616D">
      <w:pPr>
        <w:spacing w:after="0" w:line="240" w:lineRule="auto"/>
        <w:ind w:left="709" w:right="-113" w:firstLine="539"/>
        <w:rPr>
          <w:rFonts w:ascii="Times New Roman" w:hAnsi="Times New Roman" w:cs="Times New Roman"/>
          <w:sz w:val="28"/>
          <w:szCs w:val="28"/>
        </w:rPr>
      </w:pPr>
      <w:r>
        <w:rPr>
          <w:rFonts w:ascii="Times New Roman" w:hAnsi="Times New Roman" w:cs="Times New Roman"/>
          <w:sz w:val="28"/>
          <w:szCs w:val="28"/>
        </w:rPr>
        <w:t xml:space="preserve">загар </w:t>
      </w:r>
      <w:r>
        <w:rPr>
          <w:rFonts w:ascii="Times New Roman" w:hAnsi="Times New Roman" w:cs="Times New Roman"/>
          <w:sz w:val="28"/>
          <w:szCs w:val="28"/>
        </w:rPr>
        <w:tab/>
        <w:t xml:space="preserve">         </w:t>
      </w:r>
      <w:r w:rsidR="00DD01E5" w:rsidRPr="00E42A77">
        <w:rPr>
          <w:rFonts w:ascii="Times New Roman" w:hAnsi="Times New Roman" w:cs="Times New Roman"/>
          <w:sz w:val="28"/>
          <w:szCs w:val="28"/>
        </w:rPr>
        <w:t xml:space="preserve">золотистый </w:t>
      </w:r>
    </w:p>
    <w:p w:rsidR="00DD01E5" w:rsidRPr="00E42A77" w:rsidRDefault="00A25540" w:rsidP="00AF616D">
      <w:pPr>
        <w:spacing w:after="0" w:line="240" w:lineRule="auto"/>
        <w:ind w:left="709" w:right="-113" w:firstLine="539"/>
        <w:rPr>
          <w:rFonts w:ascii="Times New Roman" w:hAnsi="Times New Roman" w:cs="Times New Roman"/>
          <w:sz w:val="28"/>
          <w:szCs w:val="28"/>
        </w:rPr>
      </w:pPr>
      <w:r>
        <w:rPr>
          <w:rFonts w:ascii="Times New Roman" w:hAnsi="Times New Roman" w:cs="Times New Roman"/>
          <w:sz w:val="28"/>
          <w:szCs w:val="28"/>
        </w:rPr>
        <w:t xml:space="preserve">звонок          </w:t>
      </w:r>
      <w:r w:rsidR="00DD01E5" w:rsidRPr="00E42A77">
        <w:rPr>
          <w:rFonts w:ascii="Times New Roman" w:hAnsi="Times New Roman" w:cs="Times New Roman"/>
          <w:sz w:val="28"/>
          <w:szCs w:val="28"/>
        </w:rPr>
        <w:t xml:space="preserve">занимательный </w:t>
      </w:r>
    </w:p>
    <w:p w:rsidR="00DD01E5" w:rsidRPr="00E42A77" w:rsidRDefault="00DD01E5" w:rsidP="00AF616D">
      <w:pPr>
        <w:spacing w:after="0" w:line="240" w:lineRule="auto"/>
        <w:ind w:left="709"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забор </w:t>
      </w:r>
      <w:r w:rsidRPr="00E42A77">
        <w:rPr>
          <w:rFonts w:ascii="Times New Roman" w:hAnsi="Times New Roman" w:cs="Times New Roman"/>
          <w:sz w:val="28"/>
          <w:szCs w:val="28"/>
        </w:rPr>
        <w:tab/>
      </w:r>
      <w:r w:rsidR="00A25540">
        <w:rPr>
          <w:rFonts w:ascii="Times New Roman" w:hAnsi="Times New Roman" w:cs="Times New Roman"/>
          <w:sz w:val="28"/>
          <w:szCs w:val="28"/>
        </w:rPr>
        <w:t xml:space="preserve">         </w:t>
      </w:r>
      <w:r w:rsidRPr="00E42A77">
        <w:rPr>
          <w:rFonts w:ascii="Times New Roman" w:hAnsi="Times New Roman" w:cs="Times New Roman"/>
          <w:sz w:val="28"/>
          <w:szCs w:val="28"/>
        </w:rPr>
        <w:t xml:space="preserve">знаменитый </w:t>
      </w:r>
    </w:p>
    <w:p w:rsidR="00DD01E5" w:rsidRPr="00E42A77" w:rsidRDefault="00DD01E5" w:rsidP="00AF616D">
      <w:pPr>
        <w:spacing w:after="0" w:line="240" w:lineRule="auto"/>
        <w:ind w:left="709"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зубр </w:t>
      </w:r>
      <w:r w:rsidRPr="00E42A77">
        <w:rPr>
          <w:rFonts w:ascii="Times New Roman" w:hAnsi="Times New Roman" w:cs="Times New Roman"/>
          <w:sz w:val="28"/>
          <w:szCs w:val="28"/>
        </w:rPr>
        <w:tab/>
      </w:r>
      <w:r w:rsidR="00A25540">
        <w:rPr>
          <w:rFonts w:ascii="Times New Roman" w:hAnsi="Times New Roman" w:cs="Times New Roman"/>
          <w:sz w:val="28"/>
          <w:szCs w:val="28"/>
        </w:rPr>
        <w:t xml:space="preserve">         </w:t>
      </w:r>
      <w:r w:rsidRPr="00E42A77">
        <w:rPr>
          <w:rFonts w:ascii="Times New Roman" w:hAnsi="Times New Roman" w:cs="Times New Roman"/>
          <w:sz w:val="28"/>
          <w:szCs w:val="28"/>
        </w:rPr>
        <w:t>звонкий</w:t>
      </w:r>
    </w:p>
    <w:p w:rsidR="00DD01E5" w:rsidRPr="00E42A77" w:rsidRDefault="00DD01E5" w:rsidP="00AF616D">
      <w:pPr>
        <w:spacing w:after="0" w:line="240" w:lineRule="auto"/>
        <w:ind w:left="709"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задача </w:t>
      </w:r>
      <w:r w:rsidR="00A25540">
        <w:rPr>
          <w:rFonts w:ascii="Times New Roman" w:hAnsi="Times New Roman" w:cs="Times New Roman"/>
          <w:sz w:val="28"/>
          <w:szCs w:val="28"/>
        </w:rPr>
        <w:t xml:space="preserve"> </w:t>
      </w:r>
      <w:r w:rsidRPr="00E42A77">
        <w:rPr>
          <w:rFonts w:ascii="Times New Roman" w:hAnsi="Times New Roman" w:cs="Times New Roman"/>
          <w:sz w:val="28"/>
          <w:szCs w:val="28"/>
        </w:rPr>
        <w:tab/>
        <w:t>зрелый</w:t>
      </w:r>
    </w:p>
    <w:p w:rsidR="00DD01E5" w:rsidRPr="00E42A77" w:rsidRDefault="00DD01E5" w:rsidP="00AF616D">
      <w:pPr>
        <w:spacing w:after="0" w:line="240" w:lineRule="auto"/>
        <w:ind w:left="709"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земляника </w:t>
      </w:r>
      <w:r w:rsidRPr="00E42A77">
        <w:rPr>
          <w:rFonts w:ascii="Times New Roman" w:hAnsi="Times New Roman" w:cs="Times New Roman"/>
          <w:sz w:val="28"/>
          <w:szCs w:val="28"/>
        </w:rPr>
        <w:tab/>
        <w:t>зелёный</w:t>
      </w:r>
    </w:p>
    <w:p w:rsidR="00DD01E5" w:rsidRPr="007775A0" w:rsidRDefault="00DD01E5" w:rsidP="007775A0">
      <w:pPr>
        <w:pStyle w:val="a7"/>
        <w:numPr>
          <w:ilvl w:val="0"/>
          <w:numId w:val="5"/>
        </w:numPr>
        <w:spacing w:after="0" w:line="240" w:lineRule="auto"/>
        <w:ind w:right="-113"/>
        <w:rPr>
          <w:rFonts w:ascii="Times New Roman" w:hAnsi="Times New Roman" w:cs="Times New Roman"/>
          <w:sz w:val="28"/>
          <w:szCs w:val="28"/>
        </w:rPr>
      </w:pPr>
      <w:r w:rsidRPr="007775A0">
        <w:rPr>
          <w:rFonts w:ascii="Times New Roman" w:hAnsi="Times New Roman" w:cs="Times New Roman"/>
          <w:sz w:val="28"/>
          <w:szCs w:val="28"/>
        </w:rPr>
        <w:t xml:space="preserve">Закончи предложение. </w:t>
      </w:r>
    </w:p>
    <w:p w:rsidR="00DD01E5" w:rsidRDefault="00DD01E5"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По утрам у Айболита лечат зубы: з б р е ы, у ы з б р. и т г ы р, в д р ы ы, о ы б б р. </w:t>
      </w:r>
    </w:p>
    <w:p w:rsidR="00D01E4B" w:rsidRPr="00D01E4B" w:rsidRDefault="00D01E4B" w:rsidP="00D01E4B">
      <w:pPr>
        <w:pStyle w:val="a7"/>
        <w:numPr>
          <w:ilvl w:val="0"/>
          <w:numId w:val="5"/>
        </w:numPr>
        <w:spacing w:after="0" w:line="240" w:lineRule="auto"/>
        <w:ind w:right="-113"/>
        <w:rPr>
          <w:rFonts w:ascii="Times New Roman" w:hAnsi="Times New Roman" w:cs="Times New Roman"/>
          <w:sz w:val="28"/>
          <w:szCs w:val="28"/>
        </w:rPr>
      </w:pPr>
      <w:r>
        <w:rPr>
          <w:rFonts w:ascii="Times New Roman" w:hAnsi="Times New Roman" w:cs="Times New Roman"/>
          <w:sz w:val="28"/>
          <w:szCs w:val="28"/>
        </w:rPr>
        <w:t xml:space="preserve"> Ребусы:</w:t>
      </w:r>
    </w:p>
    <w:p w:rsidR="00D01E4B" w:rsidRPr="00E42A77" w:rsidRDefault="00D01E4B" w:rsidP="00AF616D">
      <w:pPr>
        <w:spacing w:after="0" w:line="240" w:lineRule="auto"/>
        <w:ind w:left="-113" w:right="-113" w:firstLine="539"/>
        <w:rPr>
          <w:rFonts w:ascii="Times New Roman" w:hAnsi="Times New Roman" w:cs="Times New Roman"/>
          <w:sz w:val="28"/>
          <w:szCs w:val="28"/>
        </w:rPr>
      </w:pPr>
      <w:r w:rsidRPr="00D01E4B">
        <w:rPr>
          <w:rFonts w:ascii="Times New Roman" w:hAnsi="Times New Roman" w:cs="Times New Roman"/>
          <w:noProof/>
          <w:sz w:val="28"/>
          <w:szCs w:val="28"/>
          <w:lang w:eastAsia="ru-RU"/>
        </w:rPr>
        <w:lastRenderedPageBreak/>
        <w:drawing>
          <wp:inline distT="0" distB="0" distL="0" distR="0">
            <wp:extent cx="1619250" cy="12668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19250" cy="12668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D01E4B">
        <w:rPr>
          <w:rFonts w:ascii="Times New Roman" w:hAnsi="Times New Roman" w:cs="Times New Roman"/>
          <w:noProof/>
          <w:sz w:val="28"/>
          <w:szCs w:val="28"/>
          <w:lang w:eastAsia="ru-RU"/>
        </w:rPr>
        <w:drawing>
          <wp:inline distT="0" distB="0" distL="0" distR="0">
            <wp:extent cx="2085975" cy="148590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085975" cy="1485900"/>
                    </a:xfrm>
                    <a:prstGeom prst="rect">
                      <a:avLst/>
                    </a:prstGeom>
                    <a:noFill/>
                    <a:ln w="9525">
                      <a:noFill/>
                      <a:miter lim="800000"/>
                      <a:headEnd/>
                      <a:tailEnd/>
                    </a:ln>
                  </pic:spPr>
                </pic:pic>
              </a:graphicData>
            </a:graphic>
          </wp:inline>
        </w:drawing>
      </w:r>
    </w:p>
    <w:p w:rsidR="00B30D68" w:rsidRPr="00E42A77" w:rsidRDefault="00B30D68"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Любимый у учащихся вид чтения – ролевое чтение,</w:t>
      </w:r>
      <w:r w:rsidR="00AE4B90" w:rsidRPr="00E42A77">
        <w:rPr>
          <w:rFonts w:ascii="Times New Roman" w:hAnsi="Times New Roman" w:cs="Times New Roman"/>
          <w:sz w:val="28"/>
          <w:szCs w:val="28"/>
        </w:rPr>
        <w:t xml:space="preserve"> вызывает массу чувств, эмоций.</w:t>
      </w:r>
      <w:r w:rsidR="00DD01E5" w:rsidRPr="00E42A77">
        <w:rPr>
          <w:rFonts w:ascii="Times New Roman" w:hAnsi="Times New Roman" w:cs="Times New Roman"/>
          <w:sz w:val="28"/>
          <w:szCs w:val="28"/>
        </w:rPr>
        <w:t xml:space="preserve"> С огромным желанием дети перевоплощаются в сказочных персонажей, делают костюмы. </w:t>
      </w:r>
      <w:r w:rsidRPr="00E42A77">
        <w:rPr>
          <w:rFonts w:ascii="Times New Roman" w:hAnsi="Times New Roman" w:cs="Times New Roman"/>
          <w:sz w:val="28"/>
          <w:szCs w:val="28"/>
        </w:rPr>
        <w:t>Весьма полезны и принимаемы детьми еще и такие виды чтения, как</w:t>
      </w:r>
      <w:r w:rsidR="00506C3C">
        <w:rPr>
          <w:rFonts w:ascii="Times New Roman" w:hAnsi="Times New Roman" w:cs="Times New Roman"/>
          <w:sz w:val="28"/>
          <w:szCs w:val="28"/>
        </w:rPr>
        <w:t xml:space="preserve"> “игра в прятки” и “ чтение за диктором</w:t>
      </w:r>
      <w:r w:rsidRPr="00E42A77">
        <w:rPr>
          <w:rFonts w:ascii="Times New Roman" w:hAnsi="Times New Roman" w:cs="Times New Roman"/>
          <w:sz w:val="28"/>
          <w:szCs w:val="28"/>
        </w:rPr>
        <w:t>”.</w:t>
      </w:r>
    </w:p>
    <w:p w:rsidR="00B30D68" w:rsidRPr="00E42A77" w:rsidRDefault="00B30D68"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 xml:space="preserve">“Игра в прятки”: ведущий начинает </w:t>
      </w:r>
      <w:r w:rsidR="00A25540">
        <w:rPr>
          <w:rFonts w:ascii="Times New Roman" w:hAnsi="Times New Roman" w:cs="Times New Roman"/>
          <w:sz w:val="28"/>
          <w:szCs w:val="28"/>
        </w:rPr>
        <w:t>читать не сначала, а</w:t>
      </w:r>
      <w:r w:rsidRPr="00E42A77">
        <w:rPr>
          <w:rFonts w:ascii="Times New Roman" w:hAnsi="Times New Roman" w:cs="Times New Roman"/>
          <w:sz w:val="28"/>
          <w:szCs w:val="28"/>
        </w:rPr>
        <w:t xml:space="preserve"> называя только страницу, остальные должны найти и подстроиться под чтение ведущего. Дети очень радуются, когда первыми успевают найти абзац, который читает ведущий.</w:t>
      </w:r>
    </w:p>
    <w:p w:rsidR="007775A0" w:rsidRDefault="000C32FD" w:rsidP="00AF616D">
      <w:pPr>
        <w:tabs>
          <w:tab w:val="left" w:pos="2130"/>
        </w:tabs>
        <w:spacing w:after="0" w:line="240" w:lineRule="auto"/>
        <w:ind w:left="-113" w:right="-113" w:firstLine="539"/>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89535</wp:posOffset>
            </wp:positionH>
            <wp:positionV relativeFrom="paragraph">
              <wp:posOffset>1425575</wp:posOffset>
            </wp:positionV>
            <wp:extent cx="2552700" cy="3114675"/>
            <wp:effectExtent l="19050" t="0" r="0" b="0"/>
            <wp:wrapSquare wrapText="bothSides"/>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552700" cy="3114675"/>
                    </a:xfrm>
                    <a:prstGeom prst="rect">
                      <a:avLst/>
                    </a:prstGeom>
                    <a:noFill/>
                    <a:ln w="9525">
                      <a:noFill/>
                      <a:miter lim="800000"/>
                      <a:headEnd/>
                      <a:tailEnd/>
                    </a:ln>
                  </pic:spPr>
                </pic:pic>
              </a:graphicData>
            </a:graphic>
          </wp:anchor>
        </w:drawing>
      </w:r>
      <w:r w:rsidR="00B30D68" w:rsidRPr="00E42A77">
        <w:rPr>
          <w:rFonts w:ascii="Times New Roman" w:hAnsi="Times New Roman" w:cs="Times New Roman"/>
          <w:sz w:val="28"/>
          <w:szCs w:val="28"/>
        </w:rPr>
        <w:t>Слабо читающему ученику больше помогает такой вид работы, как “чтение за диктором”. Диктором может быть и учитель, и хорошо читающий ученик, можно использовать и грамзапись произведения.</w:t>
      </w:r>
    </w:p>
    <w:p w:rsidR="00D01E4B" w:rsidRDefault="00F2384C" w:rsidP="00D01E4B">
      <w:pPr>
        <w:tabs>
          <w:tab w:val="left" w:pos="2130"/>
        </w:tabs>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Эффективным является и хоровое чтение (жужжащее), когда все ученики читают одновременно вслух, вполголоса, каждый со своей скоростью, кто-то быстрее, кто-то медленнее.</w:t>
      </w:r>
      <w:r w:rsidR="00547F02" w:rsidRPr="00E42A77">
        <w:rPr>
          <w:rFonts w:ascii="Times New Roman" w:hAnsi="Times New Roman" w:cs="Times New Roman"/>
          <w:sz w:val="28"/>
          <w:szCs w:val="28"/>
        </w:rPr>
        <w:t xml:space="preserve"> Такой способ чтения на уроке позволяет увеличить время тренажа в несколько раз. Этот способ чтения был одним из основных элементов обучения чтению в Павлышской школе, школе</w:t>
      </w:r>
      <w:r w:rsidR="007775A0">
        <w:rPr>
          <w:rFonts w:ascii="Times New Roman" w:hAnsi="Times New Roman" w:cs="Times New Roman"/>
          <w:sz w:val="28"/>
          <w:szCs w:val="28"/>
        </w:rPr>
        <w:t xml:space="preserve"> В.А.</w:t>
      </w:r>
      <w:r w:rsidR="00547F02" w:rsidRPr="00E42A77">
        <w:rPr>
          <w:rFonts w:ascii="Times New Roman" w:hAnsi="Times New Roman" w:cs="Times New Roman"/>
          <w:sz w:val="28"/>
          <w:szCs w:val="28"/>
        </w:rPr>
        <w:t xml:space="preserve"> Сухомлинского.</w:t>
      </w:r>
    </w:p>
    <w:p w:rsidR="000C32FD" w:rsidRDefault="00DF2AC7" w:rsidP="00DF2AC7">
      <w:pPr>
        <w:tabs>
          <w:tab w:val="left" w:pos="2130"/>
        </w:tabs>
        <w:spacing w:after="0" w:line="240" w:lineRule="auto"/>
        <w:ind w:left="-113" w:right="-113"/>
        <w:rPr>
          <w:rFonts w:ascii="Times New Roman" w:hAnsi="Times New Roman" w:cs="Times New Roman"/>
          <w:sz w:val="28"/>
          <w:szCs w:val="28"/>
        </w:rPr>
      </w:pPr>
      <w:r>
        <w:rPr>
          <w:rFonts w:ascii="Times New Roman" w:hAnsi="Times New Roman" w:cs="Times New Roman"/>
          <w:sz w:val="28"/>
          <w:szCs w:val="28"/>
        </w:rPr>
        <w:t xml:space="preserve">      Достижению результативности в обучении чтению </w:t>
      </w:r>
      <w:r w:rsidR="00506C3C">
        <w:rPr>
          <w:rFonts w:ascii="Times New Roman" w:hAnsi="Times New Roman" w:cs="Times New Roman"/>
          <w:sz w:val="28"/>
          <w:szCs w:val="28"/>
        </w:rPr>
        <w:t>помогают</w:t>
      </w:r>
      <w:r w:rsidR="00F41878">
        <w:rPr>
          <w:rFonts w:ascii="Times New Roman" w:hAnsi="Times New Roman" w:cs="Times New Roman"/>
          <w:sz w:val="28"/>
          <w:szCs w:val="28"/>
        </w:rPr>
        <w:t xml:space="preserve"> </w:t>
      </w:r>
      <w:r w:rsidR="0057624D" w:rsidRPr="0057624D">
        <w:rPr>
          <w:rFonts w:ascii="Times New Roman" w:hAnsi="Times New Roman" w:cs="Times New Roman"/>
          <w:sz w:val="28"/>
          <w:szCs w:val="28"/>
        </w:rPr>
        <w:t xml:space="preserve"> зрительные диктанты по текстам И.Т. Федоренко. Технология проведения зрительных диктантов</w:t>
      </w:r>
      <w:r w:rsidR="004A4377">
        <w:rPr>
          <w:rFonts w:ascii="Times New Roman" w:hAnsi="Times New Roman" w:cs="Times New Roman"/>
          <w:sz w:val="28"/>
          <w:szCs w:val="28"/>
        </w:rPr>
        <w:t xml:space="preserve">: </w:t>
      </w:r>
      <w:r w:rsidR="00F41878">
        <w:rPr>
          <w:rFonts w:ascii="Times New Roman" w:hAnsi="Times New Roman" w:cs="Times New Roman"/>
          <w:sz w:val="28"/>
          <w:szCs w:val="28"/>
        </w:rPr>
        <w:t xml:space="preserve">на доске </w:t>
      </w:r>
      <w:r w:rsidR="00D7695C">
        <w:rPr>
          <w:rFonts w:ascii="Times New Roman" w:hAnsi="Times New Roman" w:cs="Times New Roman"/>
          <w:sz w:val="28"/>
          <w:szCs w:val="28"/>
        </w:rPr>
        <w:t xml:space="preserve">написать шесть предложений и закрыть </w:t>
      </w:r>
      <w:r w:rsidR="0057624D" w:rsidRPr="0057624D">
        <w:rPr>
          <w:rFonts w:ascii="Times New Roman" w:hAnsi="Times New Roman" w:cs="Times New Roman"/>
          <w:sz w:val="28"/>
          <w:szCs w:val="28"/>
        </w:rPr>
        <w:t xml:space="preserve"> ли</w:t>
      </w:r>
      <w:r w:rsidR="00D7695C">
        <w:rPr>
          <w:rFonts w:ascii="Times New Roman" w:hAnsi="Times New Roman" w:cs="Times New Roman"/>
          <w:sz w:val="28"/>
          <w:szCs w:val="28"/>
        </w:rPr>
        <w:t>стом бумаги. Потом лист сдвинуть</w:t>
      </w:r>
      <w:r w:rsidR="0057624D" w:rsidRPr="0057624D">
        <w:rPr>
          <w:rFonts w:ascii="Times New Roman" w:hAnsi="Times New Roman" w:cs="Times New Roman"/>
          <w:sz w:val="28"/>
          <w:szCs w:val="28"/>
        </w:rPr>
        <w:t xml:space="preserve"> вниз так, чтобы было видно первое предложение, и учащиеся в течение определенного времени читают его про себя, стараясь запомнить. Время экспозиции небольшое (от 4 до 7 секун</w:t>
      </w:r>
      <w:r w:rsidR="00F41878">
        <w:rPr>
          <w:rFonts w:ascii="Times New Roman" w:hAnsi="Times New Roman" w:cs="Times New Roman"/>
          <w:sz w:val="28"/>
          <w:szCs w:val="28"/>
        </w:rPr>
        <w:t xml:space="preserve">д). По истечении времени  </w:t>
      </w:r>
      <w:r w:rsidR="00D7695C">
        <w:rPr>
          <w:rFonts w:ascii="Times New Roman" w:hAnsi="Times New Roman" w:cs="Times New Roman"/>
          <w:sz w:val="28"/>
          <w:szCs w:val="28"/>
        </w:rPr>
        <w:t xml:space="preserve">дети </w:t>
      </w:r>
      <w:r w:rsidR="004A4377">
        <w:rPr>
          <w:rFonts w:ascii="Times New Roman" w:hAnsi="Times New Roman" w:cs="Times New Roman"/>
          <w:sz w:val="28"/>
          <w:szCs w:val="28"/>
        </w:rPr>
        <w:t xml:space="preserve"> самостоятельно </w:t>
      </w:r>
      <w:r w:rsidR="00D7695C">
        <w:rPr>
          <w:rFonts w:ascii="Times New Roman" w:hAnsi="Times New Roman" w:cs="Times New Roman"/>
          <w:sz w:val="28"/>
          <w:szCs w:val="28"/>
        </w:rPr>
        <w:t xml:space="preserve">записывают </w:t>
      </w:r>
      <w:r w:rsidR="0057624D" w:rsidRPr="0057624D">
        <w:rPr>
          <w:rFonts w:ascii="Times New Roman" w:hAnsi="Times New Roman" w:cs="Times New Roman"/>
          <w:sz w:val="28"/>
          <w:szCs w:val="28"/>
        </w:rPr>
        <w:t>его в тетрадях. Особенность такова: если первое предложение содержит всего 2 слова , 8 букв, то последнее предложение состоит уже из 14 букв. Наращивание длины предложений происх</w:t>
      </w:r>
      <w:r w:rsidR="00F41878">
        <w:rPr>
          <w:rFonts w:ascii="Times New Roman" w:hAnsi="Times New Roman" w:cs="Times New Roman"/>
          <w:sz w:val="28"/>
          <w:szCs w:val="28"/>
        </w:rPr>
        <w:t xml:space="preserve">одит постепенно, по 1-2 букве. </w:t>
      </w:r>
      <w:r w:rsidR="0057624D" w:rsidRPr="0057624D">
        <w:rPr>
          <w:rFonts w:ascii="Times New Roman" w:hAnsi="Times New Roman" w:cs="Times New Roman"/>
          <w:sz w:val="28"/>
          <w:szCs w:val="28"/>
        </w:rPr>
        <w:t xml:space="preserve"> Зрительные диктанты должны писаться </w:t>
      </w:r>
      <w:r w:rsidR="00F41878">
        <w:rPr>
          <w:rFonts w:ascii="Times New Roman" w:hAnsi="Times New Roman" w:cs="Times New Roman"/>
          <w:sz w:val="28"/>
          <w:szCs w:val="28"/>
        </w:rPr>
        <w:t>ежедневно.</w:t>
      </w:r>
      <w:r w:rsidR="00B30D68" w:rsidRPr="00E42A77">
        <w:rPr>
          <w:rFonts w:ascii="Times New Roman" w:hAnsi="Times New Roman" w:cs="Times New Roman"/>
          <w:sz w:val="28"/>
          <w:szCs w:val="28"/>
        </w:rPr>
        <w:t xml:space="preserve"> Память человеческая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Потому, если мы хотим освоить какие-то умения, довести их до автоматизма, до уровня навыка, то мы </w:t>
      </w:r>
      <w:r w:rsidR="00B30D68" w:rsidRPr="00E42A77">
        <w:rPr>
          <w:rFonts w:ascii="Times New Roman" w:hAnsi="Times New Roman" w:cs="Times New Roman"/>
          <w:sz w:val="28"/>
          <w:szCs w:val="28"/>
        </w:rPr>
        <w:lastRenderedPageBreak/>
        <w:t xml:space="preserve">вовсе не должны проводить длинные упражнения, длинные по времени; мы должны упражнения проводить короткими порциями, но с большей частотой. </w:t>
      </w:r>
    </w:p>
    <w:p w:rsidR="000C32FD" w:rsidRPr="00E42A77" w:rsidRDefault="000C32FD" w:rsidP="000C32FD">
      <w:pPr>
        <w:tabs>
          <w:tab w:val="left" w:pos="2130"/>
        </w:tabs>
        <w:spacing w:after="0" w:line="240" w:lineRule="auto"/>
        <w:ind w:left="-113" w:right="-113" w:firstLine="539"/>
        <w:jc w:val="center"/>
        <w:rPr>
          <w:rFonts w:ascii="Times New Roman" w:hAnsi="Times New Roman" w:cs="Times New Roman"/>
          <w:sz w:val="28"/>
          <w:szCs w:val="28"/>
        </w:rPr>
      </w:pPr>
      <w:r w:rsidRPr="000C32FD">
        <w:rPr>
          <w:rFonts w:ascii="Times New Roman" w:hAnsi="Times New Roman" w:cs="Times New Roman"/>
          <w:noProof/>
          <w:sz w:val="28"/>
          <w:szCs w:val="28"/>
          <w:lang w:eastAsia="ru-RU"/>
        </w:rPr>
        <w:drawing>
          <wp:inline distT="0" distB="0" distL="0" distR="0">
            <wp:extent cx="3867150" cy="25050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3867150" cy="2505075"/>
                    </a:xfrm>
                    <a:prstGeom prst="rect">
                      <a:avLst/>
                    </a:prstGeom>
                    <a:noFill/>
                    <a:ln w="9525">
                      <a:noFill/>
                      <a:miter lim="800000"/>
                      <a:headEnd/>
                      <a:tailEnd/>
                    </a:ln>
                  </pic:spPr>
                </pic:pic>
              </a:graphicData>
            </a:graphic>
          </wp:inline>
        </w:drawing>
      </w:r>
    </w:p>
    <w:p w:rsidR="00494CEF" w:rsidRDefault="00547F02" w:rsidP="003205A0">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Ни для кого не секрет, что желание читать, стойкий интерес к чтению формируется в семье, и основа его – привычка ребенка читать. Если ребенок рос и развивался в обстановке, где беседы, слушание, чтение являются нормой повседневной жизни, он и в школе будет интересоваться содержательной и разносторонней информацией, которую можно почерпнуть главным образом из книг. Из него вырастет увлеченный читатель.</w:t>
      </w:r>
      <w:r w:rsidR="00147044">
        <w:rPr>
          <w:rFonts w:ascii="Times New Roman" w:hAnsi="Times New Roman" w:cs="Times New Roman"/>
          <w:sz w:val="28"/>
          <w:szCs w:val="28"/>
        </w:rPr>
        <w:t xml:space="preserve"> Очень важна помощь родителей при обучении чтению. </w:t>
      </w:r>
      <w:r w:rsidR="00147044" w:rsidRPr="00147044">
        <w:rPr>
          <w:rFonts w:ascii="Times New Roman" w:hAnsi="Times New Roman" w:cs="Times New Roman"/>
          <w:sz w:val="28"/>
          <w:szCs w:val="28"/>
        </w:rPr>
        <w:t>Поэтому, на</w:t>
      </w:r>
      <w:r w:rsidR="00DF2AC7">
        <w:rPr>
          <w:rFonts w:ascii="Times New Roman" w:hAnsi="Times New Roman" w:cs="Times New Roman"/>
          <w:sz w:val="28"/>
          <w:szCs w:val="28"/>
        </w:rPr>
        <w:t xml:space="preserve"> родительских с</w:t>
      </w:r>
      <w:r w:rsidR="00644F3F">
        <w:rPr>
          <w:rFonts w:ascii="Times New Roman" w:hAnsi="Times New Roman" w:cs="Times New Roman"/>
          <w:sz w:val="28"/>
          <w:szCs w:val="28"/>
        </w:rPr>
        <w:t>обраниях нужно</w:t>
      </w:r>
      <w:r w:rsidR="00147044" w:rsidRPr="00147044">
        <w:rPr>
          <w:rFonts w:ascii="Times New Roman" w:hAnsi="Times New Roman" w:cs="Times New Roman"/>
          <w:sz w:val="28"/>
          <w:szCs w:val="28"/>
        </w:rPr>
        <w:t xml:space="preserve"> убедить каждого родителя в том, что чтение, должно войт</w:t>
      </w:r>
      <w:r w:rsidR="00147044">
        <w:rPr>
          <w:rFonts w:ascii="Times New Roman" w:hAnsi="Times New Roman" w:cs="Times New Roman"/>
          <w:sz w:val="28"/>
          <w:szCs w:val="28"/>
        </w:rPr>
        <w:t xml:space="preserve">и в ежедневную привычку ребенка, </w:t>
      </w:r>
      <w:r w:rsidR="00147044" w:rsidRPr="00147044">
        <w:rPr>
          <w:rFonts w:ascii="Times New Roman" w:hAnsi="Times New Roman" w:cs="Times New Roman"/>
          <w:sz w:val="28"/>
          <w:szCs w:val="28"/>
        </w:rPr>
        <w:t xml:space="preserve"> при этом, особенно на первых ступенях грамотн</w:t>
      </w:r>
      <w:r w:rsidR="003205A0">
        <w:rPr>
          <w:rFonts w:ascii="Times New Roman" w:hAnsi="Times New Roman" w:cs="Times New Roman"/>
          <w:sz w:val="28"/>
          <w:szCs w:val="28"/>
        </w:rPr>
        <w:t xml:space="preserve">ого чтения, необходимо создавать </w:t>
      </w:r>
      <w:r w:rsidR="00147044" w:rsidRPr="00147044">
        <w:rPr>
          <w:rFonts w:ascii="Times New Roman" w:hAnsi="Times New Roman" w:cs="Times New Roman"/>
          <w:sz w:val="28"/>
          <w:szCs w:val="28"/>
        </w:rPr>
        <w:t>ситуацию интереса окружающих, слушающих его чтение.</w:t>
      </w:r>
      <w:r w:rsidR="00DF2AC7">
        <w:rPr>
          <w:rFonts w:ascii="Times New Roman" w:hAnsi="Times New Roman" w:cs="Times New Roman"/>
          <w:sz w:val="28"/>
          <w:szCs w:val="28"/>
        </w:rPr>
        <w:t xml:space="preserve"> Т</w:t>
      </w:r>
      <w:r w:rsidR="00832438" w:rsidRPr="00E42A77">
        <w:rPr>
          <w:rFonts w:ascii="Times New Roman" w:hAnsi="Times New Roman" w:cs="Times New Roman"/>
          <w:sz w:val="28"/>
          <w:szCs w:val="28"/>
        </w:rPr>
        <w:t xml:space="preserve">ематические </w:t>
      </w:r>
      <w:r w:rsidR="00DF2AC7">
        <w:rPr>
          <w:rFonts w:ascii="Times New Roman" w:hAnsi="Times New Roman" w:cs="Times New Roman"/>
          <w:sz w:val="28"/>
          <w:szCs w:val="28"/>
        </w:rPr>
        <w:t xml:space="preserve"> родительские </w:t>
      </w:r>
      <w:r w:rsidR="00832438" w:rsidRPr="00E42A77">
        <w:rPr>
          <w:rFonts w:ascii="Times New Roman" w:hAnsi="Times New Roman" w:cs="Times New Roman"/>
          <w:sz w:val="28"/>
          <w:szCs w:val="28"/>
        </w:rPr>
        <w:t>собрания и консуль</w:t>
      </w:r>
      <w:r w:rsidR="00644F3F">
        <w:rPr>
          <w:rFonts w:ascii="Times New Roman" w:hAnsi="Times New Roman" w:cs="Times New Roman"/>
          <w:sz w:val="28"/>
          <w:szCs w:val="28"/>
        </w:rPr>
        <w:t xml:space="preserve">тации, различные памятки </w:t>
      </w:r>
      <w:r w:rsidR="00832438" w:rsidRPr="00E42A77">
        <w:rPr>
          <w:rFonts w:ascii="Times New Roman" w:hAnsi="Times New Roman" w:cs="Times New Roman"/>
          <w:sz w:val="28"/>
          <w:szCs w:val="28"/>
        </w:rPr>
        <w:t xml:space="preserve"> </w:t>
      </w:r>
      <w:r w:rsidR="00644F3F">
        <w:rPr>
          <w:rFonts w:ascii="Times New Roman" w:hAnsi="Times New Roman" w:cs="Times New Roman"/>
          <w:sz w:val="28"/>
          <w:szCs w:val="28"/>
        </w:rPr>
        <w:t xml:space="preserve">помогут </w:t>
      </w:r>
      <w:r w:rsidR="00832438" w:rsidRPr="00E42A77">
        <w:rPr>
          <w:rFonts w:ascii="Times New Roman" w:hAnsi="Times New Roman" w:cs="Times New Roman"/>
          <w:sz w:val="28"/>
          <w:szCs w:val="28"/>
        </w:rPr>
        <w:t>ор</w:t>
      </w:r>
      <w:r w:rsidR="003205A0">
        <w:rPr>
          <w:rFonts w:ascii="Times New Roman" w:hAnsi="Times New Roman" w:cs="Times New Roman"/>
          <w:sz w:val="28"/>
          <w:szCs w:val="28"/>
        </w:rPr>
        <w:t xml:space="preserve">ганизовать работу </w:t>
      </w:r>
      <w:r w:rsidR="00644F3F">
        <w:rPr>
          <w:rFonts w:ascii="Times New Roman" w:hAnsi="Times New Roman" w:cs="Times New Roman"/>
          <w:sz w:val="28"/>
          <w:szCs w:val="28"/>
        </w:rPr>
        <w:t>с детьми дома.</w:t>
      </w:r>
    </w:p>
    <w:p w:rsidR="00832438" w:rsidRPr="007775A0" w:rsidRDefault="00832438" w:rsidP="003205A0">
      <w:pPr>
        <w:spacing w:after="0" w:line="240" w:lineRule="auto"/>
        <w:ind w:right="-113"/>
        <w:jc w:val="center"/>
        <w:rPr>
          <w:rFonts w:ascii="Times New Roman" w:hAnsi="Times New Roman" w:cs="Times New Roman"/>
          <w:b/>
          <w:sz w:val="28"/>
          <w:szCs w:val="28"/>
        </w:rPr>
      </w:pPr>
      <w:r w:rsidRPr="007775A0">
        <w:rPr>
          <w:rFonts w:ascii="Times New Roman" w:hAnsi="Times New Roman" w:cs="Times New Roman"/>
          <w:b/>
          <w:sz w:val="28"/>
          <w:szCs w:val="28"/>
        </w:rPr>
        <w:t>Памятка для родителей</w:t>
      </w:r>
      <w:r w:rsidR="00AF616D" w:rsidRPr="007775A0">
        <w:rPr>
          <w:rFonts w:ascii="Times New Roman" w:hAnsi="Times New Roman" w:cs="Times New Roman"/>
          <w:b/>
          <w:sz w:val="28"/>
          <w:szCs w:val="28"/>
        </w:rPr>
        <w:t>:</w:t>
      </w:r>
    </w:p>
    <w:p w:rsidR="00832438" w:rsidRPr="00E42A77" w:rsidRDefault="00AF616D" w:rsidP="00AF616D">
      <w:pPr>
        <w:pStyle w:val="a7"/>
        <w:numPr>
          <w:ilvl w:val="0"/>
          <w:numId w:val="1"/>
        </w:numPr>
        <w:spacing w:after="0" w:line="240" w:lineRule="auto"/>
        <w:ind w:left="-113" w:right="-113" w:firstLine="539"/>
        <w:jc w:val="left"/>
        <w:rPr>
          <w:rFonts w:ascii="Times New Roman" w:hAnsi="Times New Roman" w:cs="Times New Roman"/>
          <w:sz w:val="28"/>
          <w:szCs w:val="28"/>
        </w:rPr>
      </w:pPr>
      <w:r>
        <w:rPr>
          <w:rFonts w:ascii="Times New Roman" w:hAnsi="Times New Roman" w:cs="Times New Roman"/>
          <w:sz w:val="28"/>
          <w:szCs w:val="28"/>
        </w:rPr>
        <w:t>с</w:t>
      </w:r>
      <w:r w:rsidR="00832438" w:rsidRPr="00E42A77">
        <w:rPr>
          <w:rFonts w:ascii="Times New Roman" w:hAnsi="Times New Roman" w:cs="Times New Roman"/>
          <w:sz w:val="28"/>
          <w:szCs w:val="28"/>
        </w:rPr>
        <w:t>оздайте дома спокойную, удобную для чтения обстановку;</w:t>
      </w:r>
    </w:p>
    <w:p w:rsidR="00832438" w:rsidRPr="00E42A77" w:rsidRDefault="00832438" w:rsidP="00AF616D">
      <w:pPr>
        <w:pStyle w:val="a7"/>
        <w:numPr>
          <w:ilvl w:val="0"/>
          <w:numId w:val="1"/>
        </w:numPr>
        <w:spacing w:after="0" w:line="240" w:lineRule="auto"/>
        <w:ind w:left="-113" w:right="-113" w:firstLine="539"/>
        <w:jc w:val="left"/>
        <w:rPr>
          <w:rFonts w:ascii="Times New Roman" w:hAnsi="Times New Roman" w:cs="Times New Roman"/>
          <w:sz w:val="28"/>
          <w:szCs w:val="28"/>
        </w:rPr>
      </w:pPr>
      <w:r w:rsidRPr="00E42A77">
        <w:rPr>
          <w:rFonts w:ascii="Times New Roman" w:hAnsi="Times New Roman" w:cs="Times New Roman"/>
          <w:sz w:val="28"/>
          <w:szCs w:val="28"/>
        </w:rPr>
        <w:t>в течение дня выделите время для чтения, удобное ребенку;</w:t>
      </w:r>
    </w:p>
    <w:p w:rsidR="00832438" w:rsidRPr="00E42A77" w:rsidRDefault="00832438" w:rsidP="00AF616D">
      <w:pPr>
        <w:pStyle w:val="a7"/>
        <w:numPr>
          <w:ilvl w:val="0"/>
          <w:numId w:val="1"/>
        </w:numPr>
        <w:spacing w:after="0" w:line="240" w:lineRule="auto"/>
        <w:ind w:left="-113" w:right="-113" w:firstLine="539"/>
        <w:jc w:val="left"/>
        <w:rPr>
          <w:rFonts w:ascii="Times New Roman" w:hAnsi="Times New Roman" w:cs="Times New Roman"/>
          <w:sz w:val="28"/>
          <w:szCs w:val="28"/>
        </w:rPr>
      </w:pPr>
      <w:r w:rsidRPr="00E42A77">
        <w:rPr>
          <w:rFonts w:ascii="Times New Roman" w:hAnsi="Times New Roman" w:cs="Times New Roman"/>
          <w:sz w:val="28"/>
          <w:szCs w:val="28"/>
        </w:rPr>
        <w:t>когда ребенок читает, находитесь поблизости (чтобы объяснить непонятное слово, вместе посмеяться над смешным моментом)</w:t>
      </w:r>
    </w:p>
    <w:p w:rsidR="00832438" w:rsidRPr="00E42A77" w:rsidRDefault="00832438" w:rsidP="00AF616D">
      <w:pPr>
        <w:pStyle w:val="a7"/>
        <w:numPr>
          <w:ilvl w:val="0"/>
          <w:numId w:val="1"/>
        </w:numPr>
        <w:spacing w:after="0" w:line="240" w:lineRule="auto"/>
        <w:ind w:left="-113" w:right="-113" w:firstLine="539"/>
        <w:jc w:val="left"/>
        <w:rPr>
          <w:rFonts w:ascii="Times New Roman" w:hAnsi="Times New Roman" w:cs="Times New Roman"/>
          <w:sz w:val="28"/>
          <w:szCs w:val="28"/>
        </w:rPr>
      </w:pPr>
      <w:r w:rsidRPr="00E42A77">
        <w:rPr>
          <w:rFonts w:ascii="Times New Roman" w:hAnsi="Times New Roman" w:cs="Times New Roman"/>
          <w:sz w:val="28"/>
          <w:szCs w:val="28"/>
        </w:rPr>
        <w:t>если ребенку сложно читать самостоятельно, то на первых порах читайте ребенку вслух заданный текст, затем он читает его самостоятельно, а вы поправляете его, либо сначала вы читаете фразу, затем эту же фразу читает ребенок;</w:t>
      </w:r>
    </w:p>
    <w:p w:rsidR="00832438" w:rsidRPr="00E42A77" w:rsidRDefault="00832438" w:rsidP="00AF616D">
      <w:pPr>
        <w:pStyle w:val="a7"/>
        <w:numPr>
          <w:ilvl w:val="0"/>
          <w:numId w:val="1"/>
        </w:numPr>
        <w:spacing w:after="0" w:line="240" w:lineRule="auto"/>
        <w:ind w:left="-113" w:right="-113" w:firstLine="539"/>
        <w:jc w:val="left"/>
        <w:rPr>
          <w:rFonts w:ascii="Times New Roman" w:hAnsi="Times New Roman" w:cs="Times New Roman"/>
          <w:sz w:val="28"/>
          <w:szCs w:val="28"/>
        </w:rPr>
      </w:pPr>
      <w:r w:rsidRPr="00E42A77">
        <w:rPr>
          <w:rFonts w:ascii="Times New Roman" w:hAnsi="Times New Roman" w:cs="Times New Roman"/>
          <w:sz w:val="28"/>
          <w:szCs w:val="28"/>
        </w:rPr>
        <w:t>проявляйте интерес к тому, что читает ребенок;</w:t>
      </w:r>
    </w:p>
    <w:p w:rsidR="00832438" w:rsidRPr="00E42A77" w:rsidRDefault="00832438" w:rsidP="00AF616D">
      <w:pPr>
        <w:pStyle w:val="a7"/>
        <w:numPr>
          <w:ilvl w:val="0"/>
          <w:numId w:val="1"/>
        </w:numPr>
        <w:spacing w:after="0" w:line="240" w:lineRule="auto"/>
        <w:ind w:left="-113" w:right="-113" w:firstLine="539"/>
        <w:jc w:val="left"/>
        <w:rPr>
          <w:rFonts w:ascii="Times New Roman" w:hAnsi="Times New Roman" w:cs="Times New Roman"/>
          <w:sz w:val="28"/>
          <w:szCs w:val="28"/>
        </w:rPr>
      </w:pPr>
      <w:r w:rsidRPr="00E42A77">
        <w:rPr>
          <w:rFonts w:ascii="Times New Roman" w:hAnsi="Times New Roman" w:cs="Times New Roman"/>
          <w:sz w:val="28"/>
          <w:szCs w:val="28"/>
        </w:rPr>
        <w:t>отмечайте каждый, даже незначительный, с вашей точки зрения, успех ребенка похвалой или поощрением , тогда ребенок будет стараться порадовать вас своими успехами;</w:t>
      </w:r>
    </w:p>
    <w:p w:rsidR="00C5098E" w:rsidRPr="00E42A77" w:rsidRDefault="00832438" w:rsidP="00AF616D">
      <w:pPr>
        <w:pStyle w:val="a7"/>
        <w:numPr>
          <w:ilvl w:val="0"/>
          <w:numId w:val="1"/>
        </w:num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не следует сравнивать достижения ребенка с успехами других детей (особенно его братьев и сестер) — постоянное невыгодное сравнение снижает самооценку ребенка, закрепляет у него неприязнь к более успешным детям.</w:t>
      </w:r>
    </w:p>
    <w:p w:rsidR="00832438" w:rsidRPr="00E42A77" w:rsidRDefault="00832438" w:rsidP="00AF616D">
      <w:pPr>
        <w:pStyle w:val="a7"/>
        <w:numPr>
          <w:ilvl w:val="0"/>
          <w:numId w:val="1"/>
        </w:num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и конечно, невозможно воспитать любовь к книге без навыков культурного обращения с ней. Надо приучать ребенка любить книгу.</w:t>
      </w:r>
    </w:p>
    <w:p w:rsidR="00634C32" w:rsidRDefault="00AE4B90" w:rsidP="00634C32">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lastRenderedPageBreak/>
        <w:t xml:space="preserve">         </w:t>
      </w:r>
      <w:r w:rsidR="00D7695C">
        <w:rPr>
          <w:rFonts w:ascii="Times New Roman" w:hAnsi="Times New Roman" w:cs="Times New Roman"/>
          <w:sz w:val="28"/>
          <w:szCs w:val="28"/>
        </w:rPr>
        <w:t xml:space="preserve">Желательно  совместно с родителями </w:t>
      </w:r>
      <w:r w:rsidR="00585DF4">
        <w:rPr>
          <w:rFonts w:ascii="Times New Roman" w:hAnsi="Times New Roman" w:cs="Times New Roman"/>
          <w:sz w:val="28"/>
          <w:szCs w:val="28"/>
        </w:rPr>
        <w:t xml:space="preserve"> проводить </w:t>
      </w:r>
      <w:r w:rsidR="00F2384C" w:rsidRPr="00E42A77">
        <w:rPr>
          <w:rFonts w:ascii="Times New Roman" w:hAnsi="Times New Roman" w:cs="Times New Roman"/>
          <w:sz w:val="28"/>
          <w:szCs w:val="28"/>
        </w:rPr>
        <w:t>уроки</w:t>
      </w:r>
      <w:r w:rsidRPr="00E42A77">
        <w:rPr>
          <w:rFonts w:ascii="Times New Roman" w:hAnsi="Times New Roman" w:cs="Times New Roman"/>
          <w:sz w:val="28"/>
          <w:szCs w:val="28"/>
        </w:rPr>
        <w:t xml:space="preserve"> – праздники</w:t>
      </w:r>
      <w:r w:rsidR="00F41878">
        <w:rPr>
          <w:rFonts w:ascii="Times New Roman" w:hAnsi="Times New Roman" w:cs="Times New Roman"/>
          <w:sz w:val="28"/>
          <w:szCs w:val="28"/>
        </w:rPr>
        <w:t>:</w:t>
      </w:r>
      <w:r w:rsidRPr="00E42A77">
        <w:rPr>
          <w:rFonts w:ascii="Times New Roman" w:hAnsi="Times New Roman" w:cs="Times New Roman"/>
          <w:sz w:val="28"/>
          <w:szCs w:val="28"/>
        </w:rPr>
        <w:t xml:space="preserve"> «Папа, мама, я – читающая семья», «Литературная гостиная»</w:t>
      </w:r>
      <w:r w:rsidR="00D01E4B">
        <w:rPr>
          <w:rFonts w:ascii="Times New Roman" w:hAnsi="Times New Roman" w:cs="Times New Roman"/>
          <w:sz w:val="28"/>
          <w:szCs w:val="28"/>
        </w:rPr>
        <w:t xml:space="preserve">, </w:t>
      </w:r>
      <w:r w:rsidR="003205A0">
        <w:rPr>
          <w:rFonts w:ascii="Times New Roman" w:hAnsi="Times New Roman" w:cs="Times New Roman"/>
          <w:sz w:val="28"/>
          <w:szCs w:val="28"/>
        </w:rPr>
        <w:t xml:space="preserve"> </w:t>
      </w:r>
      <w:r w:rsidR="007775A0">
        <w:rPr>
          <w:rFonts w:ascii="Times New Roman" w:hAnsi="Times New Roman" w:cs="Times New Roman"/>
          <w:sz w:val="28"/>
          <w:szCs w:val="28"/>
        </w:rPr>
        <w:t>«В мире поэзии»</w:t>
      </w:r>
      <w:r w:rsidR="00F2384C" w:rsidRPr="00E42A77">
        <w:rPr>
          <w:rFonts w:ascii="Times New Roman" w:hAnsi="Times New Roman" w:cs="Times New Roman"/>
          <w:sz w:val="28"/>
          <w:szCs w:val="28"/>
        </w:rPr>
        <w:t>. Многие остаются, благодарны таким практическим занятиям и нередко признаются в своём неверном подходе, неп</w:t>
      </w:r>
      <w:r w:rsidR="00634C32">
        <w:rPr>
          <w:rFonts w:ascii="Times New Roman" w:hAnsi="Times New Roman" w:cs="Times New Roman"/>
          <w:sz w:val="28"/>
          <w:szCs w:val="28"/>
        </w:rPr>
        <w:t>равильных требованиях к ребенку.</w:t>
      </w:r>
    </w:p>
    <w:p w:rsidR="00634C32" w:rsidRDefault="009E5BE5" w:rsidP="009E5BE5">
      <w:pPr>
        <w:spacing w:after="0" w:line="240" w:lineRule="auto"/>
        <w:ind w:right="-113"/>
        <w:rPr>
          <w:rFonts w:ascii="Times New Roman" w:hAnsi="Times New Roman" w:cs="Times New Roman"/>
          <w:sz w:val="28"/>
          <w:szCs w:val="28"/>
        </w:rPr>
      </w:pPr>
      <w:r>
        <w:rPr>
          <w:rFonts w:ascii="Times New Roman" w:hAnsi="Times New Roman" w:cs="Times New Roman"/>
          <w:noProof/>
          <w:sz w:val="28"/>
          <w:szCs w:val="28"/>
          <w:lang w:eastAsia="ru-RU"/>
        </w:rPr>
        <w:tab/>
      </w:r>
      <w:r>
        <w:rPr>
          <w:rFonts w:ascii="Times New Roman" w:hAnsi="Times New Roman" w:cs="Times New Roman"/>
          <w:noProof/>
          <w:sz w:val="28"/>
          <w:szCs w:val="28"/>
          <w:lang w:eastAsia="ru-RU"/>
        </w:rPr>
        <w:drawing>
          <wp:inline distT="0" distB="0" distL="0" distR="0">
            <wp:extent cx="2895600" cy="2209799"/>
            <wp:effectExtent l="19050" t="0" r="0" b="0"/>
            <wp:docPr id="10" name="Рисунок 2" descr="G:\ФОТО  КЛАССА\DSC04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КЛАССА\DSC04782.JPG"/>
                    <pic:cNvPicPr>
                      <a:picLocks noChangeAspect="1" noChangeArrowheads="1"/>
                    </pic:cNvPicPr>
                  </pic:nvPicPr>
                  <pic:blipFill>
                    <a:blip r:embed="rId12" cstate="print"/>
                    <a:srcRect/>
                    <a:stretch>
                      <a:fillRect/>
                    </a:stretch>
                  </pic:blipFill>
                  <pic:spPr bwMode="auto">
                    <a:xfrm>
                      <a:off x="0" y="0"/>
                      <a:ext cx="2897340" cy="2211127"/>
                    </a:xfrm>
                    <a:prstGeom prst="rect">
                      <a:avLst/>
                    </a:prstGeom>
                    <a:noFill/>
                    <a:ln w="9525">
                      <a:noFill/>
                      <a:miter lim="800000"/>
                      <a:headEnd/>
                      <a:tailEnd/>
                    </a:ln>
                  </pic:spPr>
                </pic:pic>
              </a:graphicData>
            </a:graphic>
          </wp:inline>
        </w:drawing>
      </w:r>
      <w:r w:rsidR="003C7638">
        <w:rPr>
          <w:rFonts w:ascii="Times New Roman" w:hAnsi="Times New Roman" w:cs="Times New Roman"/>
          <w:noProof/>
          <w:sz w:val="28"/>
          <w:szCs w:val="28"/>
          <w:lang w:eastAsia="ru-RU"/>
        </w:rPr>
        <w:t xml:space="preserve"> </w:t>
      </w:r>
      <w:r w:rsidR="003C7638">
        <w:rPr>
          <w:rFonts w:ascii="Times New Roman" w:hAnsi="Times New Roman" w:cs="Times New Roman"/>
          <w:noProof/>
          <w:sz w:val="28"/>
          <w:szCs w:val="28"/>
          <w:lang w:eastAsia="ru-RU"/>
        </w:rPr>
        <w:drawing>
          <wp:inline distT="0" distB="0" distL="0" distR="0">
            <wp:extent cx="2571750" cy="2209766"/>
            <wp:effectExtent l="19050" t="0" r="0" b="0"/>
            <wp:docPr id="1" name="Рисунок 1" descr="G:\ФОТО  КЛАССА\DSC0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КЛАССА\DSC01616.JPG"/>
                    <pic:cNvPicPr>
                      <a:picLocks noChangeAspect="1" noChangeArrowheads="1"/>
                    </pic:cNvPicPr>
                  </pic:nvPicPr>
                  <pic:blipFill>
                    <a:blip r:embed="rId13" cstate="print"/>
                    <a:srcRect/>
                    <a:stretch>
                      <a:fillRect/>
                    </a:stretch>
                  </pic:blipFill>
                  <pic:spPr bwMode="auto">
                    <a:xfrm>
                      <a:off x="0" y="0"/>
                      <a:ext cx="2571791" cy="2209801"/>
                    </a:xfrm>
                    <a:prstGeom prst="rect">
                      <a:avLst/>
                    </a:prstGeom>
                    <a:noFill/>
                    <a:ln w="9525">
                      <a:noFill/>
                      <a:miter lim="800000"/>
                      <a:headEnd/>
                      <a:tailEnd/>
                    </a:ln>
                  </pic:spPr>
                </pic:pic>
              </a:graphicData>
            </a:graphic>
          </wp:inline>
        </w:drawing>
      </w:r>
      <w:r w:rsidR="003C7638">
        <w:rPr>
          <w:rFonts w:ascii="Times New Roman" w:hAnsi="Times New Roman" w:cs="Times New Roman"/>
          <w:sz w:val="28"/>
          <w:szCs w:val="28"/>
        </w:rPr>
        <w:t xml:space="preserve">                                          </w:t>
      </w:r>
    </w:p>
    <w:p w:rsidR="00634C32" w:rsidRPr="00E42A77" w:rsidRDefault="00634C32" w:rsidP="00AF616D">
      <w:pPr>
        <w:spacing w:after="0" w:line="240" w:lineRule="auto"/>
        <w:ind w:left="-113" w:right="-113" w:firstLine="539"/>
        <w:rPr>
          <w:rFonts w:ascii="Times New Roman" w:hAnsi="Times New Roman" w:cs="Times New Roman"/>
          <w:sz w:val="28"/>
          <w:szCs w:val="28"/>
        </w:rPr>
      </w:pPr>
    </w:p>
    <w:p w:rsidR="00E42A77" w:rsidRPr="00E42A77" w:rsidRDefault="00E42A77" w:rsidP="00AF616D">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Такая работа помогает обеспечить устойчивое овладение учащимися навыком чтения, снимает трудности чтения, а значит, повышает у детей интерес к нему. Практикуя различного рода задания, оживляя уроки чтения дидактическими материалами, могу заметить, что мои ученики хорошо читают, а самое главное – учатся любить книгу.</w:t>
      </w:r>
    </w:p>
    <w:p w:rsidR="00D01E4B" w:rsidRPr="00D01E4B" w:rsidRDefault="00F2384C" w:rsidP="00D01E4B">
      <w:pPr>
        <w:spacing w:after="0" w:line="240" w:lineRule="auto"/>
        <w:ind w:left="-113" w:right="-113" w:firstLine="539"/>
        <w:rPr>
          <w:rFonts w:ascii="Times New Roman" w:hAnsi="Times New Roman" w:cs="Times New Roman"/>
          <w:sz w:val="28"/>
          <w:szCs w:val="28"/>
        </w:rPr>
      </w:pPr>
      <w:r w:rsidRPr="00E42A77">
        <w:rPr>
          <w:rFonts w:ascii="Times New Roman" w:hAnsi="Times New Roman" w:cs="Times New Roman"/>
          <w:sz w:val="28"/>
          <w:szCs w:val="28"/>
        </w:rPr>
        <w:t>Только живое, эмоциональное, разнообразное по своим приемам ведение уроков чтения привлекает и удерживает внимание детей, развивает интерес к чтению, который потом не угасает у них и в последующих классах</w:t>
      </w:r>
      <w:bookmarkStart w:id="0" w:name="_GoBack"/>
      <w:bookmarkEnd w:id="0"/>
      <w:r w:rsidR="00FD039F">
        <w:rPr>
          <w:rFonts w:ascii="Times New Roman" w:hAnsi="Times New Roman" w:cs="Times New Roman"/>
          <w:sz w:val="28"/>
          <w:szCs w:val="28"/>
        </w:rPr>
        <w:t>.</w:t>
      </w:r>
    </w:p>
    <w:p w:rsidR="00015F12" w:rsidRPr="00015F12" w:rsidRDefault="00015F12" w:rsidP="003205A0">
      <w:pPr>
        <w:tabs>
          <w:tab w:val="left" w:pos="6450"/>
        </w:tabs>
      </w:pPr>
    </w:p>
    <w:p w:rsidR="00015F12" w:rsidRPr="00015F12" w:rsidRDefault="00015F12" w:rsidP="00015F12"/>
    <w:p w:rsidR="00015F12" w:rsidRPr="00015F12" w:rsidRDefault="00015F12" w:rsidP="00015F12"/>
    <w:p w:rsidR="00015F12" w:rsidRDefault="00015F12" w:rsidP="00015F12">
      <w:pPr>
        <w:tabs>
          <w:tab w:val="left" w:pos="8490"/>
        </w:tabs>
      </w:pPr>
    </w:p>
    <w:p w:rsidR="002B23AB" w:rsidRDefault="002B23AB" w:rsidP="002B23AB">
      <w:pPr>
        <w:tabs>
          <w:tab w:val="left" w:pos="8490"/>
          <w:tab w:val="left" w:pos="8647"/>
        </w:tabs>
      </w:pPr>
    </w:p>
    <w:p w:rsidR="00644F3F" w:rsidRDefault="00644F3F" w:rsidP="002B23AB">
      <w:pPr>
        <w:tabs>
          <w:tab w:val="left" w:pos="8490"/>
          <w:tab w:val="left" w:pos="8647"/>
        </w:tabs>
      </w:pPr>
    </w:p>
    <w:p w:rsidR="00644F3F" w:rsidRDefault="00644F3F" w:rsidP="002B23AB">
      <w:pPr>
        <w:tabs>
          <w:tab w:val="left" w:pos="8490"/>
          <w:tab w:val="left" w:pos="8647"/>
        </w:tabs>
      </w:pPr>
    </w:p>
    <w:p w:rsidR="00644F3F" w:rsidRDefault="00644F3F" w:rsidP="002B23AB">
      <w:pPr>
        <w:tabs>
          <w:tab w:val="left" w:pos="8490"/>
          <w:tab w:val="left" w:pos="8647"/>
        </w:tabs>
      </w:pPr>
    </w:p>
    <w:p w:rsidR="00644F3F" w:rsidRDefault="00644F3F" w:rsidP="002B23AB">
      <w:pPr>
        <w:tabs>
          <w:tab w:val="left" w:pos="8490"/>
          <w:tab w:val="left" w:pos="8647"/>
        </w:tabs>
      </w:pPr>
    </w:p>
    <w:p w:rsidR="00644F3F" w:rsidRDefault="00644F3F" w:rsidP="002B23AB">
      <w:pPr>
        <w:tabs>
          <w:tab w:val="left" w:pos="8490"/>
          <w:tab w:val="left" w:pos="8647"/>
        </w:tabs>
      </w:pPr>
    </w:p>
    <w:p w:rsidR="00644F3F" w:rsidRDefault="00644F3F" w:rsidP="002B23AB">
      <w:pPr>
        <w:tabs>
          <w:tab w:val="left" w:pos="8490"/>
          <w:tab w:val="left" w:pos="8647"/>
        </w:tabs>
      </w:pPr>
    </w:p>
    <w:p w:rsidR="00644F3F" w:rsidRPr="002B23AB" w:rsidRDefault="00644F3F" w:rsidP="002B23AB">
      <w:pPr>
        <w:tabs>
          <w:tab w:val="left" w:pos="8490"/>
          <w:tab w:val="left" w:pos="8647"/>
        </w:tabs>
      </w:pPr>
    </w:p>
    <w:p w:rsidR="002B23AB" w:rsidRDefault="002B23AB" w:rsidP="002B23AB">
      <w:pPr>
        <w:tabs>
          <w:tab w:val="left" w:pos="1260"/>
        </w:tabs>
      </w:pPr>
      <w:r>
        <w:tab/>
      </w:r>
    </w:p>
    <w:p w:rsidR="009E5BE5" w:rsidRDefault="009E5BE5" w:rsidP="009E5BE5">
      <w:pPr>
        <w:tabs>
          <w:tab w:val="left" w:pos="8490"/>
          <w:tab w:val="left" w:pos="8647"/>
        </w:tabs>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b/>
          <w:color w:val="FF0000"/>
          <w:sz w:val="28"/>
          <w:szCs w:val="28"/>
        </w:rPr>
      </w:pPr>
      <w:r w:rsidRPr="00FC3668">
        <w:rPr>
          <w:rFonts w:ascii="Times New Roman" w:hAnsi="Times New Roman" w:cs="Times New Roman"/>
          <w:b/>
          <w:color w:val="FF0000"/>
          <w:sz w:val="28"/>
          <w:szCs w:val="28"/>
        </w:rPr>
        <w:lastRenderedPageBreak/>
        <w:t>Система тренировочных упражнений по формированию навыка чтения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В зависимости от возраста и подготовки класса стараюсь  использовать различные приёмы, упражнения, видоизменять и комбинировать их.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Очень важны: отработка навыка чтения целыми словами; сведение к минимуму ошибок при чтении; осознанность чтения; выразительность чтения. Для реализации поставленных целей была разработана система тренировочных упражнений, которые проводила  как обязательный этап каждого урока чтения, занимающий 10-15 минут урока и включающий в  себя последовательно выполняемые упражнения.</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1.     Дыхательная гимнастика и подготовка голоса.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 книге М.Р. Львова «Школа творческого мышления» в памятке « Что нужно уметь, чтобы говорить или читать правильно» на первое место ставятся «умение ровно и глубоко дышать – владеть своим дыханием» и «умение говорить звонко, громко, но без крика».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Формировать навык владения дыханием и голосом я предлагаю с помощью следующих упражнений:</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Задуйте свечу.  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Обрызгайте белье водой (в один прием, три, пять).</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Глубокий вдох и имитация разбрызгивания воды на белье.</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 цветочном магазине. Представьте, что вы пришли в магазин цветов и почувствовали восхитительный аромат цветущих растений. Сделайте шумный вдох носом и выдох (2 – 3 раза).</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Выдох со счетом. Сделайте, глубокий вдох на выдохе громко считайте до тех пор, пока не кончится воздух.</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Использование скороговорки (хором):</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Как на горке на пригорке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Стоят 33 Егорки (глубокий вдох)</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Раз Егорка, два Егорка……(до полного выдоха).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Необходимо отметить, что уже через несколько занятий воздуха хватает на большее количество Егорок.</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«Медвежата». Представьте, что вы маленькие медвежата и просите у мамы – медведицы кушать. Слова нужно произносить протяжно, басом, четко произнося звук м.</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Мам, меду б нам,</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Мам, молока б нам.</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 лифте». Представьте, что мы едем в лифте и объявляем этажи. Чем выше этаж, тем голос выше, и наоборот. Едем сначала с первого на девятый,</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lastRenderedPageBreak/>
        <w:t>2. Чтение блоков.</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Данный этап направлен главным образом на системные тренировки речевого аппарата ребенка, на раннее выявление дефектов речи, а также на отработку навыка чтения целыми словами. Материал для упражнений – это наиболее часто встречающиеся в русском языке парные буквосочетания и слова с такими буквосочетаниями. Он распределен по группам таким образом, чтобы строго последовательно соблюсти основной принцип обучения от простого к сложному. Объём материала к уроку составляет 20-25 буквосочетаний и увеличивается соответственно возрастанию размера самих буквосочетаний (2, 3, 4, 5 и т.д.). Буквосочетания или блоки записываются на доске в столбик или ряд. Различные варианты расположения на доске способствуют тренировке глазных мышц и развитию произвольного внимания.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Запись блоков производится непосредственно во время урока с требованием к учащимся читать про себя по мере написания. Затем блок прочитывается хором.</w:t>
      </w: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t xml:space="preserve">1.Слитное прочтение двух рядом стоящих букв (первая группа блоков).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Аа уа ау иа ея ия ао яя яю ее ею еу ад аж ай ам ап ар ах!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ей ел ем ед еж ек иж из ик ил им иф их ой!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ом он ос от ох ош уж ум ус ух! эй!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Эх! юг юз юм юн яд як ял ям Ян яр </w:t>
      </w: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t>2.  Чтение трехбуквенных сочетаний и слов. ( вторая группа блоков)</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При отработке чтения слов этой группы полезно использовать прием наращивания: сначала детям предлагается хором прочитать слияние, а затем буквосочетание, например:</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Ага бай сам шар пах</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Аут баз бык бер вон</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Выя дар дом бей ели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Ему Зея сею уже зал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Ива тик хил зим лиф</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Тих бия кар лих люк</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Ляп миф мул мыс мер</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Нас нет нищ нот гну</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Бой лом сон ост лот</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sz w:val="28"/>
          <w:szCs w:val="28"/>
        </w:rPr>
        <w:t>Фразы для чтения</w:t>
      </w:r>
      <w:r w:rsidRPr="00FC3668">
        <w:rPr>
          <w:rFonts w:ascii="Times New Roman" w:hAnsi="Times New Roman" w:cs="Times New Roman"/>
          <w:sz w:val="28"/>
          <w:szCs w:val="28"/>
        </w:rPr>
        <w:t xml:space="preserve">: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Морж мерз, но полз.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Майкл ел борщ и торт.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На борт жал болт. </w:t>
      </w: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t xml:space="preserve">3. Чтение буквосочетаний со стечением нескольких согласных в конце слова.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Бокс борт борщ верх волк</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Гонг диск Ейск зюйд Иезд</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Лувр люфт лязг матч мозг</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Непр порт корт пунш Рижт</w:t>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lastRenderedPageBreak/>
        <w:t xml:space="preserve">4. Чтение односложных слов со стечением согласных в начале слова.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Блок блях барк взор ВГИК вжик</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Влип враз врач вред ВТУЗ</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Где глуп граф грач гриф</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Джаз дни дней дроф друг ждал</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Жрец звон злой знак зной клёв</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Фразы для чтения.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Её плащ был плох.</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Класс встал у парт.</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Мой друг щедр.</w:t>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t xml:space="preserve">5. Чтение наиболее трудных односложных слов. вверх взмах взмыл взнос вклад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Бокс борт борщ верх волк</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Гонг диск Ейск зюйд Иезд</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Лувр люфт лязг матч мозг</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Непр порт корт пунш Рижт</w:t>
      </w: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t xml:space="preserve">6. Чтение двусложных слов.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Аббат          бедных          браво       велю</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Абсурд        без фар          брикет     венки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Аган             белый            бронза     верни</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Фразы для чтения</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sz w:val="28"/>
          <w:szCs w:val="28"/>
        </w:rPr>
        <w:t>Я вверх вёз хлеб.</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Жнец ждал.</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Плох дом.</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color w:val="5F497A" w:themeColor="accent4" w:themeShade="BF"/>
          <w:sz w:val="28"/>
          <w:szCs w:val="28"/>
        </w:rPr>
        <w:t>7. Чтение слов с твердыми и мягкими согласными.</w:t>
      </w:r>
      <w:r w:rsidRPr="00FC3668">
        <w:rPr>
          <w:rFonts w:ascii="Times New Roman" w:hAnsi="Times New Roman" w:cs="Times New Roman"/>
          <w:sz w:val="28"/>
          <w:szCs w:val="28"/>
        </w:rPr>
        <w:t xml:space="preserve">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Сели-съели, Семка-съемка, приезд-съезд, прием-объем, взял-изъял, веду-въеду. </w:t>
      </w:r>
    </w:p>
    <w:p w:rsidR="00FC3668" w:rsidRPr="00FC3668" w:rsidRDefault="00FC3668" w:rsidP="00FC3668">
      <w:pPr>
        <w:spacing w:after="0" w:line="240" w:lineRule="auto"/>
        <w:rPr>
          <w:rFonts w:ascii="Times New Roman" w:hAnsi="Times New Roman" w:cs="Times New Roman"/>
          <w:b/>
          <w:color w:val="5F497A" w:themeColor="accent4" w:themeShade="BF"/>
          <w:sz w:val="28"/>
          <w:szCs w:val="28"/>
        </w:rPr>
      </w:pPr>
      <w:r w:rsidRPr="00FC3668">
        <w:rPr>
          <w:rFonts w:ascii="Times New Roman" w:hAnsi="Times New Roman" w:cs="Times New Roman"/>
          <w:b/>
          <w:color w:val="5F497A" w:themeColor="accent4" w:themeShade="BF"/>
          <w:sz w:val="28"/>
          <w:szCs w:val="28"/>
        </w:rPr>
        <w:t>8. Чтение слов и словосочетаний до трех слогов.</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Адская                            датская                         домашний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Акция                              деньжата                      артистка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Амплуа                            дибазол                        ассорти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Знание                              водная                         вольница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Горячка                           заморозь                       епископ</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Изморозь                         качели                           лошади</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Фразы для чтения.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Хвощ лесной, хвощ ценный.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На небе ни тучи – быть жаре.</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color w:val="5F497A" w:themeColor="accent4" w:themeShade="BF"/>
          <w:sz w:val="28"/>
          <w:szCs w:val="28"/>
        </w:rPr>
        <w:t>9. Чтение слов, словосочетаний и фраз без ограничения возможных речевых трудностей</w:t>
      </w:r>
      <w:r w:rsidRPr="00FC3668">
        <w:rPr>
          <w:rFonts w:ascii="Times New Roman" w:hAnsi="Times New Roman" w:cs="Times New Roman"/>
          <w:sz w:val="28"/>
          <w:szCs w:val="28"/>
        </w:rPr>
        <w:t>.</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Апрельская             Ломоносов           полширины</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Базальтовый           обыкновенная      эссенция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Зеркальный             падчерица           фамилия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Диапозитивы          революция           энтузиазм </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3. Отработка дикции.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lastRenderedPageBreak/>
        <w:t xml:space="preserve">   Умение отчетливо выговаривать звуки и их сочетания достигается в процессе работы над скороговорками. Методика работы со скороговорками достаточно известна: от отдельного, отчетливого проговаривания до максимально чёткого, быстрого. Рекомендую лишь выделение цветным мелом в записи скороговорок букв, обозначающих звуки, над которыми предстоит работа, Например:</w:t>
      </w:r>
    </w:p>
    <w:p w:rsidR="00FC3668" w:rsidRPr="00FC3668" w:rsidRDefault="00FC3668" w:rsidP="00FC3668">
      <w:pPr>
        <w:spacing w:after="0" w:line="240" w:lineRule="auto"/>
        <w:rPr>
          <w:rFonts w:ascii="Times New Roman" w:hAnsi="Times New Roman" w:cs="Times New Roman"/>
          <w:i/>
          <w:sz w:val="28"/>
          <w:szCs w:val="28"/>
        </w:rPr>
      </w:pP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 xml:space="preserve">енька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 xml:space="preserve">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анькой  вё</w:t>
      </w:r>
      <w:r w:rsidRPr="00FC3668">
        <w:rPr>
          <w:rFonts w:ascii="Times New Roman" w:hAnsi="Times New Roman" w:cs="Times New Roman"/>
          <w:i/>
          <w:color w:val="FF0000"/>
          <w:sz w:val="28"/>
          <w:szCs w:val="28"/>
        </w:rPr>
        <w:t>з</w:t>
      </w:r>
      <w:r w:rsidRPr="00FC3668">
        <w:rPr>
          <w:rFonts w:ascii="Times New Roman" w:hAnsi="Times New Roman" w:cs="Times New Roman"/>
          <w:i/>
          <w:sz w:val="28"/>
          <w:szCs w:val="28"/>
        </w:rPr>
        <w:t xml:space="preserve">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 xml:space="preserve">оньку на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анках.</w:t>
      </w:r>
    </w:p>
    <w:p w:rsidR="00FC3668" w:rsidRPr="00FC3668" w:rsidRDefault="00FC3668" w:rsidP="00FC3668">
      <w:pPr>
        <w:spacing w:after="0" w:line="240" w:lineRule="auto"/>
        <w:rPr>
          <w:rFonts w:ascii="Times New Roman" w:hAnsi="Times New Roman" w:cs="Times New Roman"/>
          <w:i/>
          <w:sz w:val="28"/>
          <w:szCs w:val="28"/>
        </w:rPr>
      </w:pPr>
      <w:r w:rsidRPr="00FC3668">
        <w:rPr>
          <w:rFonts w:ascii="Times New Roman" w:hAnsi="Times New Roman" w:cs="Times New Roman"/>
          <w:i/>
          <w:color w:val="FF0000"/>
          <w:sz w:val="28"/>
          <w:szCs w:val="28"/>
        </w:rPr>
        <w:t>Ш</w:t>
      </w:r>
      <w:r w:rsidRPr="00FC3668">
        <w:rPr>
          <w:rFonts w:ascii="Times New Roman" w:hAnsi="Times New Roman" w:cs="Times New Roman"/>
          <w:i/>
          <w:sz w:val="28"/>
          <w:szCs w:val="28"/>
        </w:rPr>
        <w:t xml:space="preserve">ла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а</w:t>
      </w:r>
      <w:r w:rsidRPr="00FC3668">
        <w:rPr>
          <w:rFonts w:ascii="Times New Roman" w:hAnsi="Times New Roman" w:cs="Times New Roman"/>
          <w:i/>
          <w:color w:val="FF0000"/>
          <w:sz w:val="28"/>
          <w:szCs w:val="28"/>
        </w:rPr>
        <w:t>ш</w:t>
      </w:r>
      <w:r w:rsidRPr="00FC3668">
        <w:rPr>
          <w:rFonts w:ascii="Times New Roman" w:hAnsi="Times New Roman" w:cs="Times New Roman"/>
          <w:i/>
          <w:sz w:val="28"/>
          <w:szCs w:val="28"/>
        </w:rPr>
        <w:t xml:space="preserve">а по </w:t>
      </w:r>
      <w:r w:rsidRPr="00FC3668">
        <w:rPr>
          <w:rFonts w:ascii="Times New Roman" w:hAnsi="Times New Roman" w:cs="Times New Roman"/>
          <w:i/>
          <w:color w:val="FF0000"/>
          <w:sz w:val="28"/>
          <w:szCs w:val="28"/>
        </w:rPr>
        <w:t>ш</w:t>
      </w:r>
      <w:r w:rsidRPr="00FC3668">
        <w:rPr>
          <w:rFonts w:ascii="Times New Roman" w:hAnsi="Times New Roman" w:cs="Times New Roman"/>
          <w:i/>
          <w:sz w:val="28"/>
          <w:szCs w:val="28"/>
        </w:rPr>
        <w:t>о</w:t>
      </w:r>
      <w:r w:rsidRPr="00FC3668">
        <w:rPr>
          <w:rFonts w:ascii="Times New Roman" w:hAnsi="Times New Roman" w:cs="Times New Roman"/>
          <w:i/>
          <w:color w:val="FF0000"/>
          <w:sz w:val="28"/>
          <w:szCs w:val="28"/>
        </w:rPr>
        <w:t>сс</w:t>
      </w:r>
      <w:r w:rsidRPr="00FC3668">
        <w:rPr>
          <w:rFonts w:ascii="Times New Roman" w:hAnsi="Times New Roman" w:cs="Times New Roman"/>
          <w:i/>
          <w:sz w:val="28"/>
          <w:szCs w:val="28"/>
        </w:rPr>
        <w:t xml:space="preserve">е и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о</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 xml:space="preserve">ала </w:t>
      </w:r>
      <w:r w:rsidRPr="00FC3668">
        <w:rPr>
          <w:rFonts w:ascii="Times New Roman" w:hAnsi="Times New Roman" w:cs="Times New Roman"/>
          <w:i/>
          <w:color w:val="FF0000"/>
          <w:sz w:val="28"/>
          <w:szCs w:val="28"/>
        </w:rPr>
        <w:t>с</w:t>
      </w:r>
      <w:r w:rsidRPr="00FC3668">
        <w:rPr>
          <w:rFonts w:ascii="Times New Roman" w:hAnsi="Times New Roman" w:cs="Times New Roman"/>
          <w:i/>
          <w:sz w:val="28"/>
          <w:szCs w:val="28"/>
        </w:rPr>
        <w:t>у</w:t>
      </w:r>
      <w:r w:rsidRPr="00FC3668">
        <w:rPr>
          <w:rFonts w:ascii="Times New Roman" w:hAnsi="Times New Roman" w:cs="Times New Roman"/>
          <w:i/>
          <w:color w:val="FF0000"/>
          <w:sz w:val="28"/>
          <w:szCs w:val="28"/>
        </w:rPr>
        <w:t>ш</w:t>
      </w:r>
      <w:r w:rsidRPr="00FC3668">
        <w:rPr>
          <w:rFonts w:ascii="Times New Roman" w:hAnsi="Times New Roman" w:cs="Times New Roman"/>
          <w:i/>
          <w:sz w:val="28"/>
          <w:szCs w:val="28"/>
        </w:rPr>
        <w:t>ку.</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Набор скороговорок, подобранных И.Т. Федоренко</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 Водовоз вез воду из-под водопада.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2. Говори, говори, да не заговаривайся.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3. На гору гогочут гуси, под горой огонь горит.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4. Наш голова вашего голову головой переголовит, перевыголовит.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5. Наш дуда и туда и сюда.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6. Дерево скоро садят, да не скоро плоды едят.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7. На дворе трава, на траве дрова, не руби дрова на траве двора.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8. Возле горки на пригорке встали 33 Егорки: раз Егорка, два Егорка, три Егорка и т.д.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9. Летят три пичужки через три пусты избушки.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10. В один, Клим, клин колоти.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11. Каково волокно, таково и полотно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12. Клюет курка крупку, курит турка трубку.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13. Либретто “Риголетто”.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14. Полили ли лилию, видели ли Лидию?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15. Бежит лиса по шесточку, лизни, лиса, песочку. </w:t>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Полезным  будет начать работу с одной строки скороговорки и на каждом занятии добавлять новую. Для отработки чёткого произношения предлагается только одна новая строка, объем же материала для чтения увеличивается (2, 3, 4 строки). Так как в течение 3-4  занятий чтение скороговорки начинается со знакомого ребятам текста. И ребята, «делая разбежку» (читая знакомую часть скороговорки), готовились в хорошем темпе и без ошибок прочитать и новую строчку.</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4.  Интонационная разминка.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Несомненно, что понятие «выразительное чтение» - многогранно, и способность читать выразительно во многом зависит от жизненного опыта детей, сформированности эмоционального воспитания, глубины чувств. И, конечно, в начальной школе работа над формированием умения читать выразительно только начинается. Считаю, правильным начать эту работу с формирования трёх умений.</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Выбирать нужный темп чтения (быстрый, ритмичный или плавный, размерный или же их сочетание).</w:t>
      </w:r>
    </w:p>
    <w:p w:rsidR="00FC3668" w:rsidRPr="00FC3668" w:rsidRDefault="00FC3668" w:rsidP="00FC3668">
      <w:pPr>
        <w:widowControl w:val="0"/>
        <w:numPr>
          <w:ilvl w:val="0"/>
          <w:numId w:val="1"/>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lastRenderedPageBreak/>
        <w:t xml:space="preserve"> Ставить логическое ударение в предложении.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Умение ставить логическое ударение, выделяя голосом слово, словосочетание, определяющее смысл всего предложения, можно отрабатывать практически на любом из стихотворных текстов, предложив ребятам выделить голосом сначала первое слово в строчках, затем второе, третье, четвертое. Когда дети научатся уверенно ставить логическое ударение по заданию учителя, можно переходить к самостоятельному поиску логически ударного слова. Для этого предлагаю ……</w:t>
      </w:r>
    </w:p>
    <w:p w:rsidR="00FC3668" w:rsidRPr="00FC3668" w:rsidRDefault="00FC3668" w:rsidP="00FC3668">
      <w:pPr>
        <w:spacing w:after="0" w:line="240" w:lineRule="auto"/>
        <w:rPr>
          <w:rFonts w:ascii="Times New Roman" w:hAnsi="Times New Roman" w:cs="Times New Roman"/>
          <w:b/>
          <w:i/>
          <w:sz w:val="28"/>
          <w:szCs w:val="28"/>
        </w:rPr>
      </w:pPr>
      <w:r w:rsidRPr="00FC3668">
        <w:rPr>
          <w:rFonts w:ascii="Times New Roman" w:hAnsi="Times New Roman" w:cs="Times New Roman"/>
          <w:b/>
          <w:i/>
          <w:sz w:val="28"/>
          <w:szCs w:val="28"/>
        </w:rPr>
        <w:t>Подай мне деревянную ложку!</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i/>
          <w:sz w:val="28"/>
          <w:szCs w:val="28"/>
        </w:rPr>
        <w:t xml:space="preserve">- </w:t>
      </w:r>
      <w:r w:rsidRPr="00FC3668">
        <w:rPr>
          <w:rFonts w:ascii="Times New Roman" w:hAnsi="Times New Roman" w:cs="Times New Roman"/>
          <w:sz w:val="28"/>
          <w:szCs w:val="28"/>
        </w:rPr>
        <w:t>Выделите голосом сначала слово деревянную, затем – мне, потом – подай.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Как меняется смысл предложения?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sz w:val="28"/>
          <w:szCs w:val="28"/>
        </w:rPr>
        <w:t>Вывод.</w:t>
      </w:r>
      <w:r w:rsidRPr="00FC3668">
        <w:rPr>
          <w:rFonts w:ascii="Times New Roman" w:hAnsi="Times New Roman" w:cs="Times New Roman"/>
          <w:sz w:val="28"/>
          <w:szCs w:val="28"/>
        </w:rPr>
        <w:t xml:space="preserve"> Ударная гласная определяет правописание слова, «логически ударное» слово уточняет смысл  всего предложения.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color w:val="7030A0"/>
          <w:sz w:val="28"/>
          <w:szCs w:val="28"/>
        </w:rPr>
        <w:t>5.  Развитие поля зрения</w:t>
      </w:r>
      <w:r w:rsidRPr="00FC3668">
        <w:rPr>
          <w:rFonts w:ascii="Times New Roman" w:hAnsi="Times New Roman" w:cs="Times New Roman"/>
          <w:sz w:val="28"/>
          <w:szCs w:val="28"/>
        </w:rPr>
        <w:t>.</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Учёные доказали, что при чтении глаза находятся в одном из двух состояний: остановки или движения. Восприятие текста (чтение) происходит только в момент остановки глаз. Во время движения глаз текст не воспринимается. Оказывается: скорость движения глаз от одной остановки до другой и продолжительность остановки движения глаз у всех взрослых читателей почти одинакова, но одни читают быстро, а другие медленно. Темп чтения ребёнка во многом зависит от величины поля зрения, т. е. от количества слов, воспринимаемых им во время одной остановки глаз и числом остановок. Таким образом, можно сделать вывод: быстрее читать – значит «шире глядеть», т. е. захватывать в поле зрения как можно больше слов исследования учёных показали, что для повышения скорости чтения необходимо:</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Уменьшить число остановок глаз;</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Увеличить число слов, воспринимаемых за одну фиксацию.</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Одним из средств развития поля зрения является игровой дидактический материал, а именно, числовые и буквенные карточки, которые я использую на уроках как гимнастику для глаз. Работа с ними не требует много времени, но даёт хорошие результаты. Сначала для расширения поля зрения детей я начала использовать таблицы Шульте. Дети с увлечением тренировали глазки, улучшились и результаты техники чтения. Вскоре возникла потребность в новых таблицах, и я стала составлять их сама.</w:t>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Всю работу с таблицами можно разбить на 3 этапа. Таблицы различаются размером и количеством чисел, букв или картинок.</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1 этап – малое поле зрения. Размер таблиц 9x9 см. Количество чисел или букв – 9.</w:t>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2 этап – поле зрения увеличивается. Размер таблиц 12x12 см. Количество чисел, букв до 16.</w:t>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3 этап – поле зрения равно ширине страницы. Размер таблиц 18x18 см. Количество чисел, букв до 25.</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lastRenderedPageBreak/>
        <w:t>На каждом этапе работа с таблицами ведётся в определённой последовательности: от простой к сложной. Скорость считывания таблиц тоже должна быть разной. Сначала таблицы считываются медленно, затем скорость увеличивается, и конечный результат – таблица считывается за 3-5 секунд. Учитель должен проверить каждого ребёнка и лишь после этого может позволить или не позволить ему работать по новой таблице.</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Главное правило работы по таблице таково: глаза не должны блуждать по таблице, они смотрят только на выделенный квадрат, букву, круг или движутся в определённом направлении, одновременно стараясь, увидеть справа, слева, или всё вокруг.</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w:t>
      </w:r>
      <w:r w:rsidRPr="00FC3668">
        <w:rPr>
          <w:rFonts w:ascii="Times New Roman" w:hAnsi="Times New Roman" w:cs="Times New Roman"/>
          <w:noProof/>
          <w:sz w:val="28"/>
          <w:szCs w:val="28"/>
          <w:lang w:eastAsia="ru-RU"/>
        </w:rPr>
        <w:drawing>
          <wp:inline distT="0" distB="0" distL="0" distR="0">
            <wp:extent cx="4981575" cy="4991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981575" cy="4991100"/>
                    </a:xfrm>
                    <a:prstGeom prst="rect">
                      <a:avLst/>
                    </a:prstGeom>
                    <a:noFill/>
                    <a:ln w="9525">
                      <a:noFill/>
                      <a:miter lim="800000"/>
                      <a:headEnd/>
                      <a:tailEnd/>
                    </a:ln>
                  </pic:spPr>
                </pic:pic>
              </a:graphicData>
            </a:graphic>
          </wp:inline>
        </w:drawing>
      </w:r>
      <w:r w:rsidRPr="00FC3668">
        <w:rPr>
          <w:rFonts w:ascii="Times New Roman" w:hAnsi="Times New Roman" w:cs="Times New Roman"/>
          <w:sz w:val="28"/>
          <w:szCs w:val="28"/>
        </w:rPr>
        <w:br w:type="textWrapping" w:clear="all"/>
      </w: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sz w:val="28"/>
          <w:szCs w:val="28"/>
        </w:rPr>
      </w:pP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6. Развитие оперативной памяти.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Оптимальное чтение – это чтение со скоростью разговорной речи, т.е. в темпе от 120 до 150 слов в минуту. Именно к такой скорости приспособился за многие столетия артикуляционный аппарат человека, именно при этой скорости достигается лучшее понимание текста.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Установлено, что развитие техники чтения часто тормозится из-за слабо развитой оперативной памяти. Работа над её развитием ведется с помощью </w:t>
      </w:r>
      <w:r w:rsidRPr="00FC3668">
        <w:rPr>
          <w:rFonts w:ascii="Times New Roman" w:hAnsi="Times New Roman" w:cs="Times New Roman"/>
          <w:sz w:val="28"/>
          <w:szCs w:val="28"/>
        </w:rPr>
        <w:lastRenderedPageBreak/>
        <w:t>зрительных диктантов. Предлагаю следующий вариант проведения этих диктантов: работа над набором начинается на уроке чтения – чтение предложений, проговаривание хором или индивидуально, коллективное уточнение и исправление сказанного; на уроке русского языка повторная демонстрация набора на доске и запись текста в тетрадь. Такая методика работы обеспечивает максимальную грамотность при записи предложений набора и, как следствие, формирует на уроке « ситуацию успеха».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Важно соблюдать меру в объеме материала. Лучше начинать с демонстрации одновременно одного – двух предложений и постепенно доводить до пяти – шести.   Когда же демонстрация набора будет доведена до шести предложений, можно использовать задания повышенной сложности: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запишите предложения в обратном порядке;</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запишите только второе и пятое предложения;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запишите предложения с третьего по шестое..</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1.     Важна не длительность, а частота тренировочных упражнений.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Человеческая память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(по 5 минут небольшими порциями три раза в день, чем по 1-1,5 часа бессмысленной работы отбивающей желание читать).</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2.     Жужжащее чтение.</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Что же такое жужжащее чтение? Это такое чтение, когда все ученики читают одновременно в слух, вполголоса, каждый со своей скоростью, кто-то быстрее, а кто-то медленнее. Если отводить 5 минут урока, то можно добиться определенных результатов (на уроках чтения).</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 xml:space="preserve">3.     Ежеурочные пятиминутки чтения.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На каждом уроке в начале дети открывают, книгу и 5 минут читают в режиме жужжащего чтения. Этот вид работы заимствовали в школах Монгольской Народной Республики.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sz w:val="28"/>
          <w:szCs w:val="28"/>
        </w:rPr>
        <w:t>4.     Чтение пред сном.</w:t>
      </w:r>
      <w:r w:rsidRPr="00FC3668">
        <w:rPr>
          <w:rFonts w:ascii="Times New Roman" w:hAnsi="Times New Roman" w:cs="Times New Roman"/>
          <w:sz w:val="28"/>
          <w:szCs w:val="28"/>
        </w:rPr>
        <w:t xml:space="preserve"> Оно дает хорошие результаты. Дело в том, что последние события дня фиксируется эмоциональной памятью, и те восемь часов, когда человек спит, он находится под  их впечатлением.</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b/>
          <w:sz w:val="28"/>
          <w:szCs w:val="28"/>
        </w:rPr>
        <w:t>5.     Режим щадящего чтения</w:t>
      </w:r>
      <w:r w:rsidRPr="00FC3668">
        <w:rPr>
          <w:rFonts w:ascii="Times New Roman" w:hAnsi="Times New Roman" w:cs="Times New Roman"/>
          <w:sz w:val="28"/>
          <w:szCs w:val="28"/>
        </w:rPr>
        <w:t xml:space="preserve"> (если ребенок не любит читать). Ребёнок прочитывает одну – две строчки и после этого получает кратковременный отдых.</w:t>
      </w:r>
    </w:p>
    <w:p w:rsidR="00FC3668" w:rsidRPr="00FC3668" w:rsidRDefault="00FC3668" w:rsidP="00FC3668">
      <w:pPr>
        <w:spacing w:after="0" w:line="240" w:lineRule="auto"/>
        <w:rPr>
          <w:rFonts w:ascii="Times New Roman" w:hAnsi="Times New Roman" w:cs="Times New Roman"/>
          <w:b/>
          <w:sz w:val="28"/>
          <w:szCs w:val="28"/>
        </w:rPr>
      </w:pPr>
      <w:r w:rsidRPr="00FC3668">
        <w:rPr>
          <w:rFonts w:ascii="Times New Roman" w:hAnsi="Times New Roman" w:cs="Times New Roman"/>
          <w:b/>
          <w:sz w:val="28"/>
          <w:szCs w:val="28"/>
        </w:rPr>
        <w:t>6.     Многократность чтения.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В течение 1 минуты учащиеся читают текст вполголоса, после чего отмечают до какого слова успели дочитать. Затем следует, повторное чтение этого же отрывка ученик снова отмечает, до какого слова дочитал и сравнивает с первым результатом. Естественно, что второй раз он прочитал на несколько слов больше. Увеличение темпа чтения вызывает положительные эмоции у учеников, им хочется читать ещё раз. Однако более трёх раз не следует читать один и тот же отрывок. Лучше изменить задание и потренировать на этом же </w:t>
      </w:r>
      <w:r w:rsidRPr="00FC3668">
        <w:rPr>
          <w:rFonts w:ascii="Times New Roman" w:hAnsi="Times New Roman" w:cs="Times New Roman"/>
          <w:sz w:val="28"/>
          <w:szCs w:val="28"/>
        </w:rPr>
        <w:lastRenderedPageBreak/>
        <w:t>отрывке артикуляционный аппарат, т.е. использовать следующие упражнения система  Федоренко – Пальченко (чтение в темпе скороговорки).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Чрезмерное внимание развитию скорости чтения часто провоцирует неправильное чтение. Правильным чтением считается чтение без искажений, замены букв или слогов, пропуска или вставки, без повторов. Чтобы формирование правильности чтения было эффективным, нужно  определить специальный режим чтения: 1) каждодневность упражнений (специальные тексты, скороговорки, долгоговорки, заучивание наизусть стихов и прозы). 2). Предупреждения ошибок чтения; подготовка к чтению, вводная беседа, работа с разрезной азбукой (1 класс), разбор трудного слова по составу, хоровое чтение вслух трудных слов (по слогам, частям, целиком).</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Также на правильность чтения влияет: поза при чтении, нормальное расстояние между глазами и текстом, предварительное чтение  «про себя», образцовое чтение учителя.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По мнению Назаровой Л. К. осознанность чтения – это умение читателя ясно, глубоко понять содержание текста. Оно складывается из значения отдельных слов, смысла предложений, частей текста.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Проверку осознанности чтения обычно провожу в ходе беседы по - прочитанному. При этом вопросы должны касаться трёх уровней восприятия: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1 уровень – фактическое содержание.</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2 уровень – понимание причинно-следственных связей, мотивации поступков персонажей.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3 уровень – собственная оценка действующих лиц, их поступков.</w:t>
      </w:r>
    </w:p>
    <w:p w:rsidR="00FC3668" w:rsidRPr="00FC3668" w:rsidRDefault="00FC3668" w:rsidP="00FC3668">
      <w:pPr>
        <w:spacing w:after="0" w:line="240" w:lineRule="auto"/>
        <w:rPr>
          <w:rFonts w:ascii="Times New Roman" w:hAnsi="Times New Roman" w:cs="Times New Roman"/>
          <w:b/>
          <w:color w:val="FF0000"/>
          <w:sz w:val="28"/>
          <w:szCs w:val="28"/>
        </w:rPr>
      </w:pPr>
      <w:r w:rsidRPr="00FC3668">
        <w:rPr>
          <w:rFonts w:ascii="Times New Roman" w:hAnsi="Times New Roman" w:cs="Times New Roman"/>
          <w:b/>
          <w:color w:val="FF0000"/>
          <w:sz w:val="28"/>
          <w:szCs w:val="28"/>
        </w:rPr>
        <w:t>Упражнения для развития осознанного чтени</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Первая группа - логические упражнения.</w:t>
      </w:r>
    </w:p>
    <w:p w:rsidR="00FC3668" w:rsidRPr="00FC3668" w:rsidRDefault="00FC3668" w:rsidP="00FC3668">
      <w:pPr>
        <w:widowControl w:val="0"/>
        <w:numPr>
          <w:ilvl w:val="0"/>
          <w:numId w:val="2"/>
        </w:numPr>
        <w:spacing w:after="0" w:line="240" w:lineRule="auto"/>
        <w:ind w:left="0" w:firstLine="0"/>
        <w:rPr>
          <w:rFonts w:ascii="Times New Roman" w:hAnsi="Times New Roman" w:cs="Times New Roman"/>
          <w:sz w:val="28"/>
          <w:szCs w:val="28"/>
        </w:rPr>
      </w:pPr>
      <w:r w:rsidRPr="00FC3668">
        <w:rPr>
          <w:rFonts w:ascii="Times New Roman" w:hAnsi="Times New Roman" w:cs="Times New Roman"/>
          <w:sz w:val="28"/>
          <w:szCs w:val="28"/>
        </w:rPr>
        <w:t xml:space="preserve">Что общего в словах и чем они различаются? </w:t>
      </w:r>
    </w:p>
    <w:p w:rsidR="00FC3668" w:rsidRPr="00FC3668" w:rsidRDefault="00FC3668" w:rsidP="00FC3668">
      <w:pPr>
        <w:spacing w:after="0" w:line="240" w:lineRule="auto"/>
        <w:ind w:left="720"/>
        <w:rPr>
          <w:rFonts w:ascii="Times New Roman" w:hAnsi="Times New Roman" w:cs="Times New Roman"/>
          <w:sz w:val="28"/>
          <w:szCs w:val="28"/>
        </w:rPr>
      </w:pPr>
      <w:r w:rsidRPr="00FC3668">
        <w:rPr>
          <w:rFonts w:ascii="Times New Roman" w:hAnsi="Times New Roman" w:cs="Times New Roman"/>
          <w:sz w:val="28"/>
          <w:szCs w:val="28"/>
        </w:rPr>
        <w:t>мел — мель, мал — мяч, мыл —мил</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2. Назови одним словом.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Чиж, грач, сова, ласточка, стриж; ножницы, клещи, молоток, пила, грабли</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3. Какое слово лишнее и почему?</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Красивый, синий, красный, жёлтый; минута, время, час; секунда; дорога, шоссе, тропинка, путь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4. Чем похожи следующие слова?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Утюг, вьюга, пачка, часы, лампа, стакан.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5. Путем перестановки букв составь слово.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у к л б о; с н о а с; у п к с.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6. Составь новое слово, взяв у каждого из данных только первый слог.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Колос, рота, ваза; кора, лото, боксёр; молоко, нерест, тарелка.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7. Составь новое слово, взяв у каждого второй слог.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Змея, рама; пуговица, молоток, лава; укор, бузина, тина; поворот, пороша, канава.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8. Составь новое слово, взяв последний слог.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Мебель, ружьё; соломка, пора, мель; лиса, бельмо, полёт; смола, слеза, берет</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Вторая группа — игры со словами.</w:t>
      </w:r>
    </w:p>
    <w:p w:rsidR="00FC3668" w:rsidRPr="00FC3668" w:rsidRDefault="00FC3668" w:rsidP="00FC3668">
      <w:pPr>
        <w:widowControl w:val="0"/>
        <w:numPr>
          <w:ilvl w:val="0"/>
          <w:numId w:val="3"/>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Найди слово в слове. </w:t>
      </w:r>
    </w:p>
    <w:p w:rsidR="00FC3668" w:rsidRPr="00FC3668" w:rsidRDefault="00FC3668" w:rsidP="00FC3668">
      <w:pPr>
        <w:spacing w:after="0" w:line="240" w:lineRule="auto"/>
        <w:ind w:left="720"/>
        <w:rPr>
          <w:rFonts w:ascii="Times New Roman" w:hAnsi="Times New Roman" w:cs="Times New Roman"/>
          <w:sz w:val="28"/>
          <w:szCs w:val="28"/>
        </w:rPr>
      </w:pPr>
      <w:r w:rsidRPr="00FC3668">
        <w:rPr>
          <w:rFonts w:ascii="Times New Roman" w:hAnsi="Times New Roman" w:cs="Times New Roman"/>
          <w:sz w:val="28"/>
          <w:szCs w:val="28"/>
        </w:rPr>
        <w:lastRenderedPageBreak/>
        <w:t xml:space="preserve">Гроза </w:t>
      </w:r>
      <w:r w:rsidRPr="00FC3668">
        <w:rPr>
          <w:rFonts w:ascii="Times New Roman" w:hAnsi="Times New Roman" w:cs="Times New Roman"/>
          <w:sz w:val="28"/>
          <w:szCs w:val="28"/>
        </w:rPr>
        <w:tab/>
        <w:t xml:space="preserve">газета </w:t>
      </w:r>
      <w:r w:rsidRPr="00FC3668">
        <w:rPr>
          <w:rFonts w:ascii="Times New Roman" w:hAnsi="Times New Roman" w:cs="Times New Roman"/>
          <w:sz w:val="28"/>
          <w:szCs w:val="28"/>
        </w:rPr>
        <w:tab/>
        <w:t>кустарник</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поднос </w:t>
      </w:r>
      <w:r w:rsidRPr="00FC3668">
        <w:rPr>
          <w:rFonts w:ascii="Times New Roman" w:hAnsi="Times New Roman" w:cs="Times New Roman"/>
          <w:sz w:val="28"/>
          <w:szCs w:val="28"/>
        </w:rPr>
        <w:tab/>
        <w:t>шоколадка</w:t>
      </w:r>
      <w:r w:rsidRPr="00FC3668">
        <w:rPr>
          <w:rFonts w:ascii="Times New Roman" w:hAnsi="Times New Roman" w:cs="Times New Roman"/>
          <w:sz w:val="28"/>
          <w:szCs w:val="28"/>
        </w:rPr>
        <w:tab/>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шутка </w:t>
      </w:r>
      <w:r w:rsidRPr="00FC3668">
        <w:rPr>
          <w:rFonts w:ascii="Times New Roman" w:hAnsi="Times New Roman" w:cs="Times New Roman"/>
          <w:sz w:val="28"/>
          <w:szCs w:val="28"/>
        </w:rPr>
        <w:tab/>
        <w:t xml:space="preserve">щепка </w:t>
      </w:r>
      <w:r w:rsidRPr="00FC3668">
        <w:rPr>
          <w:rFonts w:ascii="Times New Roman" w:hAnsi="Times New Roman" w:cs="Times New Roman"/>
          <w:sz w:val="28"/>
          <w:szCs w:val="28"/>
        </w:rPr>
        <w:tab/>
        <w:t>ярмарка</w:t>
      </w:r>
    </w:p>
    <w:p w:rsidR="00FC3668" w:rsidRPr="00FC3668" w:rsidRDefault="00FC3668" w:rsidP="00FC3668">
      <w:pPr>
        <w:widowControl w:val="0"/>
        <w:numPr>
          <w:ilvl w:val="0"/>
          <w:numId w:val="3"/>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Подбери пару. </w:t>
      </w:r>
    </w:p>
    <w:p w:rsidR="00FC3668" w:rsidRPr="00FC3668" w:rsidRDefault="00FC3668" w:rsidP="00FC3668">
      <w:pPr>
        <w:spacing w:after="0" w:line="240" w:lineRule="auto"/>
        <w:ind w:firstLine="567"/>
        <w:rPr>
          <w:rFonts w:ascii="Times New Roman" w:hAnsi="Times New Roman" w:cs="Times New Roman"/>
          <w:sz w:val="28"/>
          <w:szCs w:val="28"/>
        </w:rPr>
      </w:pPr>
      <w:r w:rsidRPr="00FC3668">
        <w:rPr>
          <w:rFonts w:ascii="Times New Roman" w:hAnsi="Times New Roman" w:cs="Times New Roman"/>
          <w:sz w:val="28"/>
          <w:szCs w:val="28"/>
        </w:rPr>
        <w:t xml:space="preserve">загар </w:t>
      </w:r>
      <w:r w:rsidRPr="00FC3668">
        <w:rPr>
          <w:rFonts w:ascii="Times New Roman" w:hAnsi="Times New Roman" w:cs="Times New Roman"/>
          <w:sz w:val="28"/>
          <w:szCs w:val="28"/>
        </w:rPr>
        <w:tab/>
        <w:t xml:space="preserve">               золотистый </w:t>
      </w:r>
    </w:p>
    <w:p w:rsidR="00FC3668" w:rsidRPr="00FC3668" w:rsidRDefault="00FC3668" w:rsidP="00FC3668">
      <w:pPr>
        <w:spacing w:after="0" w:line="240" w:lineRule="auto"/>
        <w:ind w:firstLine="567"/>
        <w:rPr>
          <w:rFonts w:ascii="Times New Roman" w:hAnsi="Times New Roman" w:cs="Times New Roman"/>
          <w:sz w:val="28"/>
          <w:szCs w:val="28"/>
        </w:rPr>
      </w:pPr>
      <w:r w:rsidRPr="00FC3668">
        <w:rPr>
          <w:rFonts w:ascii="Times New Roman" w:hAnsi="Times New Roman" w:cs="Times New Roman"/>
          <w:sz w:val="28"/>
          <w:szCs w:val="28"/>
        </w:rPr>
        <w:t xml:space="preserve">звонок </w:t>
      </w:r>
      <w:r w:rsidRPr="00FC3668">
        <w:rPr>
          <w:rFonts w:ascii="Times New Roman" w:hAnsi="Times New Roman" w:cs="Times New Roman"/>
          <w:sz w:val="28"/>
          <w:szCs w:val="28"/>
        </w:rPr>
        <w:tab/>
        <w:t xml:space="preserve">               занимательный </w:t>
      </w:r>
    </w:p>
    <w:p w:rsidR="00FC3668" w:rsidRPr="00FC3668" w:rsidRDefault="00FC3668" w:rsidP="00FC3668">
      <w:pPr>
        <w:spacing w:after="0" w:line="240" w:lineRule="auto"/>
        <w:ind w:firstLine="567"/>
        <w:rPr>
          <w:rFonts w:ascii="Times New Roman" w:hAnsi="Times New Roman" w:cs="Times New Roman"/>
          <w:sz w:val="28"/>
          <w:szCs w:val="28"/>
        </w:rPr>
      </w:pPr>
      <w:r w:rsidRPr="00FC3668">
        <w:rPr>
          <w:rFonts w:ascii="Times New Roman" w:hAnsi="Times New Roman" w:cs="Times New Roman"/>
          <w:sz w:val="28"/>
          <w:szCs w:val="28"/>
        </w:rPr>
        <w:t xml:space="preserve">забор </w:t>
      </w:r>
      <w:r w:rsidRPr="00FC3668">
        <w:rPr>
          <w:rFonts w:ascii="Times New Roman" w:hAnsi="Times New Roman" w:cs="Times New Roman"/>
          <w:sz w:val="28"/>
          <w:szCs w:val="28"/>
        </w:rPr>
        <w:tab/>
        <w:t xml:space="preserve">               знаменитый </w:t>
      </w:r>
    </w:p>
    <w:p w:rsidR="00FC3668" w:rsidRPr="00FC3668" w:rsidRDefault="00FC3668" w:rsidP="00FC3668">
      <w:pPr>
        <w:spacing w:after="0" w:line="240" w:lineRule="auto"/>
        <w:ind w:firstLine="567"/>
        <w:rPr>
          <w:rFonts w:ascii="Times New Roman" w:hAnsi="Times New Roman" w:cs="Times New Roman"/>
          <w:sz w:val="28"/>
          <w:szCs w:val="28"/>
        </w:rPr>
      </w:pPr>
      <w:r w:rsidRPr="00FC3668">
        <w:rPr>
          <w:rFonts w:ascii="Times New Roman" w:hAnsi="Times New Roman" w:cs="Times New Roman"/>
          <w:sz w:val="28"/>
          <w:szCs w:val="28"/>
        </w:rPr>
        <w:t xml:space="preserve">зубр </w:t>
      </w:r>
      <w:r w:rsidRPr="00FC3668">
        <w:rPr>
          <w:rFonts w:ascii="Times New Roman" w:hAnsi="Times New Roman" w:cs="Times New Roman"/>
          <w:sz w:val="28"/>
          <w:szCs w:val="28"/>
        </w:rPr>
        <w:tab/>
        <w:t xml:space="preserve">               звонкий</w:t>
      </w:r>
    </w:p>
    <w:p w:rsidR="00FC3668" w:rsidRPr="00FC3668" w:rsidRDefault="00FC3668" w:rsidP="00FC3668">
      <w:pPr>
        <w:spacing w:after="0" w:line="240" w:lineRule="auto"/>
        <w:ind w:firstLine="567"/>
        <w:rPr>
          <w:rFonts w:ascii="Times New Roman" w:hAnsi="Times New Roman" w:cs="Times New Roman"/>
          <w:sz w:val="28"/>
          <w:szCs w:val="28"/>
        </w:rPr>
      </w:pPr>
      <w:r w:rsidRPr="00FC3668">
        <w:rPr>
          <w:rFonts w:ascii="Times New Roman" w:hAnsi="Times New Roman" w:cs="Times New Roman"/>
          <w:sz w:val="28"/>
          <w:szCs w:val="28"/>
        </w:rPr>
        <w:t xml:space="preserve">задача </w:t>
      </w:r>
      <w:r w:rsidRPr="00FC3668">
        <w:rPr>
          <w:rFonts w:ascii="Times New Roman" w:hAnsi="Times New Roman" w:cs="Times New Roman"/>
          <w:sz w:val="28"/>
          <w:szCs w:val="28"/>
        </w:rPr>
        <w:tab/>
        <w:t xml:space="preserve">               зрелый</w:t>
      </w:r>
    </w:p>
    <w:p w:rsidR="00FC3668" w:rsidRPr="00FC3668" w:rsidRDefault="00FC3668" w:rsidP="00FC3668">
      <w:pPr>
        <w:spacing w:after="0" w:line="240" w:lineRule="auto"/>
        <w:ind w:firstLine="567"/>
        <w:rPr>
          <w:rFonts w:ascii="Times New Roman" w:hAnsi="Times New Roman" w:cs="Times New Roman"/>
          <w:sz w:val="28"/>
          <w:szCs w:val="28"/>
        </w:rPr>
      </w:pPr>
      <w:r w:rsidRPr="00FC3668">
        <w:rPr>
          <w:rFonts w:ascii="Times New Roman" w:hAnsi="Times New Roman" w:cs="Times New Roman"/>
          <w:sz w:val="28"/>
          <w:szCs w:val="28"/>
        </w:rPr>
        <w:t xml:space="preserve">земляника </w:t>
      </w:r>
      <w:r w:rsidRPr="00FC3668">
        <w:rPr>
          <w:rFonts w:ascii="Times New Roman" w:hAnsi="Times New Roman" w:cs="Times New Roman"/>
          <w:sz w:val="28"/>
          <w:szCs w:val="28"/>
        </w:rPr>
        <w:tab/>
        <w:t xml:space="preserve">   зелёный</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3. Закончи предложение.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По утрам у Айболита лечат зубы: з б р е ы, у ы з б р. и т г ы р, в д р ы ы, о ы б б р.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4. Шарады.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Начало — голос птицы,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Конец — на дне пруда.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А целое в музее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Найдёте без труда. (Картина)</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С буквой к живу в лесу.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С буквой ч овёс пасу. (Кабан — чабан)</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5. Ребусы:</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6. Загадки. (Любые, которые подходят к теме урока.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7. Найди животное среди строк.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Насос сосёт речную воду,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И шланг протянут к огороду.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Среди кустов царит покой.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Здесь хорошо бродить одной</w:t>
      </w:r>
    </w:p>
    <w:p w:rsidR="00FC3668" w:rsidRPr="00FC3668" w:rsidRDefault="00FC3668" w:rsidP="00FC3668">
      <w:pPr>
        <w:spacing w:after="0" w:line="240" w:lineRule="auto"/>
        <w:rPr>
          <w:rFonts w:ascii="Times New Roman" w:hAnsi="Times New Roman" w:cs="Times New Roman"/>
          <w:b/>
          <w:color w:val="FF0000"/>
          <w:sz w:val="28"/>
          <w:szCs w:val="28"/>
        </w:rPr>
      </w:pPr>
      <w:r w:rsidRPr="00FC3668">
        <w:rPr>
          <w:rFonts w:ascii="Times New Roman" w:hAnsi="Times New Roman" w:cs="Times New Roman"/>
          <w:b/>
          <w:color w:val="FF0000"/>
          <w:sz w:val="28"/>
          <w:szCs w:val="28"/>
        </w:rPr>
        <w:t>Упражнения для развития выразительности чтения</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 Чтение слова с разными оттенками интонации.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2. Чтение фразы с интонацией, соответствующей конкретной ситуации.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3. Прочитать, передавая радость (возмущение, печаль, гордость) в зависимости от текста.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4. Чтение по ролям, в лицах.</w:t>
      </w:r>
    </w:p>
    <w:p w:rsidR="00FC3668" w:rsidRPr="00FC3668" w:rsidRDefault="00FC3668" w:rsidP="00FC3668">
      <w:pPr>
        <w:spacing w:after="0" w:line="240" w:lineRule="auto"/>
        <w:rPr>
          <w:rFonts w:ascii="Times New Roman" w:hAnsi="Times New Roman" w:cs="Times New Roman"/>
          <w:b/>
          <w:color w:val="FF0000"/>
          <w:sz w:val="28"/>
          <w:szCs w:val="28"/>
        </w:rPr>
      </w:pPr>
      <w:r w:rsidRPr="00FC3668">
        <w:rPr>
          <w:rFonts w:ascii="Times New Roman" w:hAnsi="Times New Roman" w:cs="Times New Roman"/>
          <w:b/>
          <w:color w:val="FF0000"/>
          <w:sz w:val="28"/>
          <w:szCs w:val="28"/>
        </w:rPr>
        <w:t>Упражнения для формирования правильности чтения</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 xml:space="preserve">Первая группа — упражнения, направленные на развитие внимания, памяти.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1. Назови картинки — 5 предметов (далее больше).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Картинки расположены на закрытой доске. Их надо открыть, сосчитать до трех, закрыть. Перечислить все предметы. Найти, что изменилось, и т. д.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2. Опиши предмет (показать и убрать).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3. Опиши движущийся предмет (взять в руку — поднять и опустить).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4. Повтори, что сказал учитель (шесть слов попарно, сходных чем-то по звучанию).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Бочка — точка, бабушка — бабочка, кошка — ложка.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5. Выбери слова на данный звук (чтение четверостишия, предложений, текста).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lastRenderedPageBreak/>
        <w:t xml:space="preserve">6. Придумай названия продуктов на данный звук, из которых можно приготовить обед. </w:t>
      </w:r>
    </w:p>
    <w:p w:rsidR="00FC3668" w:rsidRPr="00FC3668" w:rsidRDefault="00FC3668" w:rsidP="00FC3668">
      <w:pPr>
        <w:spacing w:after="0" w:line="240" w:lineRule="auto"/>
        <w:rPr>
          <w:rFonts w:ascii="Times New Roman" w:hAnsi="Times New Roman" w:cs="Times New Roman"/>
          <w:b/>
          <w:color w:val="7030A0"/>
          <w:sz w:val="28"/>
          <w:szCs w:val="28"/>
        </w:rPr>
      </w:pPr>
      <w:r w:rsidRPr="00FC3668">
        <w:rPr>
          <w:rFonts w:ascii="Times New Roman" w:hAnsi="Times New Roman" w:cs="Times New Roman"/>
          <w:b/>
          <w:color w:val="7030A0"/>
          <w:sz w:val="28"/>
          <w:szCs w:val="28"/>
        </w:rPr>
        <w:t xml:space="preserve">Вторая группа —упражнения со словами. </w:t>
      </w:r>
    </w:p>
    <w:p w:rsidR="00FC3668" w:rsidRPr="00FC3668" w:rsidRDefault="00FC3668" w:rsidP="00FC3668">
      <w:pPr>
        <w:widowControl w:val="0"/>
        <w:numPr>
          <w:ilvl w:val="0"/>
          <w:numId w:val="10"/>
        </w:num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Чтение слов, отличающихся одной буквой. </w:t>
      </w:r>
    </w:p>
    <w:p w:rsidR="00FC3668" w:rsidRPr="00FC3668" w:rsidRDefault="00FC3668" w:rsidP="00FC3668">
      <w:pPr>
        <w:spacing w:after="0" w:line="240" w:lineRule="auto"/>
        <w:ind w:left="720"/>
        <w:rPr>
          <w:rFonts w:ascii="Times New Roman" w:hAnsi="Times New Roman" w:cs="Times New Roman"/>
          <w:sz w:val="28"/>
          <w:szCs w:val="28"/>
        </w:rPr>
      </w:pPr>
      <w:r w:rsidRPr="00FC3668">
        <w:rPr>
          <w:rFonts w:ascii="Times New Roman" w:hAnsi="Times New Roman" w:cs="Times New Roman"/>
          <w:sz w:val="28"/>
          <w:szCs w:val="28"/>
        </w:rPr>
        <w:t>Мел — мель — мыл — мыль — мал — мял;</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            мышка — мошка — мишка — миска.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2. Чтение слов, в написании которых имеются одинаковые буквы.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Куст — стук, сосна — насос, мех — смех, мышка — камыш, марка — рамка, марш — шрам, масло — смола, мошкара — ромашка.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3. Чтение слов, имеющих одинаковые приставки, окончания.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Приехал, пришёл, пришил, принёс, припев: красное, белое, голубое, черное, жёлтое; кукла, мама, папа, лапа, ложка.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4. Чтение “перевертышей”.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Лев ел волов. Иди искать такси, иди.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5. Словарная работа (выяснение лексического значения слов перед чтением). </w:t>
      </w:r>
    </w:p>
    <w:p w:rsidR="00FC3668" w:rsidRPr="00FC3668" w:rsidRDefault="00FC3668" w:rsidP="00FC3668">
      <w:pPr>
        <w:spacing w:after="0" w:line="240" w:lineRule="auto"/>
        <w:rPr>
          <w:rFonts w:ascii="Times New Roman" w:hAnsi="Times New Roman" w:cs="Times New Roman"/>
          <w:sz w:val="28"/>
          <w:szCs w:val="28"/>
        </w:rPr>
      </w:pPr>
      <w:r w:rsidRPr="00FC3668">
        <w:rPr>
          <w:rFonts w:ascii="Times New Roman" w:hAnsi="Times New Roman" w:cs="Times New Roman"/>
          <w:sz w:val="28"/>
          <w:szCs w:val="28"/>
        </w:rPr>
        <w:t xml:space="preserve">6. Предварительное послоговое чтение слов, имеющих сложный слоговой или морфемный состав. </w:t>
      </w:r>
    </w:p>
    <w:p w:rsidR="00FC3668" w:rsidRPr="000D7EB1" w:rsidRDefault="00FC3668" w:rsidP="00FC3668">
      <w:pPr>
        <w:spacing w:after="0" w:line="240" w:lineRule="auto"/>
        <w:rPr>
          <w:rFonts w:ascii="Times New Roman" w:hAnsi="Times New Roman" w:cs="Times New Roman"/>
        </w:rPr>
      </w:pPr>
      <w:r w:rsidRPr="00FC3668">
        <w:rPr>
          <w:rFonts w:ascii="Times New Roman" w:hAnsi="Times New Roman" w:cs="Times New Roman"/>
          <w:sz w:val="28"/>
          <w:szCs w:val="28"/>
        </w:rPr>
        <w:t>7. Чтение “спотыкаясь о камушки”. Задача – при чтении обращать внимание на знаки препинания (камушки).</w:t>
      </w:r>
      <w:r w:rsidRPr="000D7EB1">
        <w:rPr>
          <w:rFonts w:ascii="Times New Roman" w:hAnsi="Times New Roman" w:cs="Times New Roman"/>
        </w:rPr>
        <w:t xml:space="preserve"> </w:t>
      </w:r>
    </w:p>
    <w:p w:rsidR="00FC3668" w:rsidRDefault="00FC3668" w:rsidP="00CE08E6">
      <w:pPr>
        <w:tabs>
          <w:tab w:val="left" w:pos="8490"/>
          <w:tab w:val="left" w:pos="8647"/>
        </w:tabs>
        <w:jc w:val="center"/>
        <w:rPr>
          <w:rFonts w:ascii="Times New Roman" w:hAnsi="Times New Roman" w:cs="Times New Roman"/>
          <w:sz w:val="28"/>
          <w:szCs w:val="28"/>
        </w:rPr>
      </w:pPr>
    </w:p>
    <w:p w:rsidR="00FC3668" w:rsidRDefault="00FC3668" w:rsidP="00CE08E6">
      <w:pPr>
        <w:tabs>
          <w:tab w:val="left" w:pos="8490"/>
          <w:tab w:val="left" w:pos="8647"/>
        </w:tabs>
        <w:jc w:val="center"/>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FC3668" w:rsidRDefault="00FC3668" w:rsidP="00FC3668">
      <w:pPr>
        <w:tabs>
          <w:tab w:val="left" w:pos="8490"/>
          <w:tab w:val="left" w:pos="8647"/>
        </w:tabs>
        <w:rPr>
          <w:rFonts w:ascii="Times New Roman" w:hAnsi="Times New Roman" w:cs="Times New Roman"/>
          <w:sz w:val="28"/>
          <w:szCs w:val="28"/>
        </w:rPr>
      </w:pPr>
    </w:p>
    <w:p w:rsidR="00CE08E6" w:rsidRDefault="00644F3F" w:rsidP="00CE08E6">
      <w:pPr>
        <w:tabs>
          <w:tab w:val="left" w:pos="8490"/>
          <w:tab w:val="left" w:pos="8647"/>
        </w:tabs>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r w:rsidR="00CE08E6" w:rsidRPr="00CE08E6">
        <w:rPr>
          <w:rFonts w:ascii="Times New Roman" w:hAnsi="Times New Roman" w:cs="Times New Roman"/>
          <w:sz w:val="28"/>
          <w:szCs w:val="28"/>
        </w:rPr>
        <w:t>:</w:t>
      </w:r>
    </w:p>
    <w:p w:rsidR="00FD039F" w:rsidRDefault="00FD039F" w:rsidP="00101ADE">
      <w:pPr>
        <w:pStyle w:val="a7"/>
        <w:numPr>
          <w:ilvl w:val="0"/>
          <w:numId w:val="9"/>
        </w:numPr>
        <w:tabs>
          <w:tab w:val="left" w:pos="8490"/>
          <w:tab w:val="left" w:pos="8647"/>
        </w:tabs>
        <w:rPr>
          <w:rFonts w:ascii="Times New Roman" w:hAnsi="Times New Roman" w:cs="Times New Roman"/>
          <w:sz w:val="28"/>
          <w:szCs w:val="28"/>
        </w:rPr>
      </w:pPr>
      <w:r w:rsidRPr="00FD039F">
        <w:rPr>
          <w:rFonts w:ascii="Times New Roman" w:hAnsi="Times New Roman" w:cs="Times New Roman"/>
          <w:sz w:val="28"/>
          <w:szCs w:val="28"/>
        </w:rPr>
        <w:t>Ш.А.</w:t>
      </w:r>
      <w:r w:rsidR="00585DF4">
        <w:rPr>
          <w:rFonts w:ascii="Times New Roman" w:hAnsi="Times New Roman" w:cs="Times New Roman"/>
          <w:sz w:val="28"/>
          <w:szCs w:val="28"/>
        </w:rPr>
        <w:t xml:space="preserve"> Амонашвили «Созидая человека». </w:t>
      </w:r>
      <w:r w:rsidRPr="00FD039F">
        <w:rPr>
          <w:rFonts w:ascii="Times New Roman" w:hAnsi="Times New Roman" w:cs="Times New Roman"/>
          <w:sz w:val="28"/>
          <w:szCs w:val="28"/>
        </w:rPr>
        <w:t>- Москва, 1982.</w:t>
      </w:r>
    </w:p>
    <w:p w:rsidR="00FD039F" w:rsidRDefault="00FD039F"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В.А.Сухомлинский «Антология гуманной педагогики» - Москва, 2002.</w:t>
      </w:r>
    </w:p>
    <w:p w:rsidR="00FD039F" w:rsidRDefault="00FD039F"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М.Р.Львов «Школа творческого мышления» - АСТ Издательство, 2003.</w:t>
      </w:r>
    </w:p>
    <w:p w:rsidR="00FD039F" w:rsidRDefault="00FD039F"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 xml:space="preserve"> И.Т.Федоренко «Подготовка учащихся к усвоению знаний»- Киев, 1980.</w:t>
      </w:r>
    </w:p>
    <w:p w:rsidR="00101ADE" w:rsidRDefault="00101ADE"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А.М.Миловзорова, Е.В.Тиунова «Выразительное чтение как средство воспитания нравственных чувств»//</w:t>
      </w:r>
      <w:r w:rsidR="009E5BE5">
        <w:rPr>
          <w:rFonts w:ascii="Times New Roman" w:hAnsi="Times New Roman" w:cs="Times New Roman"/>
          <w:sz w:val="28"/>
          <w:szCs w:val="28"/>
        </w:rPr>
        <w:tab/>
      </w:r>
      <w:r>
        <w:rPr>
          <w:rFonts w:ascii="Times New Roman" w:hAnsi="Times New Roman" w:cs="Times New Roman"/>
          <w:sz w:val="28"/>
          <w:szCs w:val="28"/>
        </w:rPr>
        <w:t xml:space="preserve"> Начальная школа – 2010 - №5.</w:t>
      </w:r>
    </w:p>
    <w:p w:rsidR="00101ADE" w:rsidRDefault="00101ADE"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И.К.Крылова «Упражнения для формирования навыка чтения»// Начальная школа  --2011 -  №8.</w:t>
      </w:r>
    </w:p>
    <w:p w:rsidR="002B23AB" w:rsidRDefault="00101ADE"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М.Р.Львов «Речь младших школьников и пути её развития» Пособие для учителя. – Москва, Просвещение, 1975.</w:t>
      </w:r>
    </w:p>
    <w:p w:rsidR="00101ADE" w:rsidRDefault="00101ADE" w:rsidP="00101ADE">
      <w:pPr>
        <w:pStyle w:val="a7"/>
        <w:numPr>
          <w:ilvl w:val="0"/>
          <w:numId w:val="9"/>
        </w:numPr>
        <w:tabs>
          <w:tab w:val="left" w:pos="8490"/>
          <w:tab w:val="left" w:pos="8647"/>
        </w:tabs>
        <w:rPr>
          <w:rFonts w:ascii="Times New Roman" w:hAnsi="Times New Roman" w:cs="Times New Roman"/>
          <w:sz w:val="28"/>
          <w:szCs w:val="28"/>
        </w:rPr>
      </w:pPr>
      <w:r w:rsidRPr="00101ADE">
        <w:rPr>
          <w:rFonts w:ascii="Times New Roman" w:hAnsi="Times New Roman" w:cs="Times New Roman"/>
          <w:sz w:val="28"/>
          <w:szCs w:val="28"/>
        </w:rPr>
        <w:t xml:space="preserve">Афоризмы Блеза Паскаля </w:t>
      </w:r>
      <w:r w:rsidRPr="00101ADE">
        <w:rPr>
          <w:rFonts w:ascii="Times New Roman" w:hAnsi="Times New Roman" w:cs="Times New Roman"/>
          <w:sz w:val="28"/>
          <w:szCs w:val="28"/>
          <w:lang w:val="en-US"/>
        </w:rPr>
        <w:t>dic</w:t>
      </w:r>
      <w:r w:rsidRPr="00101ADE">
        <w:rPr>
          <w:rFonts w:ascii="Times New Roman" w:hAnsi="Times New Roman" w:cs="Times New Roman"/>
          <w:sz w:val="28"/>
          <w:szCs w:val="28"/>
        </w:rPr>
        <w:t xml:space="preserve">. </w:t>
      </w:r>
      <w:r w:rsidRPr="00101ADE">
        <w:rPr>
          <w:rFonts w:ascii="Times New Roman" w:hAnsi="Times New Roman" w:cs="Times New Roman"/>
          <w:sz w:val="28"/>
          <w:szCs w:val="28"/>
          <w:lang w:val="en-US"/>
        </w:rPr>
        <w:t>Academic</w:t>
      </w:r>
      <w:r w:rsidRPr="00101ADE">
        <w:rPr>
          <w:rFonts w:ascii="Times New Roman" w:hAnsi="Times New Roman" w:cs="Times New Roman"/>
          <w:sz w:val="28"/>
          <w:szCs w:val="28"/>
        </w:rPr>
        <w:t xml:space="preserve">. </w:t>
      </w:r>
      <w:r w:rsidRPr="00101ADE">
        <w:rPr>
          <w:rFonts w:ascii="Times New Roman" w:hAnsi="Times New Roman" w:cs="Times New Roman"/>
          <w:sz w:val="28"/>
          <w:szCs w:val="28"/>
          <w:lang w:val="en-US"/>
        </w:rPr>
        <w:t>Ru</w:t>
      </w:r>
      <w:r w:rsidRPr="00101ADE">
        <w:rPr>
          <w:rFonts w:ascii="Times New Roman" w:hAnsi="Times New Roman" w:cs="Times New Roman"/>
          <w:sz w:val="28"/>
          <w:szCs w:val="28"/>
        </w:rPr>
        <w:t xml:space="preserve"> Блез Паскаль.</w:t>
      </w:r>
    </w:p>
    <w:p w:rsidR="00471A91" w:rsidRDefault="00471A91"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 xml:space="preserve">Г.Г.Мисаренко «Дидактический материал для развития техники  чтения в начальной школе»- Москва, ОНИКС- 2008. </w:t>
      </w:r>
    </w:p>
    <w:p w:rsidR="009E5BE5" w:rsidRDefault="009E5BE5"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Н.С.Квашнин «Развитие элементов ритмичного чтения»// Начальная школа  - 1991 - №8.</w:t>
      </w:r>
    </w:p>
    <w:p w:rsidR="00101ADE" w:rsidRPr="00101ADE" w:rsidRDefault="00471A91" w:rsidP="00101ADE">
      <w:pPr>
        <w:pStyle w:val="a7"/>
        <w:numPr>
          <w:ilvl w:val="0"/>
          <w:numId w:val="9"/>
        </w:numPr>
        <w:tabs>
          <w:tab w:val="left" w:pos="8490"/>
          <w:tab w:val="left" w:pos="8647"/>
        </w:tabs>
        <w:rPr>
          <w:rFonts w:ascii="Times New Roman" w:hAnsi="Times New Roman" w:cs="Times New Roman"/>
          <w:sz w:val="28"/>
          <w:szCs w:val="28"/>
        </w:rPr>
      </w:pPr>
      <w:r>
        <w:rPr>
          <w:rFonts w:ascii="Times New Roman" w:hAnsi="Times New Roman" w:cs="Times New Roman"/>
          <w:sz w:val="28"/>
          <w:szCs w:val="28"/>
        </w:rPr>
        <w:t xml:space="preserve">Личный материал: фотографии, таблицы. </w:t>
      </w:r>
    </w:p>
    <w:p w:rsidR="00015F12" w:rsidRPr="002B23AB" w:rsidRDefault="002B23AB" w:rsidP="00101ADE">
      <w:pPr>
        <w:tabs>
          <w:tab w:val="left" w:pos="1995"/>
        </w:tabs>
      </w:pPr>
      <w:r>
        <w:tab/>
      </w:r>
    </w:p>
    <w:sectPr w:rsidR="00015F12" w:rsidRPr="002B23AB" w:rsidSect="009C020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CCF" w:rsidRDefault="007D5CCF" w:rsidP="00467031">
      <w:pPr>
        <w:spacing w:after="0" w:line="240" w:lineRule="auto"/>
      </w:pPr>
      <w:r>
        <w:separator/>
      </w:r>
    </w:p>
  </w:endnote>
  <w:endnote w:type="continuationSeparator" w:id="1">
    <w:p w:rsidR="007D5CCF" w:rsidRDefault="007D5CCF" w:rsidP="00467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CCF" w:rsidRDefault="007D5CCF" w:rsidP="00467031">
      <w:pPr>
        <w:spacing w:after="0" w:line="240" w:lineRule="auto"/>
      </w:pPr>
      <w:r>
        <w:separator/>
      </w:r>
    </w:p>
  </w:footnote>
  <w:footnote w:type="continuationSeparator" w:id="1">
    <w:p w:rsidR="007D5CCF" w:rsidRDefault="007D5CCF" w:rsidP="00467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127"/>
    <w:multiLevelType w:val="hybridMultilevel"/>
    <w:tmpl w:val="3B5CA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C6EDB"/>
    <w:multiLevelType w:val="hybridMultilevel"/>
    <w:tmpl w:val="1ECE46A8"/>
    <w:lvl w:ilvl="0" w:tplc="DCA67042">
      <w:numFmt w:val="bullet"/>
      <w:lvlText w:val=""/>
      <w:lvlJc w:val="left"/>
      <w:pPr>
        <w:ind w:left="1080" w:hanging="360"/>
      </w:pPr>
      <w:rPr>
        <w:rFonts w:ascii="Symbol" w:eastAsia="Times New Roman" w:hAnsi="Symbol"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5C72D9"/>
    <w:multiLevelType w:val="hybridMultilevel"/>
    <w:tmpl w:val="1B4C7D0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A72AB"/>
    <w:multiLevelType w:val="hybridMultilevel"/>
    <w:tmpl w:val="6FD82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1604D"/>
    <w:multiLevelType w:val="hybridMultilevel"/>
    <w:tmpl w:val="47E81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50E22"/>
    <w:multiLevelType w:val="hybridMultilevel"/>
    <w:tmpl w:val="BADE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921FDF"/>
    <w:multiLevelType w:val="hybridMultilevel"/>
    <w:tmpl w:val="A96E60B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E77246"/>
    <w:multiLevelType w:val="hybridMultilevel"/>
    <w:tmpl w:val="0DB8AC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067D0"/>
    <w:multiLevelType w:val="hybridMultilevel"/>
    <w:tmpl w:val="DBEA1930"/>
    <w:lvl w:ilvl="0" w:tplc="2682AD68">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3C036E"/>
    <w:multiLevelType w:val="hybridMultilevel"/>
    <w:tmpl w:val="215A01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8"/>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7031"/>
    <w:rsid w:val="00015F12"/>
    <w:rsid w:val="00030161"/>
    <w:rsid w:val="000371B4"/>
    <w:rsid w:val="000C32FD"/>
    <w:rsid w:val="000C76E0"/>
    <w:rsid w:val="000D528F"/>
    <w:rsid w:val="000F73AF"/>
    <w:rsid w:val="00101ADE"/>
    <w:rsid w:val="00147044"/>
    <w:rsid w:val="0015362D"/>
    <w:rsid w:val="001632B0"/>
    <w:rsid w:val="001C2B46"/>
    <w:rsid w:val="00234747"/>
    <w:rsid w:val="002B23AB"/>
    <w:rsid w:val="003205A0"/>
    <w:rsid w:val="003A3F78"/>
    <w:rsid w:val="003C7638"/>
    <w:rsid w:val="004669E5"/>
    <w:rsid w:val="00467031"/>
    <w:rsid w:val="00471A91"/>
    <w:rsid w:val="0047619D"/>
    <w:rsid w:val="00494CEF"/>
    <w:rsid w:val="004A0704"/>
    <w:rsid w:val="004A4377"/>
    <w:rsid w:val="004F036C"/>
    <w:rsid w:val="00506C3C"/>
    <w:rsid w:val="00547F02"/>
    <w:rsid w:val="00575832"/>
    <w:rsid w:val="0057624D"/>
    <w:rsid w:val="00585DF4"/>
    <w:rsid w:val="00601693"/>
    <w:rsid w:val="00634C32"/>
    <w:rsid w:val="00644F3F"/>
    <w:rsid w:val="0073052D"/>
    <w:rsid w:val="00735B40"/>
    <w:rsid w:val="007518DF"/>
    <w:rsid w:val="00753122"/>
    <w:rsid w:val="007775A0"/>
    <w:rsid w:val="007B6718"/>
    <w:rsid w:val="007D21C4"/>
    <w:rsid w:val="007D5CCF"/>
    <w:rsid w:val="007F6D08"/>
    <w:rsid w:val="00832438"/>
    <w:rsid w:val="008F13BF"/>
    <w:rsid w:val="0090273C"/>
    <w:rsid w:val="00953E9E"/>
    <w:rsid w:val="009C0207"/>
    <w:rsid w:val="009E1D53"/>
    <w:rsid w:val="009E5BBA"/>
    <w:rsid w:val="009E5BE5"/>
    <w:rsid w:val="00A25540"/>
    <w:rsid w:val="00A331BC"/>
    <w:rsid w:val="00A85A2E"/>
    <w:rsid w:val="00AD0BA4"/>
    <w:rsid w:val="00AE4B90"/>
    <w:rsid w:val="00AF616D"/>
    <w:rsid w:val="00B30D68"/>
    <w:rsid w:val="00BA792B"/>
    <w:rsid w:val="00C243DA"/>
    <w:rsid w:val="00C5098E"/>
    <w:rsid w:val="00C9334F"/>
    <w:rsid w:val="00CE08E6"/>
    <w:rsid w:val="00D01E4B"/>
    <w:rsid w:val="00D365B6"/>
    <w:rsid w:val="00D64204"/>
    <w:rsid w:val="00D7695C"/>
    <w:rsid w:val="00D76FE5"/>
    <w:rsid w:val="00DA4E4D"/>
    <w:rsid w:val="00DC15E4"/>
    <w:rsid w:val="00DD01E5"/>
    <w:rsid w:val="00DF2AC7"/>
    <w:rsid w:val="00E42A77"/>
    <w:rsid w:val="00F2384C"/>
    <w:rsid w:val="00F375AE"/>
    <w:rsid w:val="00F41878"/>
    <w:rsid w:val="00FC3668"/>
    <w:rsid w:val="00FD039F"/>
    <w:rsid w:val="00FE7739"/>
    <w:rsid w:val="00FF042E"/>
    <w:rsid w:val="00FF4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031"/>
    <w:pPr>
      <w:spacing w:line="240" w:lineRule="atLeast"/>
      <w:jc w:val="both"/>
    </w:pPr>
  </w:style>
  <w:style w:type="paragraph" w:styleId="1">
    <w:name w:val="heading 1"/>
    <w:basedOn w:val="a"/>
    <w:next w:val="a"/>
    <w:link w:val="10"/>
    <w:uiPriority w:val="9"/>
    <w:qFormat/>
    <w:rsid w:val="00FE7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0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67031"/>
  </w:style>
  <w:style w:type="paragraph" w:styleId="a5">
    <w:name w:val="footer"/>
    <w:basedOn w:val="a"/>
    <w:link w:val="a6"/>
    <w:uiPriority w:val="99"/>
    <w:semiHidden/>
    <w:unhideWhenUsed/>
    <w:rsid w:val="004670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67031"/>
  </w:style>
  <w:style w:type="paragraph" w:styleId="a7">
    <w:name w:val="List Paragraph"/>
    <w:basedOn w:val="a"/>
    <w:uiPriority w:val="34"/>
    <w:qFormat/>
    <w:rsid w:val="00DD01E5"/>
    <w:pPr>
      <w:ind w:left="720"/>
      <w:contextualSpacing/>
    </w:pPr>
  </w:style>
  <w:style w:type="character" w:customStyle="1" w:styleId="10">
    <w:name w:val="Заголовок 1 Знак"/>
    <w:basedOn w:val="a0"/>
    <w:link w:val="1"/>
    <w:uiPriority w:val="9"/>
    <w:rsid w:val="00FE7739"/>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015F1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2B23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2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19</Pages>
  <Words>5464</Words>
  <Characters>31149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15</cp:revision>
  <cp:lastPrinted>2013-01-14T04:21:00Z</cp:lastPrinted>
  <dcterms:created xsi:type="dcterms:W3CDTF">2013-01-12T05:36:00Z</dcterms:created>
  <dcterms:modified xsi:type="dcterms:W3CDTF">2013-11-30T05:02:00Z</dcterms:modified>
</cp:coreProperties>
</file>