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F" w:rsidRDefault="00BD7DAF" w:rsidP="00A5171D">
      <w:pPr>
        <w:spacing w:after="0" w:line="240" w:lineRule="auto"/>
        <w:jc w:val="both"/>
      </w:pPr>
    </w:p>
    <w:p w:rsidR="002450BE" w:rsidRPr="002450BE" w:rsidRDefault="002450BE" w:rsidP="00106D91">
      <w:pPr>
        <w:spacing w:after="0" w:line="240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«</w:t>
      </w:r>
      <w:r w:rsidRPr="002450BE">
        <w:rPr>
          <w:sz w:val="24"/>
          <w:szCs w:val="24"/>
        </w:rPr>
        <w:t>УТВЕРЖДАЮ»</w:t>
      </w:r>
    </w:p>
    <w:p w:rsidR="002450BE" w:rsidRDefault="000D1B60" w:rsidP="00106D91">
      <w:pPr>
        <w:spacing w:after="0" w:line="240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2450BE" w:rsidRPr="002450BE">
        <w:rPr>
          <w:sz w:val="24"/>
          <w:szCs w:val="24"/>
        </w:rPr>
        <w:t xml:space="preserve"> МДОУ № 10:</w:t>
      </w:r>
    </w:p>
    <w:p w:rsidR="002450BE" w:rsidRPr="002450BE" w:rsidRDefault="002450BE" w:rsidP="00106D91">
      <w:pPr>
        <w:spacing w:after="0" w:line="240" w:lineRule="auto"/>
        <w:ind w:firstLine="6521"/>
        <w:rPr>
          <w:sz w:val="24"/>
          <w:szCs w:val="24"/>
        </w:rPr>
      </w:pPr>
      <w:r w:rsidRPr="002450BE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Pr="002450BE">
        <w:rPr>
          <w:sz w:val="24"/>
          <w:szCs w:val="24"/>
        </w:rPr>
        <w:t>В.Н. Тевзадзе</w:t>
      </w:r>
    </w:p>
    <w:p w:rsidR="002450BE" w:rsidRPr="002450BE" w:rsidRDefault="00E71D21" w:rsidP="00106D91">
      <w:pPr>
        <w:spacing w:after="0" w:line="240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«__» _____________</w:t>
      </w:r>
      <w:r w:rsidR="003C7A65">
        <w:rPr>
          <w:sz w:val="24"/>
          <w:szCs w:val="24"/>
        </w:rPr>
        <w:t xml:space="preserve"> </w:t>
      </w:r>
      <w:r w:rsidR="002450BE" w:rsidRPr="002450BE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="002450BE">
        <w:rPr>
          <w:sz w:val="24"/>
          <w:szCs w:val="24"/>
        </w:rPr>
        <w:t>г</w:t>
      </w:r>
      <w:r w:rsidR="002450BE" w:rsidRPr="002450BE">
        <w:rPr>
          <w:sz w:val="24"/>
          <w:szCs w:val="24"/>
        </w:rPr>
        <w:t>.</w:t>
      </w:r>
    </w:p>
    <w:p w:rsidR="00BD7DAF" w:rsidRDefault="00BD7DAF" w:rsidP="00106D91">
      <w:pPr>
        <w:spacing w:after="0" w:line="240" w:lineRule="auto"/>
        <w:ind w:firstLine="6521"/>
        <w:jc w:val="both"/>
      </w:pPr>
    </w:p>
    <w:p w:rsidR="00BD7DAF" w:rsidRDefault="00BD7DAF" w:rsidP="00A5171D">
      <w:pPr>
        <w:spacing w:after="0" w:line="240" w:lineRule="auto"/>
        <w:jc w:val="both"/>
      </w:pPr>
    </w:p>
    <w:p w:rsidR="00A5171D" w:rsidRDefault="00A5171D" w:rsidP="00A5171D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C7A65" w:rsidRDefault="003C7A65" w:rsidP="003C7A65"/>
    <w:p w:rsidR="003C7A65" w:rsidRDefault="003C7A65" w:rsidP="003C7A65"/>
    <w:p w:rsidR="003C7A65" w:rsidRPr="003C7A65" w:rsidRDefault="003C7A65" w:rsidP="003C7A65"/>
    <w:p w:rsidR="002450BE" w:rsidRPr="002450BE" w:rsidRDefault="00BD7DAF" w:rsidP="002450B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450BE">
        <w:rPr>
          <w:rFonts w:ascii="Bookman Old Style" w:hAnsi="Bookman Old Style"/>
          <w:b/>
          <w:sz w:val="36"/>
          <w:szCs w:val="36"/>
        </w:rPr>
        <w:t>ГОДОВОЙ ПЛАН</w:t>
      </w:r>
    </w:p>
    <w:p w:rsidR="002450BE" w:rsidRPr="002450BE" w:rsidRDefault="002450BE" w:rsidP="002450B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450BE">
        <w:rPr>
          <w:rFonts w:ascii="Bookman Old Style" w:hAnsi="Bookman Old Style"/>
          <w:sz w:val="28"/>
          <w:szCs w:val="28"/>
        </w:rPr>
        <w:t>Муниципального дошкольного образовательного</w:t>
      </w:r>
    </w:p>
    <w:p w:rsidR="002450BE" w:rsidRPr="002450BE" w:rsidRDefault="002450BE" w:rsidP="002450B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450BE">
        <w:rPr>
          <w:rFonts w:ascii="Bookman Old Style" w:hAnsi="Bookman Old Style"/>
          <w:sz w:val="28"/>
          <w:szCs w:val="28"/>
        </w:rPr>
        <w:t xml:space="preserve"> учреждения детск</w:t>
      </w:r>
      <w:r w:rsidR="00E71D21">
        <w:rPr>
          <w:rFonts w:ascii="Bookman Old Style" w:hAnsi="Bookman Old Style"/>
          <w:sz w:val="28"/>
          <w:szCs w:val="28"/>
        </w:rPr>
        <w:t>ог</w:t>
      </w:r>
      <w:r w:rsidR="00E10709">
        <w:rPr>
          <w:rFonts w:ascii="Bookman Old Style" w:hAnsi="Bookman Old Style"/>
          <w:sz w:val="28"/>
          <w:szCs w:val="28"/>
        </w:rPr>
        <w:t>о</w:t>
      </w:r>
      <w:r w:rsidRPr="002450BE">
        <w:rPr>
          <w:rFonts w:ascii="Bookman Old Style" w:hAnsi="Bookman Old Style"/>
          <w:sz w:val="28"/>
          <w:szCs w:val="28"/>
        </w:rPr>
        <w:t xml:space="preserve"> сад № 10 общеразвивающего вида</w:t>
      </w:r>
    </w:p>
    <w:p w:rsidR="002450BE" w:rsidRPr="002450BE" w:rsidRDefault="002450BE" w:rsidP="002450B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450BE">
        <w:rPr>
          <w:rFonts w:ascii="Bookman Old Style" w:hAnsi="Bookman Old Style"/>
          <w:sz w:val="28"/>
          <w:szCs w:val="28"/>
        </w:rPr>
        <w:t xml:space="preserve">Управления образования администрации </w:t>
      </w:r>
    </w:p>
    <w:p w:rsidR="00BD7DAF" w:rsidRPr="002450BE" w:rsidRDefault="002450BE" w:rsidP="002450B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450BE">
        <w:rPr>
          <w:rFonts w:ascii="Bookman Old Style" w:hAnsi="Bookman Old Style"/>
          <w:sz w:val="28"/>
          <w:szCs w:val="28"/>
        </w:rPr>
        <w:t>городского округа Орехово-Зуево</w:t>
      </w:r>
    </w:p>
    <w:p w:rsidR="00BD7DAF" w:rsidRPr="002450BE" w:rsidRDefault="00181A30" w:rsidP="00A517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450BE">
        <w:rPr>
          <w:rFonts w:ascii="Bookman Old Style" w:hAnsi="Bookman Old Style"/>
          <w:sz w:val="28"/>
          <w:szCs w:val="28"/>
        </w:rPr>
        <w:t>на 20</w:t>
      </w:r>
      <w:r w:rsidR="00AC5005" w:rsidRPr="002450BE">
        <w:rPr>
          <w:rFonts w:ascii="Bookman Old Style" w:hAnsi="Bookman Old Style"/>
          <w:sz w:val="28"/>
          <w:szCs w:val="28"/>
        </w:rPr>
        <w:t>1</w:t>
      </w:r>
      <w:r w:rsidR="00E71D21">
        <w:rPr>
          <w:rFonts w:ascii="Bookman Old Style" w:hAnsi="Bookman Old Style"/>
          <w:sz w:val="28"/>
          <w:szCs w:val="28"/>
        </w:rPr>
        <w:t>2</w:t>
      </w:r>
      <w:r w:rsidR="003C7A65">
        <w:rPr>
          <w:rFonts w:ascii="Bookman Old Style" w:hAnsi="Bookman Old Style"/>
          <w:sz w:val="28"/>
          <w:szCs w:val="28"/>
        </w:rPr>
        <w:t>-</w:t>
      </w:r>
      <w:r w:rsidRPr="002450BE">
        <w:rPr>
          <w:rFonts w:ascii="Bookman Old Style" w:hAnsi="Bookman Old Style"/>
          <w:sz w:val="28"/>
          <w:szCs w:val="28"/>
        </w:rPr>
        <w:t>201</w:t>
      </w:r>
      <w:r w:rsidR="00E71D21">
        <w:rPr>
          <w:rFonts w:ascii="Bookman Old Style" w:hAnsi="Bookman Old Style"/>
          <w:sz w:val="28"/>
          <w:szCs w:val="28"/>
        </w:rPr>
        <w:t>3</w:t>
      </w:r>
      <w:r w:rsidR="00BD7DAF" w:rsidRPr="002450BE">
        <w:rPr>
          <w:rFonts w:ascii="Bookman Old Style" w:hAnsi="Bookman Old Style"/>
          <w:sz w:val="28"/>
          <w:szCs w:val="28"/>
        </w:rPr>
        <w:t xml:space="preserve"> учебный год</w:t>
      </w:r>
    </w:p>
    <w:p w:rsidR="00A90ADC" w:rsidRPr="002450BE" w:rsidRDefault="00A90ADC" w:rsidP="00A5171D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A90ADC" w:rsidRPr="002450BE" w:rsidRDefault="00A90ADC" w:rsidP="00A5171D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BD7DAF" w:rsidRPr="003C7A65" w:rsidRDefault="002450BE" w:rsidP="00A517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3C7A65">
        <w:rPr>
          <w:rFonts w:ascii="Bookman Old Style" w:hAnsi="Bookman Old Style"/>
          <w:sz w:val="24"/>
          <w:szCs w:val="24"/>
        </w:rPr>
        <w:t>р</w:t>
      </w:r>
      <w:r w:rsidR="003C7A65" w:rsidRPr="003C7A65">
        <w:rPr>
          <w:rFonts w:ascii="Bookman Old Style" w:hAnsi="Bookman Old Style"/>
          <w:sz w:val="24"/>
          <w:szCs w:val="24"/>
        </w:rPr>
        <w:t>асположен</w:t>
      </w:r>
      <w:proofErr w:type="gramEnd"/>
      <w:r w:rsidR="00BD7DAF" w:rsidRPr="003C7A65">
        <w:rPr>
          <w:rFonts w:ascii="Bookman Old Style" w:hAnsi="Bookman Old Style"/>
          <w:sz w:val="24"/>
          <w:szCs w:val="24"/>
        </w:rPr>
        <w:t xml:space="preserve"> по адресу:</w:t>
      </w:r>
    </w:p>
    <w:p w:rsidR="002450BE" w:rsidRPr="003C7A65" w:rsidRDefault="00AB6BFB" w:rsidP="00A517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7A65">
        <w:rPr>
          <w:rFonts w:ascii="Bookman Old Style" w:hAnsi="Bookman Old Style"/>
          <w:sz w:val="24"/>
          <w:szCs w:val="24"/>
        </w:rPr>
        <w:t>14260</w:t>
      </w:r>
      <w:r w:rsidR="00051E98" w:rsidRPr="003C7A65">
        <w:rPr>
          <w:rFonts w:ascii="Bookman Old Style" w:hAnsi="Bookman Old Style"/>
          <w:sz w:val="24"/>
          <w:szCs w:val="24"/>
        </w:rPr>
        <w:t>8</w:t>
      </w:r>
      <w:r w:rsidR="00BD7DAF" w:rsidRPr="003C7A65">
        <w:rPr>
          <w:rFonts w:ascii="Bookman Old Style" w:hAnsi="Bookman Old Style"/>
          <w:sz w:val="24"/>
          <w:szCs w:val="24"/>
        </w:rPr>
        <w:t>, Московская область,</w:t>
      </w:r>
    </w:p>
    <w:p w:rsidR="00BD7DAF" w:rsidRPr="003C7A65" w:rsidRDefault="00BD7DAF" w:rsidP="00A517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7A65">
        <w:rPr>
          <w:rFonts w:ascii="Bookman Old Style" w:hAnsi="Bookman Old Style"/>
          <w:sz w:val="24"/>
          <w:szCs w:val="24"/>
        </w:rPr>
        <w:t xml:space="preserve"> г. Орехово-Зуево, ул. </w:t>
      </w:r>
      <w:r w:rsidR="00051E98" w:rsidRPr="003C7A65">
        <w:rPr>
          <w:rFonts w:ascii="Bookman Old Style" w:hAnsi="Bookman Old Style"/>
          <w:sz w:val="24"/>
          <w:szCs w:val="24"/>
        </w:rPr>
        <w:t>Козлова</w:t>
      </w:r>
      <w:r w:rsidR="00AB6BFB" w:rsidRPr="003C7A65">
        <w:rPr>
          <w:rFonts w:ascii="Bookman Old Style" w:hAnsi="Bookman Old Style"/>
          <w:sz w:val="24"/>
          <w:szCs w:val="24"/>
        </w:rPr>
        <w:t>, д.</w:t>
      </w:r>
      <w:r w:rsidR="00051E98" w:rsidRPr="003C7A65">
        <w:rPr>
          <w:rFonts w:ascii="Bookman Old Style" w:hAnsi="Bookman Old Style"/>
          <w:sz w:val="24"/>
          <w:szCs w:val="24"/>
        </w:rPr>
        <w:t>22а</w:t>
      </w:r>
    </w:p>
    <w:p w:rsidR="00BD7DAF" w:rsidRPr="003C7A65" w:rsidRDefault="00051E98" w:rsidP="00A517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C7A65">
        <w:rPr>
          <w:rFonts w:ascii="Bookman Old Style" w:hAnsi="Bookman Old Style"/>
          <w:sz w:val="24"/>
          <w:szCs w:val="24"/>
        </w:rPr>
        <w:t>Тел. 8 (496) 424-28</w:t>
      </w:r>
      <w:r w:rsidR="00AB6BFB" w:rsidRPr="003C7A65">
        <w:rPr>
          <w:rFonts w:ascii="Bookman Old Style" w:hAnsi="Bookman Old Style"/>
          <w:sz w:val="24"/>
          <w:szCs w:val="24"/>
        </w:rPr>
        <w:t>-</w:t>
      </w:r>
      <w:r w:rsidRPr="003C7A65">
        <w:rPr>
          <w:rFonts w:ascii="Bookman Old Style" w:hAnsi="Bookman Old Style"/>
          <w:sz w:val="24"/>
          <w:szCs w:val="24"/>
        </w:rPr>
        <w:t>57</w:t>
      </w:r>
    </w:p>
    <w:p w:rsidR="00BD7DAF" w:rsidRPr="002450BE" w:rsidRDefault="00BD7DAF" w:rsidP="00A517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7DAF" w:rsidRPr="002450BE" w:rsidRDefault="00BD7DAF" w:rsidP="00A5171D">
      <w:pPr>
        <w:jc w:val="both"/>
        <w:rPr>
          <w:rFonts w:ascii="Bookman Old Style" w:hAnsi="Bookman Old Style"/>
          <w:sz w:val="24"/>
          <w:szCs w:val="24"/>
        </w:rPr>
      </w:pPr>
    </w:p>
    <w:p w:rsidR="00A5171D" w:rsidRPr="002450BE" w:rsidRDefault="00A5171D" w:rsidP="00A5171D">
      <w:pPr>
        <w:jc w:val="both"/>
        <w:rPr>
          <w:rFonts w:ascii="Bookman Old Style" w:hAnsi="Bookman Old Style"/>
          <w:sz w:val="24"/>
          <w:szCs w:val="24"/>
        </w:rPr>
      </w:pPr>
    </w:p>
    <w:p w:rsidR="00A90ADC" w:rsidRDefault="00A90ADC" w:rsidP="00A5171D">
      <w:pPr>
        <w:jc w:val="both"/>
        <w:rPr>
          <w:sz w:val="24"/>
          <w:szCs w:val="24"/>
        </w:rPr>
      </w:pPr>
    </w:p>
    <w:p w:rsidR="00A5171D" w:rsidRPr="00A90ADC" w:rsidRDefault="00A5171D" w:rsidP="00A5171D">
      <w:pPr>
        <w:jc w:val="both"/>
        <w:rPr>
          <w:sz w:val="28"/>
          <w:szCs w:val="28"/>
        </w:rPr>
      </w:pPr>
    </w:p>
    <w:p w:rsidR="00105610" w:rsidRPr="003C7A65" w:rsidRDefault="002450BE" w:rsidP="0073629A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3C7A65">
        <w:rPr>
          <w:rFonts w:ascii="Bookman Old Style" w:hAnsi="Bookman Old Style"/>
          <w:sz w:val="24"/>
          <w:szCs w:val="24"/>
        </w:rPr>
        <w:t>Принят</w:t>
      </w:r>
      <w:proofErr w:type="gramEnd"/>
      <w:r w:rsidRPr="003C7A65">
        <w:rPr>
          <w:rFonts w:ascii="Bookman Old Style" w:hAnsi="Bookman Old Style"/>
          <w:sz w:val="24"/>
          <w:szCs w:val="24"/>
        </w:rPr>
        <w:t xml:space="preserve"> на заседании</w:t>
      </w:r>
    </w:p>
    <w:p w:rsidR="00105610" w:rsidRPr="003C7A65" w:rsidRDefault="00105610" w:rsidP="00736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C7A65">
        <w:rPr>
          <w:rFonts w:ascii="Bookman Old Style" w:hAnsi="Bookman Old Style"/>
          <w:sz w:val="24"/>
          <w:szCs w:val="24"/>
        </w:rPr>
        <w:t>педагогическо</w:t>
      </w:r>
      <w:r w:rsidR="002450BE" w:rsidRPr="003C7A65">
        <w:rPr>
          <w:rFonts w:ascii="Bookman Old Style" w:hAnsi="Bookman Old Style"/>
          <w:sz w:val="24"/>
          <w:szCs w:val="24"/>
        </w:rPr>
        <w:t>го</w:t>
      </w:r>
      <w:r w:rsidRPr="003C7A65">
        <w:rPr>
          <w:rFonts w:ascii="Bookman Old Style" w:hAnsi="Bookman Old Style"/>
          <w:sz w:val="24"/>
          <w:szCs w:val="24"/>
        </w:rPr>
        <w:t xml:space="preserve"> совет</w:t>
      </w:r>
      <w:r w:rsidR="002450BE" w:rsidRPr="003C7A65">
        <w:rPr>
          <w:rFonts w:ascii="Bookman Old Style" w:hAnsi="Bookman Old Style"/>
          <w:sz w:val="24"/>
          <w:szCs w:val="24"/>
        </w:rPr>
        <w:t>а</w:t>
      </w:r>
      <w:r w:rsidR="00E71D21">
        <w:rPr>
          <w:rFonts w:ascii="Bookman Old Style" w:hAnsi="Bookman Old Style"/>
          <w:sz w:val="24"/>
          <w:szCs w:val="24"/>
        </w:rPr>
        <w:t xml:space="preserve"> </w:t>
      </w:r>
      <w:r w:rsidR="00A5171D" w:rsidRPr="003C7A65">
        <w:rPr>
          <w:rFonts w:ascii="Bookman Old Style" w:hAnsi="Bookman Old Style"/>
          <w:sz w:val="24"/>
          <w:szCs w:val="24"/>
        </w:rPr>
        <w:t>№ ___</w:t>
      </w:r>
    </w:p>
    <w:p w:rsidR="00105610" w:rsidRPr="003C7A65" w:rsidRDefault="00E71D21" w:rsidP="00736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МДОУ  </w:t>
      </w:r>
      <w:r w:rsidR="00105610" w:rsidRPr="003C7A65">
        <w:rPr>
          <w:rFonts w:ascii="Bookman Old Style" w:hAnsi="Bookman Old Style"/>
          <w:sz w:val="24"/>
          <w:szCs w:val="24"/>
        </w:rPr>
        <w:t>№</w:t>
      </w:r>
      <w:r w:rsidR="00051E98" w:rsidRPr="003C7A65">
        <w:rPr>
          <w:rFonts w:ascii="Bookman Old Style" w:hAnsi="Bookman Old Style"/>
          <w:sz w:val="24"/>
          <w:szCs w:val="24"/>
        </w:rPr>
        <w:t>10</w:t>
      </w:r>
    </w:p>
    <w:p w:rsidR="00105610" w:rsidRPr="003C7A65" w:rsidRDefault="00B0696F" w:rsidP="007362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E71D21">
        <w:rPr>
          <w:rFonts w:ascii="Bookman Old Style" w:hAnsi="Bookman Old Style"/>
          <w:sz w:val="24"/>
          <w:szCs w:val="24"/>
        </w:rPr>
        <w:t>___</w:t>
      </w:r>
      <w:r w:rsidR="00105610" w:rsidRPr="003C7A65">
        <w:rPr>
          <w:rFonts w:ascii="Bookman Old Style" w:hAnsi="Bookman Old Style"/>
          <w:sz w:val="24"/>
          <w:szCs w:val="24"/>
        </w:rPr>
        <w:t>»</w:t>
      </w:r>
      <w:r w:rsidR="00E71D21">
        <w:rPr>
          <w:rFonts w:ascii="Bookman Old Style" w:hAnsi="Bookman Old Style"/>
          <w:sz w:val="24"/>
          <w:szCs w:val="24"/>
        </w:rPr>
        <w:t xml:space="preserve"> ______________</w:t>
      </w:r>
      <w:r w:rsidR="00105610" w:rsidRPr="003C7A65">
        <w:rPr>
          <w:rFonts w:ascii="Bookman Old Style" w:hAnsi="Bookman Old Style"/>
          <w:sz w:val="24"/>
          <w:szCs w:val="24"/>
        </w:rPr>
        <w:t xml:space="preserve"> 20</w:t>
      </w:r>
      <w:r w:rsidR="00051E98" w:rsidRPr="003C7A65">
        <w:rPr>
          <w:rFonts w:ascii="Bookman Old Style" w:hAnsi="Bookman Old Style"/>
          <w:sz w:val="24"/>
          <w:szCs w:val="24"/>
        </w:rPr>
        <w:t>1</w:t>
      </w:r>
      <w:r w:rsidR="00E71D21">
        <w:rPr>
          <w:rFonts w:ascii="Bookman Old Style" w:hAnsi="Bookman Old Style"/>
          <w:sz w:val="24"/>
          <w:szCs w:val="24"/>
        </w:rPr>
        <w:t>2</w:t>
      </w:r>
      <w:r w:rsidR="00105610" w:rsidRPr="003C7A65">
        <w:rPr>
          <w:rFonts w:ascii="Bookman Old Style" w:hAnsi="Bookman Old Style"/>
          <w:sz w:val="24"/>
          <w:szCs w:val="24"/>
        </w:rPr>
        <w:t xml:space="preserve"> года</w:t>
      </w:r>
    </w:p>
    <w:p w:rsidR="00105610" w:rsidRPr="00A90ADC" w:rsidRDefault="00105610" w:rsidP="0073629A">
      <w:pPr>
        <w:spacing w:after="0" w:line="240" w:lineRule="auto"/>
        <w:rPr>
          <w:sz w:val="28"/>
          <w:szCs w:val="28"/>
        </w:rPr>
      </w:pPr>
    </w:p>
    <w:p w:rsidR="00BD7DAF" w:rsidRPr="001C1CFA" w:rsidRDefault="00BD7DAF" w:rsidP="00A5171D">
      <w:pPr>
        <w:jc w:val="both"/>
        <w:rPr>
          <w:sz w:val="24"/>
          <w:szCs w:val="24"/>
        </w:rPr>
      </w:pPr>
    </w:p>
    <w:p w:rsidR="00BD7DAF" w:rsidRPr="001C1CFA" w:rsidRDefault="00BD7DAF" w:rsidP="00A5171D">
      <w:pPr>
        <w:jc w:val="both"/>
        <w:rPr>
          <w:sz w:val="24"/>
          <w:szCs w:val="24"/>
        </w:rPr>
      </w:pPr>
    </w:p>
    <w:p w:rsidR="00BD7DAF" w:rsidRPr="001C1CFA" w:rsidRDefault="00BD7DAF" w:rsidP="00A5171D">
      <w:pPr>
        <w:jc w:val="both"/>
        <w:rPr>
          <w:sz w:val="24"/>
          <w:szCs w:val="24"/>
        </w:rPr>
      </w:pPr>
    </w:p>
    <w:p w:rsidR="00BD7DAF" w:rsidRPr="001C1CFA" w:rsidRDefault="00BD7DAF" w:rsidP="00A5171D">
      <w:pPr>
        <w:jc w:val="both"/>
        <w:rPr>
          <w:sz w:val="24"/>
          <w:szCs w:val="24"/>
        </w:rPr>
      </w:pPr>
    </w:p>
    <w:p w:rsidR="00BD7DAF" w:rsidRPr="001C1CFA" w:rsidRDefault="00BD7DAF" w:rsidP="00A5171D">
      <w:pPr>
        <w:jc w:val="both"/>
        <w:rPr>
          <w:sz w:val="24"/>
          <w:szCs w:val="24"/>
        </w:rPr>
      </w:pPr>
    </w:p>
    <w:p w:rsidR="00BD7DAF" w:rsidRPr="00A90ADC" w:rsidRDefault="00BD7DAF" w:rsidP="00A90ADC">
      <w:pPr>
        <w:tabs>
          <w:tab w:val="left" w:pos="94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0ADC" w:rsidRPr="003D7A0F" w:rsidRDefault="00BD7DAF" w:rsidP="00A5171D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РАЗДЕЛ 1.  Информационно – аналитическая справка о выполнении </w:t>
      </w:r>
    </w:p>
    <w:p w:rsidR="00BD7DAF" w:rsidRPr="003D7A0F" w:rsidRDefault="00BD7DAF" w:rsidP="00A5171D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>Годового плана работы</w:t>
      </w:r>
    </w:p>
    <w:p w:rsidR="00BD7DAF" w:rsidRPr="003D7A0F" w:rsidRDefault="00BD7DAF" w:rsidP="00A5171D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МДОУ </w:t>
      </w:r>
      <w:r w:rsidR="00AB6BFB" w:rsidRPr="003D7A0F">
        <w:rPr>
          <w:rFonts w:ascii="Bookman Old Style" w:hAnsi="Bookman Old Style"/>
          <w:b/>
          <w:sz w:val="28"/>
          <w:szCs w:val="28"/>
          <w:u w:val="single"/>
        </w:rPr>
        <w:t xml:space="preserve">№ </w:t>
      </w:r>
      <w:r w:rsidR="00051E98" w:rsidRPr="003D7A0F">
        <w:rPr>
          <w:rFonts w:ascii="Bookman Old Style" w:hAnsi="Bookman Old Style"/>
          <w:b/>
          <w:sz w:val="28"/>
          <w:szCs w:val="28"/>
          <w:u w:val="single"/>
        </w:rPr>
        <w:t>10</w:t>
      </w:r>
      <w:r w:rsidR="00AB6BFB" w:rsidRPr="003D7A0F">
        <w:rPr>
          <w:rFonts w:ascii="Bookman Old Style" w:hAnsi="Bookman Old Style"/>
          <w:b/>
          <w:sz w:val="28"/>
          <w:szCs w:val="28"/>
          <w:u w:val="single"/>
        </w:rPr>
        <w:t xml:space="preserve"> за </w:t>
      </w:r>
      <w:r w:rsidR="00DA6371">
        <w:rPr>
          <w:rFonts w:ascii="Bookman Old Style" w:hAnsi="Bookman Old Style"/>
          <w:b/>
          <w:sz w:val="28"/>
          <w:szCs w:val="28"/>
          <w:u w:val="single"/>
        </w:rPr>
        <w:t>201</w:t>
      </w:r>
      <w:r w:rsidR="00697293">
        <w:rPr>
          <w:rFonts w:ascii="Bookman Old Style" w:hAnsi="Bookman Old Style"/>
          <w:b/>
          <w:sz w:val="28"/>
          <w:szCs w:val="28"/>
          <w:u w:val="single"/>
        </w:rPr>
        <w:t>1</w:t>
      </w:r>
      <w:r w:rsidR="00AB6BFB" w:rsidRPr="003D7A0F">
        <w:rPr>
          <w:rFonts w:ascii="Bookman Old Style" w:hAnsi="Bookman Old Style"/>
          <w:b/>
          <w:sz w:val="28"/>
          <w:szCs w:val="28"/>
          <w:u w:val="single"/>
        </w:rPr>
        <w:t xml:space="preserve"> – 20</w:t>
      </w:r>
      <w:r w:rsidR="00051E98" w:rsidRPr="003D7A0F">
        <w:rPr>
          <w:rFonts w:ascii="Bookman Old Style" w:hAnsi="Bookman Old Style"/>
          <w:b/>
          <w:sz w:val="28"/>
          <w:szCs w:val="28"/>
          <w:u w:val="single"/>
        </w:rPr>
        <w:t>1</w:t>
      </w:r>
      <w:r w:rsidR="00E71D21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 учебный год.</w:t>
      </w:r>
    </w:p>
    <w:p w:rsidR="00BD7DAF" w:rsidRPr="003D7A0F" w:rsidRDefault="00BD7DAF" w:rsidP="00A517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7DAF" w:rsidRDefault="00BD7DAF" w:rsidP="00A5171D">
      <w:pPr>
        <w:spacing w:after="0" w:line="240" w:lineRule="auto"/>
        <w:jc w:val="both"/>
        <w:rPr>
          <w:sz w:val="24"/>
          <w:szCs w:val="24"/>
        </w:rPr>
      </w:pPr>
      <w:r w:rsidRPr="00B20DAD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униципальное дошкольное образовательное учреждение </w:t>
      </w:r>
      <w:r w:rsidR="00AB6BFB">
        <w:rPr>
          <w:sz w:val="24"/>
          <w:szCs w:val="24"/>
        </w:rPr>
        <w:t xml:space="preserve">детский сад № </w:t>
      </w:r>
      <w:r w:rsidR="00051E98">
        <w:rPr>
          <w:sz w:val="24"/>
          <w:szCs w:val="24"/>
        </w:rPr>
        <w:t>10</w:t>
      </w:r>
      <w:r>
        <w:rPr>
          <w:sz w:val="24"/>
          <w:szCs w:val="24"/>
        </w:rPr>
        <w:t xml:space="preserve"> Управления образования администрации городского округа </w:t>
      </w:r>
      <w:proofErr w:type="gramStart"/>
      <w:r>
        <w:rPr>
          <w:sz w:val="24"/>
          <w:szCs w:val="24"/>
        </w:rPr>
        <w:t xml:space="preserve">Орехово - </w:t>
      </w:r>
      <w:proofErr w:type="spellStart"/>
      <w:r>
        <w:rPr>
          <w:sz w:val="24"/>
          <w:szCs w:val="24"/>
        </w:rPr>
        <w:t>Зуево</w:t>
      </w:r>
      <w:proofErr w:type="spellEnd"/>
      <w:proofErr w:type="gramEnd"/>
      <w:r>
        <w:rPr>
          <w:sz w:val="24"/>
          <w:szCs w:val="24"/>
        </w:rPr>
        <w:t xml:space="preserve"> нах</w:t>
      </w:r>
      <w:r w:rsidR="00AB6BFB">
        <w:rPr>
          <w:sz w:val="24"/>
          <w:szCs w:val="24"/>
        </w:rPr>
        <w:t xml:space="preserve">одится по адресу: Улица </w:t>
      </w:r>
      <w:r w:rsidR="00051E98">
        <w:rPr>
          <w:sz w:val="24"/>
          <w:szCs w:val="24"/>
        </w:rPr>
        <w:t>Козлова</w:t>
      </w:r>
      <w:r>
        <w:rPr>
          <w:sz w:val="24"/>
          <w:szCs w:val="24"/>
        </w:rPr>
        <w:t xml:space="preserve">, дом </w:t>
      </w:r>
      <w:r w:rsidR="00051E98">
        <w:rPr>
          <w:sz w:val="24"/>
          <w:szCs w:val="24"/>
        </w:rPr>
        <w:t>22а</w:t>
      </w:r>
      <w:r w:rsidR="00AB6BFB">
        <w:rPr>
          <w:sz w:val="24"/>
          <w:szCs w:val="24"/>
        </w:rPr>
        <w:t xml:space="preserve">. </w:t>
      </w:r>
      <w:proofErr w:type="gramStart"/>
      <w:r w:rsidR="00AB6BFB">
        <w:rPr>
          <w:sz w:val="24"/>
          <w:szCs w:val="24"/>
        </w:rPr>
        <w:t>Расположен</w:t>
      </w:r>
      <w:proofErr w:type="gramEnd"/>
      <w:r w:rsidR="00AB6BFB">
        <w:rPr>
          <w:sz w:val="24"/>
          <w:szCs w:val="24"/>
        </w:rPr>
        <w:t xml:space="preserve"> в типовом 4-х </w:t>
      </w:r>
      <w:r>
        <w:rPr>
          <w:sz w:val="24"/>
          <w:szCs w:val="24"/>
        </w:rPr>
        <w:t>групповом зд</w:t>
      </w:r>
      <w:r w:rsidR="00AB6BFB">
        <w:rPr>
          <w:sz w:val="24"/>
          <w:szCs w:val="24"/>
        </w:rPr>
        <w:t xml:space="preserve">ании, проектной мощностью на </w:t>
      </w:r>
      <w:r w:rsidR="00051E98">
        <w:rPr>
          <w:sz w:val="24"/>
          <w:szCs w:val="24"/>
        </w:rPr>
        <w:t>94ребёнка</w:t>
      </w:r>
      <w:r>
        <w:rPr>
          <w:sz w:val="24"/>
          <w:szCs w:val="24"/>
        </w:rPr>
        <w:t xml:space="preserve">. </w:t>
      </w:r>
    </w:p>
    <w:p w:rsidR="008671CA" w:rsidRPr="00051E98" w:rsidRDefault="00F601EF" w:rsidP="00F601E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МДОУ д</w:t>
      </w:r>
      <w:r w:rsidR="00051E98" w:rsidRPr="00051E98">
        <w:rPr>
          <w:sz w:val="24"/>
          <w:szCs w:val="24"/>
        </w:rPr>
        <w:t>етский сад №10 р</w:t>
      </w:r>
      <w:r w:rsidR="00822A88">
        <w:rPr>
          <w:sz w:val="24"/>
          <w:szCs w:val="24"/>
        </w:rPr>
        <w:t xml:space="preserve">аботает в режиме: </w:t>
      </w:r>
      <w:r w:rsidR="00051E98" w:rsidRPr="00051E98">
        <w:rPr>
          <w:sz w:val="24"/>
          <w:szCs w:val="24"/>
        </w:rPr>
        <w:t xml:space="preserve"> пятидневная рабочая неделя, с 7.00 до </w:t>
      </w:r>
      <w:r w:rsidR="00126085">
        <w:rPr>
          <w:sz w:val="24"/>
          <w:szCs w:val="24"/>
        </w:rPr>
        <w:t>19</w:t>
      </w:r>
      <w:r w:rsidR="00822A88">
        <w:rPr>
          <w:sz w:val="24"/>
          <w:szCs w:val="24"/>
        </w:rPr>
        <w:t>.00 часа</w:t>
      </w:r>
      <w:r w:rsidR="00051E98" w:rsidRPr="00051E98">
        <w:rPr>
          <w:sz w:val="24"/>
          <w:szCs w:val="24"/>
        </w:rPr>
        <w:t>.</w:t>
      </w:r>
    </w:p>
    <w:p w:rsidR="00BD7DAF" w:rsidRDefault="0074112D" w:rsidP="00A5171D">
      <w:pPr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МДОУ имеет свою </w:t>
      </w:r>
      <w:r w:rsidR="00A1650E">
        <w:rPr>
          <w:sz w:val="24"/>
          <w:szCs w:val="24"/>
        </w:rPr>
        <w:t>л</w:t>
      </w:r>
      <w:r w:rsidR="00A1650E" w:rsidRPr="00A1650E">
        <w:rPr>
          <w:sz w:val="24"/>
          <w:szCs w:val="24"/>
        </w:rPr>
        <w:t>ицензи</w:t>
      </w:r>
      <w:r w:rsidR="00A1650E">
        <w:rPr>
          <w:sz w:val="24"/>
          <w:szCs w:val="24"/>
        </w:rPr>
        <w:t>ю</w:t>
      </w:r>
      <w:r w:rsidR="00A1650E" w:rsidRPr="00A1650E">
        <w:rPr>
          <w:sz w:val="24"/>
          <w:szCs w:val="24"/>
        </w:rPr>
        <w:t xml:space="preserve">, серя РО МО №001902, </w:t>
      </w:r>
      <w:proofErr w:type="gramStart"/>
      <w:r w:rsidR="00A1650E" w:rsidRPr="00A1650E">
        <w:rPr>
          <w:sz w:val="24"/>
          <w:szCs w:val="24"/>
        </w:rPr>
        <w:t>выдан</w:t>
      </w:r>
      <w:r w:rsidR="00A1650E">
        <w:rPr>
          <w:sz w:val="24"/>
          <w:szCs w:val="24"/>
        </w:rPr>
        <w:t>а</w:t>
      </w:r>
      <w:proofErr w:type="gramEnd"/>
      <w:r w:rsidR="00A1650E">
        <w:rPr>
          <w:sz w:val="24"/>
          <w:szCs w:val="24"/>
        </w:rPr>
        <w:t>: 28.02.2012г. Министерством образования Москов</w:t>
      </w:r>
      <w:r w:rsidR="00A1650E" w:rsidRPr="00A1650E">
        <w:rPr>
          <w:sz w:val="24"/>
          <w:szCs w:val="24"/>
        </w:rPr>
        <w:t xml:space="preserve">ской области. Срок </w:t>
      </w:r>
      <w:r w:rsidR="00A1650E">
        <w:rPr>
          <w:sz w:val="24"/>
          <w:szCs w:val="24"/>
        </w:rPr>
        <w:t xml:space="preserve">действия лицензии: </w:t>
      </w:r>
      <w:proofErr w:type="gramStart"/>
      <w:r w:rsidR="00A1650E">
        <w:rPr>
          <w:sz w:val="24"/>
          <w:szCs w:val="24"/>
        </w:rPr>
        <w:t>бессрочная</w:t>
      </w:r>
      <w:proofErr w:type="gramEnd"/>
      <w:r w:rsidR="00A1650E">
        <w:rPr>
          <w:sz w:val="24"/>
          <w:szCs w:val="24"/>
        </w:rPr>
        <w:t xml:space="preserve">. </w:t>
      </w:r>
      <w:r w:rsidR="000D1B60">
        <w:rPr>
          <w:sz w:val="24"/>
          <w:szCs w:val="24"/>
        </w:rPr>
        <w:t>Заведующий</w:t>
      </w:r>
      <w:r w:rsidR="00051E98">
        <w:rPr>
          <w:sz w:val="24"/>
          <w:szCs w:val="24"/>
        </w:rPr>
        <w:t xml:space="preserve"> МДОУ Тевзадзе Валентина</w:t>
      </w:r>
      <w:r w:rsidR="00C96E1D">
        <w:rPr>
          <w:sz w:val="24"/>
          <w:szCs w:val="24"/>
        </w:rPr>
        <w:t xml:space="preserve"> </w:t>
      </w:r>
      <w:r w:rsidR="00AC5005">
        <w:rPr>
          <w:sz w:val="24"/>
          <w:szCs w:val="24"/>
        </w:rPr>
        <w:t xml:space="preserve">Николаевна </w:t>
      </w:r>
      <w:r>
        <w:rPr>
          <w:sz w:val="24"/>
          <w:szCs w:val="24"/>
        </w:rPr>
        <w:t>имеет высшее педагогическое образование</w:t>
      </w:r>
      <w:r w:rsidR="00AC5005">
        <w:rPr>
          <w:sz w:val="24"/>
          <w:szCs w:val="24"/>
        </w:rPr>
        <w:t xml:space="preserve"> и высш</w:t>
      </w:r>
      <w:r w:rsidR="008671CA">
        <w:rPr>
          <w:sz w:val="24"/>
          <w:szCs w:val="24"/>
        </w:rPr>
        <w:t xml:space="preserve">ую квалификационную категорию. Стаж работы  </w:t>
      </w:r>
      <w:r w:rsidR="00AC5005">
        <w:rPr>
          <w:sz w:val="24"/>
          <w:szCs w:val="24"/>
        </w:rPr>
        <w:t>3</w:t>
      </w:r>
      <w:r w:rsidR="00C96E1D">
        <w:rPr>
          <w:sz w:val="24"/>
          <w:szCs w:val="24"/>
        </w:rPr>
        <w:t>9</w:t>
      </w:r>
      <w:r w:rsidR="008671CA">
        <w:rPr>
          <w:sz w:val="24"/>
          <w:szCs w:val="24"/>
        </w:rPr>
        <w:t xml:space="preserve"> лет. </w:t>
      </w:r>
    </w:p>
    <w:p w:rsidR="008671CA" w:rsidRDefault="008671CA" w:rsidP="00A5171D">
      <w:pPr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Старший во</w:t>
      </w:r>
      <w:r w:rsidR="00AC5005">
        <w:rPr>
          <w:sz w:val="24"/>
          <w:szCs w:val="24"/>
        </w:rPr>
        <w:t>спитатель М</w:t>
      </w:r>
      <w:r w:rsidR="009A6D69">
        <w:rPr>
          <w:sz w:val="24"/>
          <w:szCs w:val="24"/>
        </w:rPr>
        <w:t>едведева Ирина Алексеевна</w:t>
      </w:r>
      <w:r w:rsidR="00AC5005">
        <w:rPr>
          <w:vanish/>
          <w:sz w:val="24"/>
          <w:szCs w:val="24"/>
        </w:rPr>
        <w:t>ль Юдина Светланаетлана Петровн</w:t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 w:rsidR="00AC5005">
        <w:rPr>
          <w:vanish/>
          <w:sz w:val="24"/>
          <w:szCs w:val="24"/>
        </w:rPr>
        <w:pgNum/>
      </w:r>
      <w:r>
        <w:rPr>
          <w:sz w:val="24"/>
          <w:szCs w:val="24"/>
        </w:rPr>
        <w:t xml:space="preserve"> имеет высшее педагогическое образование и </w:t>
      </w:r>
      <w:r w:rsidR="009A6D69">
        <w:rPr>
          <w:sz w:val="24"/>
          <w:szCs w:val="24"/>
        </w:rPr>
        <w:t>первую квалификационную категорию</w:t>
      </w:r>
      <w:r>
        <w:rPr>
          <w:sz w:val="24"/>
          <w:szCs w:val="24"/>
        </w:rPr>
        <w:t xml:space="preserve">. Педагогический стаж работы составляет </w:t>
      </w:r>
      <w:r w:rsidR="00B7624A">
        <w:rPr>
          <w:sz w:val="24"/>
          <w:szCs w:val="24"/>
        </w:rPr>
        <w:t>1</w:t>
      </w:r>
      <w:r w:rsidR="00C96E1D">
        <w:rPr>
          <w:sz w:val="24"/>
          <w:szCs w:val="24"/>
        </w:rPr>
        <w:t>1</w:t>
      </w:r>
      <w:r>
        <w:rPr>
          <w:sz w:val="24"/>
          <w:szCs w:val="24"/>
        </w:rPr>
        <w:t xml:space="preserve"> лет.</w:t>
      </w:r>
    </w:p>
    <w:p w:rsidR="00BD7DAF" w:rsidRDefault="00BD7DAF" w:rsidP="00A517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в</w:t>
      </w:r>
      <w:r w:rsidRPr="00B20DAD">
        <w:rPr>
          <w:sz w:val="24"/>
          <w:szCs w:val="24"/>
        </w:rPr>
        <w:t xml:space="preserve"> МДОУ </w:t>
      </w:r>
      <w:r w:rsidR="00AB6BFB">
        <w:rPr>
          <w:sz w:val="24"/>
          <w:szCs w:val="24"/>
        </w:rPr>
        <w:t xml:space="preserve">№ </w:t>
      </w:r>
      <w:r w:rsidR="009A6D69">
        <w:rPr>
          <w:sz w:val="24"/>
          <w:szCs w:val="24"/>
        </w:rPr>
        <w:t>10</w:t>
      </w:r>
      <w:r w:rsidR="00AB6BFB">
        <w:rPr>
          <w:sz w:val="24"/>
          <w:szCs w:val="24"/>
        </w:rPr>
        <w:t xml:space="preserve"> работает 4</w:t>
      </w:r>
      <w:r>
        <w:rPr>
          <w:sz w:val="24"/>
          <w:szCs w:val="24"/>
        </w:rPr>
        <w:t xml:space="preserve"> гру</w:t>
      </w:r>
      <w:r w:rsidR="00AB6BFB">
        <w:rPr>
          <w:sz w:val="24"/>
          <w:szCs w:val="24"/>
        </w:rPr>
        <w:t>пп</w:t>
      </w:r>
      <w:r w:rsidR="009A6D69">
        <w:rPr>
          <w:sz w:val="24"/>
          <w:szCs w:val="24"/>
        </w:rPr>
        <w:t>ы</w:t>
      </w:r>
      <w:r w:rsidR="00AB6BFB">
        <w:rPr>
          <w:sz w:val="24"/>
          <w:szCs w:val="24"/>
        </w:rPr>
        <w:t>,  в которых воспитываются 10</w:t>
      </w:r>
      <w:r w:rsidR="00C96E1D">
        <w:rPr>
          <w:sz w:val="24"/>
          <w:szCs w:val="24"/>
        </w:rPr>
        <w:t>6</w:t>
      </w:r>
      <w:r w:rsidR="00AB6BFB">
        <w:rPr>
          <w:sz w:val="24"/>
          <w:szCs w:val="24"/>
        </w:rPr>
        <w:t xml:space="preserve"> </w:t>
      </w:r>
      <w:r w:rsidRPr="00B20DAD">
        <w:rPr>
          <w:sz w:val="24"/>
          <w:szCs w:val="24"/>
        </w:rPr>
        <w:t xml:space="preserve"> детей</w:t>
      </w:r>
      <w:r>
        <w:rPr>
          <w:sz w:val="24"/>
          <w:szCs w:val="24"/>
        </w:rPr>
        <w:t>.</w:t>
      </w:r>
    </w:p>
    <w:p w:rsidR="00537AE4" w:rsidRDefault="00537AE4" w:rsidP="00FB79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6D69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="00BD7DAF" w:rsidRPr="00B20DAD">
        <w:rPr>
          <w:sz w:val="24"/>
          <w:szCs w:val="24"/>
        </w:rPr>
        <w:t xml:space="preserve"> присмотра и оздоровления (1,5 – </w:t>
      </w:r>
      <w:r w:rsidR="00C96E1D">
        <w:rPr>
          <w:sz w:val="24"/>
          <w:szCs w:val="24"/>
        </w:rPr>
        <w:t>2,5</w:t>
      </w:r>
      <w:r w:rsidR="00BD7DAF" w:rsidRPr="00B20DAD">
        <w:rPr>
          <w:sz w:val="24"/>
          <w:szCs w:val="24"/>
        </w:rPr>
        <w:t xml:space="preserve"> года)</w:t>
      </w:r>
    </w:p>
    <w:p w:rsidR="00BD7DAF" w:rsidRPr="00537AE4" w:rsidRDefault="00537AE4" w:rsidP="00FB79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группа</w:t>
      </w:r>
      <w:r w:rsidR="00C96E1D">
        <w:rPr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 w:rsidRPr="008812D8">
        <w:rPr>
          <w:sz w:val="24"/>
          <w:szCs w:val="24"/>
        </w:rPr>
        <w:t xml:space="preserve">ая  младшая </w:t>
      </w:r>
      <w:r w:rsidRPr="00B20DAD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B20DAD">
        <w:rPr>
          <w:sz w:val="24"/>
          <w:szCs w:val="24"/>
        </w:rPr>
        <w:t xml:space="preserve">,5 – </w:t>
      </w:r>
      <w:r>
        <w:rPr>
          <w:sz w:val="24"/>
          <w:szCs w:val="24"/>
        </w:rPr>
        <w:t>4</w:t>
      </w:r>
      <w:r w:rsidRPr="00B20DAD">
        <w:rPr>
          <w:sz w:val="24"/>
          <w:szCs w:val="24"/>
        </w:rPr>
        <w:t xml:space="preserve"> года)</w:t>
      </w:r>
    </w:p>
    <w:p w:rsidR="00BD7DAF" w:rsidRDefault="00AB6BFB" w:rsidP="00FB79C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D7DAF" w:rsidRPr="00B20DAD">
        <w:rPr>
          <w:sz w:val="24"/>
          <w:szCs w:val="24"/>
        </w:rPr>
        <w:t>группы дошкольного возраста (3 – 7 лет)</w:t>
      </w:r>
    </w:p>
    <w:p w:rsidR="00BD7DAF" w:rsidRPr="003D7A0F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>Расстанов</w:t>
      </w:r>
      <w:r w:rsidR="00AB6BFB" w:rsidRPr="003D7A0F">
        <w:rPr>
          <w:rFonts w:ascii="Bookman Old Style" w:hAnsi="Bookman Old Style"/>
          <w:b/>
          <w:sz w:val="28"/>
          <w:szCs w:val="28"/>
          <w:u w:val="single"/>
        </w:rPr>
        <w:t xml:space="preserve">ка педагогических кадров на </w:t>
      </w:r>
      <w:r w:rsidR="00DA6371">
        <w:rPr>
          <w:rFonts w:ascii="Bookman Old Style" w:hAnsi="Bookman Old Style"/>
          <w:b/>
          <w:sz w:val="28"/>
          <w:szCs w:val="28"/>
          <w:u w:val="single"/>
        </w:rPr>
        <w:t>201</w:t>
      </w:r>
      <w:r w:rsidR="00697293">
        <w:rPr>
          <w:rFonts w:ascii="Bookman Old Style" w:hAnsi="Bookman Old Style"/>
          <w:b/>
          <w:sz w:val="28"/>
          <w:szCs w:val="28"/>
          <w:u w:val="single"/>
        </w:rPr>
        <w:t>1</w:t>
      </w:r>
      <w:r w:rsidR="00AB6BFB" w:rsidRPr="003D7A0F">
        <w:rPr>
          <w:rFonts w:ascii="Bookman Old Style" w:hAnsi="Bookman Old Style"/>
          <w:b/>
          <w:sz w:val="28"/>
          <w:szCs w:val="28"/>
          <w:u w:val="single"/>
        </w:rPr>
        <w:t>-20</w:t>
      </w:r>
      <w:r w:rsidR="009A6D69" w:rsidRPr="003D7A0F">
        <w:rPr>
          <w:rFonts w:ascii="Bookman Old Style" w:hAnsi="Bookman Old Style"/>
          <w:b/>
          <w:sz w:val="28"/>
          <w:szCs w:val="28"/>
          <w:u w:val="single"/>
        </w:rPr>
        <w:t>1</w:t>
      </w:r>
      <w:r w:rsidR="00C96E1D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 учебный год.</w:t>
      </w:r>
    </w:p>
    <w:p w:rsidR="00BD7DAF" w:rsidRPr="00050713" w:rsidRDefault="00BD7DAF" w:rsidP="00A5171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02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41"/>
        <w:gridCol w:w="2261"/>
        <w:gridCol w:w="1701"/>
        <w:gridCol w:w="1566"/>
        <w:gridCol w:w="1418"/>
        <w:gridCol w:w="1127"/>
      </w:tblGrid>
      <w:tr w:rsidR="00BD7DAF" w:rsidRPr="00F601EF" w:rsidTr="00A66C1B">
        <w:tc>
          <w:tcPr>
            <w:tcW w:w="510" w:type="dxa"/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№</w:t>
            </w:r>
          </w:p>
        </w:tc>
        <w:tc>
          <w:tcPr>
            <w:tcW w:w="1441" w:type="dxa"/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Ф.И.О. педагогов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6" w:type="dxa"/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Педагог.</w:t>
            </w:r>
          </w:p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601EF">
              <w:rPr>
                <w:sz w:val="24"/>
                <w:szCs w:val="24"/>
              </w:rPr>
              <w:t>Квалифик</w:t>
            </w:r>
            <w:proofErr w:type="spellEnd"/>
            <w:r w:rsidRPr="00F601EF">
              <w:rPr>
                <w:sz w:val="24"/>
                <w:szCs w:val="24"/>
              </w:rPr>
              <w:t>.</w:t>
            </w:r>
          </w:p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категория</w:t>
            </w:r>
          </w:p>
        </w:tc>
        <w:tc>
          <w:tcPr>
            <w:tcW w:w="1127" w:type="dxa"/>
          </w:tcPr>
          <w:p w:rsidR="00BD7DAF" w:rsidRPr="00F601EF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Возраст </w:t>
            </w:r>
          </w:p>
        </w:tc>
      </w:tr>
      <w:tr w:rsidR="00B23267" w:rsidRPr="00F601EF" w:rsidTr="00A66C1B">
        <w:trPr>
          <w:trHeight w:val="770"/>
        </w:trPr>
        <w:tc>
          <w:tcPr>
            <w:tcW w:w="510" w:type="dxa"/>
            <w:vMerge w:val="restart"/>
          </w:tcPr>
          <w:p w:rsidR="00B23267" w:rsidRPr="00F601EF" w:rsidRDefault="00B23267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3267" w:rsidRPr="00F601EF" w:rsidRDefault="00B23267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1.</w:t>
            </w:r>
          </w:p>
        </w:tc>
        <w:tc>
          <w:tcPr>
            <w:tcW w:w="1441" w:type="dxa"/>
            <w:vMerge w:val="restart"/>
            <w:vAlign w:val="center"/>
          </w:tcPr>
          <w:p w:rsidR="00B23267" w:rsidRPr="00F601EF" w:rsidRDefault="00B23267" w:rsidP="00566ED4">
            <w:pPr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Первая  младшая группа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23267" w:rsidRPr="00F601EF" w:rsidRDefault="00B0177A" w:rsidP="00620DD7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Сергачева Екатерина Викторовна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3267" w:rsidRPr="00F601EF" w:rsidRDefault="00B0177A" w:rsidP="0062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высшее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23267" w:rsidRPr="00F601EF" w:rsidRDefault="00B0177A" w:rsidP="0062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267" w:rsidRPr="00F601EF" w:rsidRDefault="00CE7A04" w:rsidP="0062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23267" w:rsidRPr="00F601EF" w:rsidRDefault="00B0177A" w:rsidP="0062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E7A04" w:rsidRPr="00F601EF" w:rsidTr="00A66C1B">
        <w:trPr>
          <w:trHeight w:val="593"/>
        </w:trPr>
        <w:tc>
          <w:tcPr>
            <w:tcW w:w="510" w:type="dxa"/>
            <w:vMerge/>
          </w:tcPr>
          <w:p w:rsidR="00CE7A04" w:rsidRPr="00F601EF" w:rsidRDefault="00CE7A04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CE7A04" w:rsidRPr="00F601EF" w:rsidRDefault="00CE7A04" w:rsidP="00566ED4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CE7A04" w:rsidRPr="00F601EF" w:rsidRDefault="00CE7A04" w:rsidP="00B017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1EF">
              <w:rPr>
                <w:sz w:val="24"/>
                <w:szCs w:val="24"/>
              </w:rPr>
              <w:t>Сизякова</w:t>
            </w:r>
            <w:proofErr w:type="spellEnd"/>
            <w:r w:rsidRPr="00F601EF">
              <w:rPr>
                <w:sz w:val="24"/>
                <w:szCs w:val="24"/>
              </w:rPr>
              <w:t xml:space="preserve"> Анастасия Ивановна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A04" w:rsidRPr="00F601EF" w:rsidRDefault="00FE2085" w:rsidP="00FE2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</w:t>
            </w:r>
            <w:r w:rsidR="00CE7A04" w:rsidRPr="00F601EF">
              <w:rPr>
                <w:sz w:val="24"/>
                <w:szCs w:val="24"/>
              </w:rPr>
              <w:t>редне</w:t>
            </w:r>
            <w:r>
              <w:rPr>
                <w:sz w:val="24"/>
                <w:szCs w:val="24"/>
              </w:rPr>
              <w:t xml:space="preserve">е </w:t>
            </w:r>
            <w:r w:rsidR="00CE7A04"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CE7A04" w:rsidRPr="00F601EF" w:rsidRDefault="00CE7A04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7A04" w:rsidRPr="00F601EF" w:rsidRDefault="00CE7A04" w:rsidP="00CE7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E7A04" w:rsidRPr="00F601EF" w:rsidRDefault="00CE7A04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7A04" w:rsidRPr="00F601EF" w:rsidTr="00A66C1B">
        <w:trPr>
          <w:trHeight w:val="661"/>
        </w:trPr>
        <w:tc>
          <w:tcPr>
            <w:tcW w:w="510" w:type="dxa"/>
            <w:vMerge w:val="restart"/>
          </w:tcPr>
          <w:p w:rsidR="00CE7A04" w:rsidRPr="00F601EF" w:rsidRDefault="00CE7A04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2.</w:t>
            </w:r>
          </w:p>
        </w:tc>
        <w:tc>
          <w:tcPr>
            <w:tcW w:w="1441" w:type="dxa"/>
            <w:vMerge w:val="restart"/>
          </w:tcPr>
          <w:p w:rsidR="00CE7A04" w:rsidRPr="00F601EF" w:rsidRDefault="00CE7A04" w:rsidP="00566ED4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Вторая  младшая группа</w:t>
            </w:r>
          </w:p>
        </w:tc>
        <w:tc>
          <w:tcPr>
            <w:tcW w:w="2261" w:type="dxa"/>
          </w:tcPr>
          <w:p w:rsidR="00CE7A04" w:rsidRPr="00F601EF" w:rsidRDefault="00CE7A04" w:rsidP="00F601EF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Петрова Алла Юрьевна</w:t>
            </w:r>
          </w:p>
        </w:tc>
        <w:tc>
          <w:tcPr>
            <w:tcW w:w="1701" w:type="dxa"/>
          </w:tcPr>
          <w:p w:rsidR="00CE7A04" w:rsidRPr="00F601EF" w:rsidRDefault="00FE2085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566" w:type="dxa"/>
          </w:tcPr>
          <w:p w:rsidR="00CE7A04" w:rsidRPr="00F601EF" w:rsidRDefault="00CE7A04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E7A04" w:rsidRPr="00F601EF" w:rsidRDefault="00CE7A04" w:rsidP="00CE7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----</w:t>
            </w:r>
          </w:p>
        </w:tc>
        <w:tc>
          <w:tcPr>
            <w:tcW w:w="1127" w:type="dxa"/>
          </w:tcPr>
          <w:p w:rsidR="00CE7A04" w:rsidRPr="00F601EF" w:rsidRDefault="00CE7A04" w:rsidP="00555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E7A04" w:rsidRPr="00F601EF" w:rsidTr="00A66C1B">
        <w:tc>
          <w:tcPr>
            <w:tcW w:w="510" w:type="dxa"/>
            <w:vMerge/>
          </w:tcPr>
          <w:p w:rsidR="00CE7A04" w:rsidRPr="00F601EF" w:rsidRDefault="00CE7A04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E7A04" w:rsidRPr="00F601EF" w:rsidRDefault="00CE7A04" w:rsidP="00566E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CE7A04" w:rsidRPr="00F601EF" w:rsidRDefault="00CE7A04" w:rsidP="00F60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1EF">
              <w:rPr>
                <w:sz w:val="24"/>
                <w:szCs w:val="24"/>
              </w:rPr>
              <w:t>Котыченко</w:t>
            </w:r>
            <w:proofErr w:type="spellEnd"/>
            <w:r w:rsidRPr="00F601EF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CE7A04" w:rsidRPr="00F601EF" w:rsidRDefault="00CE7A04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высшее</w:t>
            </w:r>
          </w:p>
        </w:tc>
        <w:tc>
          <w:tcPr>
            <w:tcW w:w="1566" w:type="dxa"/>
          </w:tcPr>
          <w:p w:rsidR="00CE7A04" w:rsidRPr="00F601EF" w:rsidRDefault="00CE7A04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E7A04" w:rsidRPr="00F601EF" w:rsidRDefault="00CE7A04" w:rsidP="00CE7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----</w:t>
            </w:r>
          </w:p>
        </w:tc>
        <w:tc>
          <w:tcPr>
            <w:tcW w:w="1127" w:type="dxa"/>
          </w:tcPr>
          <w:p w:rsidR="00CE7A04" w:rsidRPr="00F601EF" w:rsidRDefault="00CE7A04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CE7A04" w:rsidRPr="00F601EF" w:rsidTr="00B0177A">
        <w:trPr>
          <w:trHeight w:val="632"/>
        </w:trPr>
        <w:tc>
          <w:tcPr>
            <w:tcW w:w="510" w:type="dxa"/>
          </w:tcPr>
          <w:p w:rsidR="00CE7A04" w:rsidRPr="00F601EF" w:rsidRDefault="00CE7A04" w:rsidP="00536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CE7A04" w:rsidRPr="00F601EF" w:rsidRDefault="00CE7A04" w:rsidP="0053683B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61" w:type="dxa"/>
          </w:tcPr>
          <w:p w:rsidR="00CE7A04" w:rsidRPr="00F601EF" w:rsidRDefault="00CE7A04" w:rsidP="00CE7A04">
            <w:pPr>
              <w:spacing w:after="0" w:line="240" w:lineRule="auto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Курбанова Диана </w:t>
            </w:r>
            <w:proofErr w:type="spellStart"/>
            <w:r w:rsidRPr="00F601EF">
              <w:rPr>
                <w:sz w:val="24"/>
                <w:szCs w:val="24"/>
              </w:rPr>
              <w:t>Тажетдиновна</w:t>
            </w:r>
            <w:proofErr w:type="spellEnd"/>
          </w:p>
        </w:tc>
        <w:tc>
          <w:tcPr>
            <w:tcW w:w="1701" w:type="dxa"/>
          </w:tcPr>
          <w:p w:rsidR="00CE7A04" w:rsidRPr="00F601EF" w:rsidRDefault="00CE7A04" w:rsidP="00FC254E">
            <w:pPr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высшее</w:t>
            </w:r>
          </w:p>
        </w:tc>
        <w:tc>
          <w:tcPr>
            <w:tcW w:w="1566" w:type="dxa"/>
          </w:tcPr>
          <w:p w:rsidR="00CE7A04" w:rsidRPr="00F601EF" w:rsidRDefault="00CE7A04" w:rsidP="00FC254E">
            <w:pPr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E7A04" w:rsidRPr="00F601EF" w:rsidRDefault="00CE7A04" w:rsidP="00CE7A04">
            <w:pPr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----</w:t>
            </w:r>
          </w:p>
        </w:tc>
        <w:tc>
          <w:tcPr>
            <w:tcW w:w="1127" w:type="dxa"/>
          </w:tcPr>
          <w:p w:rsidR="00CE7A04" w:rsidRPr="00F601EF" w:rsidRDefault="00CE7A04" w:rsidP="00FC2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96DC6" w:rsidRPr="00F601EF" w:rsidTr="00FC254E">
        <w:trPr>
          <w:trHeight w:val="1380"/>
        </w:trPr>
        <w:tc>
          <w:tcPr>
            <w:tcW w:w="510" w:type="dxa"/>
          </w:tcPr>
          <w:p w:rsidR="00296DC6" w:rsidRPr="00F601EF" w:rsidRDefault="00296DC6" w:rsidP="008812D8">
            <w:pPr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4.</w:t>
            </w:r>
          </w:p>
        </w:tc>
        <w:tc>
          <w:tcPr>
            <w:tcW w:w="1441" w:type="dxa"/>
          </w:tcPr>
          <w:p w:rsidR="00296DC6" w:rsidRPr="00F601EF" w:rsidRDefault="00296DC6" w:rsidP="00F601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601EF">
              <w:rPr>
                <w:sz w:val="24"/>
                <w:szCs w:val="24"/>
              </w:rPr>
              <w:t>Старшая-подготовительная</w:t>
            </w:r>
            <w:proofErr w:type="gramEnd"/>
            <w:r w:rsidRPr="00F601EF">
              <w:rPr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2261" w:type="dxa"/>
          </w:tcPr>
          <w:p w:rsidR="00296DC6" w:rsidRPr="00F601EF" w:rsidRDefault="00296DC6" w:rsidP="00F60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01EF">
              <w:rPr>
                <w:sz w:val="24"/>
                <w:szCs w:val="24"/>
              </w:rPr>
              <w:t>Пузакова</w:t>
            </w:r>
            <w:proofErr w:type="spellEnd"/>
            <w:r w:rsidRPr="00F601EF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296DC6" w:rsidRPr="00F601EF" w:rsidRDefault="00FE2085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е </w:t>
            </w:r>
            <w:r w:rsidRPr="00F601EF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иальное</w:t>
            </w:r>
          </w:p>
        </w:tc>
        <w:tc>
          <w:tcPr>
            <w:tcW w:w="1566" w:type="dxa"/>
          </w:tcPr>
          <w:p w:rsidR="00296DC6" w:rsidRPr="00F601EF" w:rsidRDefault="00296DC6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96DC6" w:rsidRPr="00F601EF" w:rsidRDefault="00296DC6" w:rsidP="00FC25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 xml:space="preserve">2 </w:t>
            </w:r>
            <w:proofErr w:type="spellStart"/>
            <w:r w:rsidRPr="00F601EF">
              <w:rPr>
                <w:sz w:val="24"/>
                <w:szCs w:val="24"/>
              </w:rPr>
              <w:t>кв.к</w:t>
            </w:r>
            <w:proofErr w:type="spellEnd"/>
            <w:r w:rsidRPr="00F601EF"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96DC6" w:rsidRPr="00F601EF" w:rsidRDefault="00296DC6" w:rsidP="00CE7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1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D7DAF" w:rsidRDefault="00BD7DAF" w:rsidP="00A5171D">
      <w:pPr>
        <w:spacing w:after="0" w:line="240" w:lineRule="auto"/>
        <w:jc w:val="both"/>
        <w:rPr>
          <w:sz w:val="24"/>
          <w:szCs w:val="24"/>
        </w:rPr>
      </w:pPr>
    </w:p>
    <w:p w:rsidR="00A90ADC" w:rsidRDefault="00A90ADC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C254E" w:rsidRDefault="00FC254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C254E" w:rsidRDefault="00FC254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C254E" w:rsidRDefault="00FC254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C254E" w:rsidRDefault="00FC254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C254E" w:rsidRDefault="00FC254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D7DAF" w:rsidRPr="009D7464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9D7464">
        <w:rPr>
          <w:rFonts w:ascii="Bookman Old Style" w:hAnsi="Bookman Old Style"/>
          <w:b/>
          <w:sz w:val="28"/>
          <w:szCs w:val="28"/>
          <w:u w:val="single"/>
        </w:rPr>
        <w:lastRenderedPageBreak/>
        <w:t>Анализ работы педагогического коллектива.</w:t>
      </w:r>
    </w:p>
    <w:p w:rsidR="00BD7DAF" w:rsidRPr="009D7464" w:rsidRDefault="00BD7DAF" w:rsidP="00A5171D">
      <w:pPr>
        <w:spacing w:after="0" w:line="240" w:lineRule="auto"/>
        <w:jc w:val="both"/>
        <w:rPr>
          <w:sz w:val="24"/>
          <w:szCs w:val="24"/>
        </w:rPr>
      </w:pPr>
      <w:r w:rsidRPr="009D7464">
        <w:rPr>
          <w:sz w:val="24"/>
          <w:szCs w:val="24"/>
        </w:rPr>
        <w:t xml:space="preserve">             Курсовая подготовка педагогами МДОУ </w:t>
      </w:r>
      <w:r w:rsidR="000053EA">
        <w:rPr>
          <w:sz w:val="24"/>
          <w:szCs w:val="24"/>
        </w:rPr>
        <w:t>№</w:t>
      </w:r>
      <w:r w:rsidR="00822A88" w:rsidRPr="009D7464">
        <w:rPr>
          <w:sz w:val="24"/>
          <w:szCs w:val="24"/>
        </w:rPr>
        <w:t>10</w:t>
      </w:r>
      <w:r w:rsidRPr="009D7464">
        <w:rPr>
          <w:sz w:val="24"/>
          <w:szCs w:val="24"/>
        </w:rPr>
        <w:t xml:space="preserve">  проходит в соответствии с перспективным  планом подготовки.</w:t>
      </w:r>
    </w:p>
    <w:p w:rsidR="00A90ADC" w:rsidRPr="009D7464" w:rsidRDefault="00697293" w:rsidP="00A517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B4562" w:rsidRPr="009D7464">
        <w:rPr>
          <w:sz w:val="24"/>
          <w:szCs w:val="24"/>
        </w:rPr>
        <w:t xml:space="preserve">В </w:t>
      </w:r>
      <w:r w:rsidR="00DA6371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="000053EA">
        <w:rPr>
          <w:sz w:val="24"/>
          <w:szCs w:val="24"/>
        </w:rPr>
        <w:t xml:space="preserve"> – 20</w:t>
      </w:r>
      <w:r w:rsidR="00822A88" w:rsidRPr="009D7464">
        <w:rPr>
          <w:sz w:val="24"/>
          <w:szCs w:val="24"/>
        </w:rPr>
        <w:t>1</w:t>
      </w:r>
      <w:r w:rsidR="00FC254E">
        <w:rPr>
          <w:sz w:val="24"/>
          <w:szCs w:val="24"/>
        </w:rPr>
        <w:t>2</w:t>
      </w:r>
      <w:r w:rsidR="000053EA">
        <w:rPr>
          <w:sz w:val="24"/>
          <w:szCs w:val="24"/>
        </w:rPr>
        <w:t xml:space="preserve"> </w:t>
      </w:r>
      <w:r w:rsidR="00BD7DAF" w:rsidRPr="009D7464">
        <w:rPr>
          <w:sz w:val="24"/>
          <w:szCs w:val="24"/>
        </w:rPr>
        <w:t xml:space="preserve">учебном году  прошли обучение на курсах повышения </w:t>
      </w:r>
      <w:proofErr w:type="gramStart"/>
      <w:r w:rsidR="00BD7DAF" w:rsidRPr="009D7464">
        <w:rPr>
          <w:sz w:val="24"/>
          <w:szCs w:val="24"/>
        </w:rPr>
        <w:t>квалификации</w:t>
      </w:r>
      <w:proofErr w:type="gramEnd"/>
      <w:r w:rsidR="00BD7DAF" w:rsidRPr="009D7464">
        <w:rPr>
          <w:sz w:val="24"/>
          <w:szCs w:val="24"/>
        </w:rPr>
        <w:t xml:space="preserve"> следующие педагогические и руководящие работники МДОУ </w:t>
      </w:r>
      <w:r>
        <w:rPr>
          <w:sz w:val="24"/>
          <w:szCs w:val="24"/>
        </w:rPr>
        <w:t>№</w:t>
      </w:r>
      <w:r w:rsidR="00822A88" w:rsidRPr="009D7464">
        <w:rPr>
          <w:sz w:val="24"/>
          <w:szCs w:val="24"/>
        </w:rPr>
        <w:t>10</w:t>
      </w:r>
      <w:r w:rsidR="00BD7DAF" w:rsidRPr="009D7464">
        <w:rPr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Y="187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567"/>
        <w:gridCol w:w="2835"/>
        <w:gridCol w:w="1559"/>
        <w:gridCol w:w="709"/>
        <w:gridCol w:w="1276"/>
        <w:gridCol w:w="1134"/>
      </w:tblGrid>
      <w:tr w:rsidR="0063336C" w:rsidRPr="000B480A" w:rsidTr="0063336C">
        <w:trPr>
          <w:cantSplit/>
          <w:trHeight w:val="1134"/>
        </w:trPr>
        <w:tc>
          <w:tcPr>
            <w:tcW w:w="5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567" w:type="dxa"/>
            <w:textDirection w:val="btLr"/>
          </w:tcPr>
          <w:p w:rsidR="0063336C" w:rsidRPr="000B480A" w:rsidRDefault="0063336C" w:rsidP="0063336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ОУ сети (обучающее учреждение)</w:t>
            </w:r>
          </w:p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Кол-во час.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Дата окончания курса</w:t>
            </w:r>
          </w:p>
        </w:tc>
        <w:tc>
          <w:tcPr>
            <w:tcW w:w="1134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B480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удост</w:t>
            </w:r>
            <w:proofErr w:type="spellEnd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 xml:space="preserve">. (или </w:t>
            </w:r>
            <w:proofErr w:type="spellStart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квал</w:t>
            </w:r>
            <w:proofErr w:type="spellEnd"/>
            <w:r w:rsidRPr="000B480A">
              <w:rPr>
                <w:rFonts w:ascii="Times New Roman" w:hAnsi="Times New Roman"/>
                <w:b/>
                <w:sz w:val="22"/>
                <w:szCs w:val="22"/>
              </w:rPr>
              <w:t>/ аттестат)</w:t>
            </w:r>
          </w:p>
        </w:tc>
      </w:tr>
      <w:tr w:rsidR="0063336C" w:rsidRPr="000B480A" w:rsidTr="0063336C">
        <w:trPr>
          <w:cantSplit/>
          <w:trHeight w:val="1134"/>
        </w:trPr>
        <w:tc>
          <w:tcPr>
            <w:tcW w:w="5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Пузакова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567" w:type="dxa"/>
            <w:textDirection w:val="btLr"/>
          </w:tcPr>
          <w:p w:rsidR="0063336C" w:rsidRPr="000B480A" w:rsidRDefault="0063336C" w:rsidP="0063336C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Восп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>-ль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«Психолого-педагогические основы воспитания и обучения дошкольников»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 ГОУ СПО ОЗПК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24.04.2012г.</w:t>
            </w:r>
          </w:p>
        </w:tc>
        <w:tc>
          <w:tcPr>
            <w:tcW w:w="11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к/а без 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№-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63336C" w:rsidRPr="000B480A" w:rsidRDefault="0063336C" w:rsidP="0063336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3336C" w:rsidRPr="000B480A" w:rsidTr="0063336C">
        <w:tc>
          <w:tcPr>
            <w:tcW w:w="534" w:type="dxa"/>
            <w:vMerge w:val="restart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17" w:type="dxa"/>
            <w:vMerge w:val="restart"/>
          </w:tcPr>
          <w:p w:rsidR="0063336C" w:rsidRPr="000B480A" w:rsidRDefault="0063336C" w:rsidP="0063336C">
            <w:pPr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Галушкина Татьяна Вениаминовна</w:t>
            </w:r>
          </w:p>
        </w:tc>
        <w:tc>
          <w:tcPr>
            <w:tcW w:w="567" w:type="dxa"/>
            <w:vMerge w:val="restart"/>
            <w:textDirection w:val="btLr"/>
          </w:tcPr>
          <w:p w:rsidR="0063336C" w:rsidRPr="000B480A" w:rsidRDefault="0063336C" w:rsidP="0063336C">
            <w:pPr>
              <w:ind w:left="113" w:right="11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Муз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ук. 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«Музыкальное воспитание детей в ДОУ»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ГОУ СПО ОЗПК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28.03.2012г.</w:t>
            </w:r>
          </w:p>
        </w:tc>
        <w:tc>
          <w:tcPr>
            <w:tcW w:w="1134" w:type="dxa"/>
            <w:vMerge w:val="restart"/>
          </w:tcPr>
          <w:p w:rsidR="0063336C" w:rsidRPr="000B480A" w:rsidRDefault="0063336C" w:rsidP="0063336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к/а №4502</w:t>
            </w:r>
          </w:p>
        </w:tc>
      </w:tr>
      <w:tr w:rsidR="0063336C" w:rsidRPr="000B480A" w:rsidTr="0063336C">
        <w:tc>
          <w:tcPr>
            <w:tcW w:w="534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3336C" w:rsidRPr="000B480A" w:rsidRDefault="0063336C" w:rsidP="0063336C">
            <w:pPr>
              <w:ind w:left="113" w:right="113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color w:val="000000"/>
                <w:sz w:val="22"/>
                <w:szCs w:val="22"/>
              </w:rPr>
              <w:t>«Создание системы работы ДОУ по сохранению и укреплению здоровья дошкольников»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МОУ ДПО «МЦПКПР» </w:t>
            </w: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>. Орехово-Зуево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30.12.2011г.</w:t>
            </w:r>
          </w:p>
        </w:tc>
        <w:tc>
          <w:tcPr>
            <w:tcW w:w="1134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36C" w:rsidRPr="000B480A" w:rsidTr="0063336C">
        <w:trPr>
          <w:cantSplit/>
          <w:trHeight w:val="1134"/>
        </w:trPr>
        <w:tc>
          <w:tcPr>
            <w:tcW w:w="5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Котыченко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567" w:type="dxa"/>
            <w:textDirection w:val="btLr"/>
          </w:tcPr>
          <w:p w:rsidR="0063336C" w:rsidRPr="000B480A" w:rsidRDefault="0063336C" w:rsidP="0063336C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Восп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>-ль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«Психолого-педагогические основы воспитания и обучения дошкольников»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 ГОУ СПО ОЗПК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24.04.2012г.</w:t>
            </w:r>
          </w:p>
        </w:tc>
        <w:tc>
          <w:tcPr>
            <w:tcW w:w="11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к/а 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О-З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№312</w:t>
            </w:r>
          </w:p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36C" w:rsidRPr="000B480A" w:rsidTr="0063336C">
        <w:tc>
          <w:tcPr>
            <w:tcW w:w="534" w:type="dxa"/>
            <w:vMerge w:val="restart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Медведева Ирина Алексеевна</w:t>
            </w:r>
          </w:p>
        </w:tc>
        <w:tc>
          <w:tcPr>
            <w:tcW w:w="567" w:type="dxa"/>
            <w:vMerge w:val="restart"/>
            <w:textDirection w:val="btLr"/>
          </w:tcPr>
          <w:p w:rsidR="0063336C" w:rsidRPr="000B480A" w:rsidRDefault="0063336C" w:rsidP="0063336C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восп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>-ель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color w:val="000000"/>
                <w:sz w:val="22"/>
                <w:szCs w:val="22"/>
              </w:rPr>
              <w:t>«Создание системы работы ДОУ по сохранению и укреплению здоровья дошкольников»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МОУ ДПО «МЦПКПР» </w:t>
            </w:r>
            <w:proofErr w:type="spellStart"/>
            <w:r w:rsidRPr="000B480A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0B480A">
              <w:rPr>
                <w:rFonts w:ascii="Times New Roman" w:hAnsi="Times New Roman"/>
                <w:sz w:val="22"/>
                <w:szCs w:val="22"/>
              </w:rPr>
              <w:t>. Орехово-Зуево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24.04.2012г.</w:t>
            </w:r>
          </w:p>
        </w:tc>
        <w:tc>
          <w:tcPr>
            <w:tcW w:w="1134" w:type="dxa"/>
            <w:vMerge w:val="restart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к/а  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О-З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№315</w:t>
            </w:r>
          </w:p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36C" w:rsidRPr="000B480A" w:rsidTr="0063336C">
        <w:tc>
          <w:tcPr>
            <w:tcW w:w="534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color w:val="000000"/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ГОУ ВПО МГОГИ г. Орехово-Зуево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30.03.2012г.</w:t>
            </w:r>
          </w:p>
        </w:tc>
        <w:tc>
          <w:tcPr>
            <w:tcW w:w="1134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36C" w:rsidRPr="000B480A" w:rsidTr="0063336C">
        <w:tc>
          <w:tcPr>
            <w:tcW w:w="534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color w:val="000000"/>
                <w:sz w:val="22"/>
                <w:szCs w:val="22"/>
              </w:rPr>
              <w:t>«Управление государственными и муниципальными заказами»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ГОУДПО МОУЦ «Нахабино»</w:t>
            </w:r>
          </w:p>
        </w:tc>
        <w:tc>
          <w:tcPr>
            <w:tcW w:w="709" w:type="dxa"/>
            <w:tcBorders>
              <w:top w:val="nil"/>
            </w:tcBorders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27.04.2012г.</w:t>
            </w:r>
          </w:p>
        </w:tc>
        <w:tc>
          <w:tcPr>
            <w:tcW w:w="11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№8192</w:t>
            </w:r>
          </w:p>
        </w:tc>
      </w:tr>
      <w:tr w:rsidR="0063336C" w:rsidRPr="000B480A" w:rsidTr="0063336C">
        <w:tc>
          <w:tcPr>
            <w:tcW w:w="5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Тевзадзе Валентина Николаевна</w:t>
            </w:r>
          </w:p>
        </w:tc>
        <w:tc>
          <w:tcPr>
            <w:tcW w:w="567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Заведующий </w:t>
            </w:r>
          </w:p>
        </w:tc>
        <w:tc>
          <w:tcPr>
            <w:tcW w:w="2835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color w:val="000000"/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  <w:tc>
          <w:tcPr>
            <w:tcW w:w="1559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ГОУ ВПО МГОГИ г. Орехово-Зуево</w:t>
            </w:r>
          </w:p>
        </w:tc>
        <w:tc>
          <w:tcPr>
            <w:tcW w:w="709" w:type="dxa"/>
          </w:tcPr>
          <w:p w:rsidR="0063336C" w:rsidRPr="000B480A" w:rsidRDefault="0063336C" w:rsidP="0063336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63336C" w:rsidRPr="000B480A" w:rsidRDefault="0063336C" w:rsidP="0063336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>30.03.2012г.</w:t>
            </w:r>
          </w:p>
        </w:tc>
        <w:tc>
          <w:tcPr>
            <w:tcW w:w="1134" w:type="dxa"/>
          </w:tcPr>
          <w:p w:rsidR="0063336C" w:rsidRPr="000B480A" w:rsidRDefault="0063336C" w:rsidP="0063336C">
            <w:pPr>
              <w:rPr>
                <w:rFonts w:ascii="Times New Roman" w:hAnsi="Times New Roman"/>
                <w:sz w:val="22"/>
                <w:szCs w:val="22"/>
              </w:rPr>
            </w:pPr>
            <w:r w:rsidRPr="000B480A">
              <w:rPr>
                <w:rFonts w:ascii="Times New Roman" w:hAnsi="Times New Roman"/>
                <w:sz w:val="22"/>
                <w:szCs w:val="22"/>
              </w:rPr>
              <w:t xml:space="preserve">к/а № </w:t>
            </w:r>
            <w:proofErr w:type="gramStart"/>
            <w:r w:rsidRPr="000B480A">
              <w:rPr>
                <w:rFonts w:ascii="Times New Roman" w:hAnsi="Times New Roman"/>
                <w:sz w:val="22"/>
                <w:szCs w:val="22"/>
              </w:rPr>
              <w:t>О-З</w:t>
            </w:r>
            <w:proofErr w:type="gramEnd"/>
            <w:r w:rsidRPr="000B480A">
              <w:rPr>
                <w:rFonts w:ascii="Times New Roman" w:hAnsi="Times New Roman"/>
                <w:sz w:val="22"/>
                <w:szCs w:val="22"/>
              </w:rPr>
              <w:t xml:space="preserve"> 1078</w:t>
            </w:r>
          </w:p>
        </w:tc>
      </w:tr>
    </w:tbl>
    <w:p w:rsidR="00A90ADC" w:rsidRPr="009D7464" w:rsidRDefault="00A90ADC" w:rsidP="00A5171D">
      <w:pPr>
        <w:spacing w:after="0" w:line="240" w:lineRule="auto"/>
        <w:jc w:val="both"/>
        <w:rPr>
          <w:sz w:val="24"/>
          <w:szCs w:val="24"/>
        </w:rPr>
      </w:pPr>
    </w:p>
    <w:p w:rsidR="00A90ADC" w:rsidRPr="009D7464" w:rsidRDefault="00A90ADC" w:rsidP="00A5171D">
      <w:pPr>
        <w:spacing w:after="0" w:line="240" w:lineRule="auto"/>
        <w:jc w:val="both"/>
        <w:rPr>
          <w:sz w:val="24"/>
          <w:szCs w:val="24"/>
        </w:rPr>
      </w:pPr>
    </w:p>
    <w:p w:rsidR="00A90ADC" w:rsidRPr="009D7464" w:rsidRDefault="00A90ADC" w:rsidP="00A5171D">
      <w:pPr>
        <w:spacing w:after="0" w:line="240" w:lineRule="auto"/>
        <w:jc w:val="both"/>
        <w:rPr>
          <w:sz w:val="24"/>
          <w:szCs w:val="24"/>
        </w:rPr>
      </w:pPr>
    </w:p>
    <w:p w:rsidR="00BD7DAF" w:rsidRPr="00C260AE" w:rsidRDefault="00BD7DAF" w:rsidP="00A5171D">
      <w:pPr>
        <w:spacing w:after="0" w:line="240" w:lineRule="auto"/>
        <w:jc w:val="both"/>
        <w:rPr>
          <w:b/>
          <w:sz w:val="24"/>
          <w:szCs w:val="24"/>
        </w:rPr>
      </w:pPr>
    </w:p>
    <w:p w:rsidR="00BD7DAF" w:rsidRPr="00B20DAD" w:rsidRDefault="00BD7DAF" w:rsidP="00A5171D">
      <w:pPr>
        <w:spacing w:after="0" w:line="240" w:lineRule="auto"/>
        <w:ind w:firstLine="600"/>
        <w:jc w:val="both"/>
        <w:rPr>
          <w:sz w:val="24"/>
          <w:szCs w:val="24"/>
        </w:rPr>
      </w:pPr>
      <w:r w:rsidRPr="00B20DAD">
        <w:rPr>
          <w:sz w:val="24"/>
          <w:szCs w:val="24"/>
        </w:rPr>
        <w:t xml:space="preserve">Аттестация педагогов МДОУ </w:t>
      </w:r>
      <w:r w:rsidR="00782CAA">
        <w:rPr>
          <w:sz w:val="24"/>
          <w:szCs w:val="24"/>
        </w:rPr>
        <w:t>№</w:t>
      </w:r>
      <w:r w:rsidR="00323B1A">
        <w:rPr>
          <w:sz w:val="24"/>
          <w:szCs w:val="24"/>
        </w:rPr>
        <w:t>10</w:t>
      </w:r>
      <w:r w:rsidR="00FC254E">
        <w:rPr>
          <w:sz w:val="24"/>
          <w:szCs w:val="24"/>
        </w:rPr>
        <w:t xml:space="preserve"> </w:t>
      </w:r>
      <w:r w:rsidR="00782CAA">
        <w:rPr>
          <w:sz w:val="24"/>
          <w:szCs w:val="24"/>
        </w:rPr>
        <w:t xml:space="preserve">в </w:t>
      </w:r>
      <w:r w:rsidR="00DA6371">
        <w:rPr>
          <w:sz w:val="24"/>
          <w:szCs w:val="24"/>
        </w:rPr>
        <w:t>201</w:t>
      </w:r>
      <w:r w:rsidR="00697293">
        <w:rPr>
          <w:sz w:val="24"/>
          <w:szCs w:val="24"/>
        </w:rPr>
        <w:t>1</w:t>
      </w:r>
      <w:r w:rsidR="00782CAA">
        <w:rPr>
          <w:sz w:val="24"/>
          <w:szCs w:val="24"/>
        </w:rPr>
        <w:t xml:space="preserve"> – 20</w:t>
      </w:r>
      <w:r w:rsidR="00323B1A">
        <w:rPr>
          <w:sz w:val="24"/>
          <w:szCs w:val="24"/>
        </w:rPr>
        <w:t>1</w:t>
      </w:r>
      <w:r w:rsidR="00FC254E">
        <w:rPr>
          <w:sz w:val="24"/>
          <w:szCs w:val="24"/>
        </w:rPr>
        <w:t>2</w:t>
      </w:r>
      <w:r w:rsidRPr="00B20DAD">
        <w:rPr>
          <w:sz w:val="24"/>
          <w:szCs w:val="24"/>
        </w:rPr>
        <w:t xml:space="preserve">  учебном году</w:t>
      </w:r>
      <w:r w:rsidR="00FC254E">
        <w:rPr>
          <w:sz w:val="24"/>
          <w:szCs w:val="24"/>
        </w:rPr>
        <w:t xml:space="preserve"> не</w:t>
      </w:r>
      <w:r w:rsidRPr="00B20DAD">
        <w:rPr>
          <w:sz w:val="24"/>
          <w:szCs w:val="24"/>
        </w:rPr>
        <w:t xml:space="preserve"> проводилась. </w:t>
      </w:r>
    </w:p>
    <w:p w:rsidR="00323B1A" w:rsidRDefault="00323B1A" w:rsidP="00A5171D">
      <w:pPr>
        <w:spacing w:after="0" w:line="240" w:lineRule="auto"/>
        <w:jc w:val="both"/>
        <w:rPr>
          <w:sz w:val="24"/>
          <w:szCs w:val="24"/>
        </w:rPr>
      </w:pPr>
    </w:p>
    <w:p w:rsidR="00BD7DAF" w:rsidRPr="00B20DAD" w:rsidRDefault="00BD7DAF" w:rsidP="00A5171D">
      <w:pPr>
        <w:spacing w:after="0" w:line="240" w:lineRule="auto"/>
        <w:jc w:val="both"/>
        <w:rPr>
          <w:sz w:val="24"/>
          <w:szCs w:val="24"/>
        </w:rPr>
      </w:pPr>
      <w:r w:rsidRPr="00B20DAD">
        <w:rPr>
          <w:sz w:val="24"/>
          <w:szCs w:val="24"/>
        </w:rPr>
        <w:t xml:space="preserve">   Штатное расписание, включает специалистов по дошкольному образованию, из которых:</w:t>
      </w:r>
    </w:p>
    <w:p w:rsidR="00BD7DAF" w:rsidRPr="00B20DAD" w:rsidRDefault="00BD7DAF" w:rsidP="00FB79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20DAD">
        <w:rPr>
          <w:sz w:val="24"/>
          <w:szCs w:val="24"/>
        </w:rPr>
        <w:t>1 педагог с высшей квалификационной категорией (</w:t>
      </w:r>
      <w:r w:rsidR="000D1B60">
        <w:rPr>
          <w:sz w:val="24"/>
          <w:szCs w:val="24"/>
        </w:rPr>
        <w:t>Заведующий</w:t>
      </w:r>
      <w:r w:rsidR="00B23267">
        <w:rPr>
          <w:sz w:val="24"/>
          <w:szCs w:val="24"/>
        </w:rPr>
        <w:t xml:space="preserve"> МДОУ</w:t>
      </w:r>
      <w:r w:rsidRPr="00B20DAD">
        <w:rPr>
          <w:sz w:val="24"/>
          <w:szCs w:val="24"/>
        </w:rPr>
        <w:t>)</w:t>
      </w:r>
    </w:p>
    <w:p w:rsidR="00BD7DAF" w:rsidRPr="00B20DAD" w:rsidRDefault="00B23267" w:rsidP="00FB79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283B">
        <w:rPr>
          <w:sz w:val="24"/>
          <w:szCs w:val="24"/>
        </w:rPr>
        <w:t>1 педагог имее</w:t>
      </w:r>
      <w:r w:rsidR="00BD7DAF" w:rsidRPr="00F8283B">
        <w:rPr>
          <w:sz w:val="24"/>
          <w:szCs w:val="24"/>
        </w:rPr>
        <w:t>т</w:t>
      </w:r>
      <w:r w:rsidR="00BD7DAF" w:rsidRPr="00B20DAD">
        <w:rPr>
          <w:sz w:val="24"/>
          <w:szCs w:val="24"/>
        </w:rPr>
        <w:t xml:space="preserve"> первую квалификационную категорию (</w:t>
      </w:r>
      <w:r>
        <w:rPr>
          <w:sz w:val="24"/>
          <w:szCs w:val="24"/>
        </w:rPr>
        <w:t>старший воспитатель</w:t>
      </w:r>
      <w:r w:rsidR="00BD7DAF" w:rsidRPr="00B20DAD">
        <w:rPr>
          <w:sz w:val="24"/>
          <w:szCs w:val="24"/>
        </w:rPr>
        <w:t>)</w:t>
      </w:r>
    </w:p>
    <w:p w:rsidR="00BD7DAF" w:rsidRPr="00B20DAD" w:rsidRDefault="00FC254E" w:rsidP="00FB79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D7DAF" w:rsidRPr="00B20DAD">
        <w:rPr>
          <w:sz w:val="24"/>
          <w:szCs w:val="24"/>
        </w:rPr>
        <w:t>педа</w:t>
      </w:r>
      <w:r w:rsidR="00CC5B16">
        <w:rPr>
          <w:sz w:val="24"/>
          <w:szCs w:val="24"/>
        </w:rPr>
        <w:t>го</w:t>
      </w:r>
      <w:r w:rsidR="00BD7DAF" w:rsidRPr="00B20DAD">
        <w:rPr>
          <w:sz w:val="24"/>
          <w:szCs w:val="24"/>
        </w:rPr>
        <w:t>г име</w:t>
      </w:r>
      <w:r>
        <w:rPr>
          <w:sz w:val="24"/>
          <w:szCs w:val="24"/>
        </w:rPr>
        <w:t>е</w:t>
      </w:r>
      <w:r w:rsidR="00BD7DAF" w:rsidRPr="00B20DAD">
        <w:rPr>
          <w:sz w:val="24"/>
          <w:szCs w:val="24"/>
        </w:rPr>
        <w:t>т вторую квалификац</w:t>
      </w:r>
      <w:r w:rsidR="00BD7DAF">
        <w:rPr>
          <w:sz w:val="24"/>
          <w:szCs w:val="24"/>
        </w:rPr>
        <w:t>ионную категорию (</w:t>
      </w:r>
      <w:r>
        <w:rPr>
          <w:sz w:val="24"/>
          <w:szCs w:val="24"/>
        </w:rPr>
        <w:t>музыкальный руководитель)</w:t>
      </w:r>
    </w:p>
    <w:p w:rsidR="00BD7DAF" w:rsidRDefault="00FC254E" w:rsidP="00FB79C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BD7DAF" w:rsidRPr="00B20DAD">
        <w:rPr>
          <w:sz w:val="24"/>
          <w:szCs w:val="24"/>
        </w:rPr>
        <w:t>педагог</w:t>
      </w:r>
      <w:r w:rsidR="00D15FC8">
        <w:rPr>
          <w:sz w:val="24"/>
          <w:szCs w:val="24"/>
        </w:rPr>
        <w:t>ов</w:t>
      </w:r>
      <w:r w:rsidR="00782CAA">
        <w:rPr>
          <w:sz w:val="24"/>
          <w:szCs w:val="24"/>
        </w:rPr>
        <w:t xml:space="preserve"> не </w:t>
      </w:r>
      <w:r w:rsidR="00BD7DAF" w:rsidRPr="00B20DAD">
        <w:rPr>
          <w:sz w:val="24"/>
          <w:szCs w:val="24"/>
        </w:rPr>
        <w:t xml:space="preserve">имеют </w:t>
      </w:r>
      <w:r>
        <w:rPr>
          <w:sz w:val="24"/>
          <w:szCs w:val="24"/>
        </w:rPr>
        <w:t xml:space="preserve"> квалификационную категорию, в том числе 1 молодой специалист</w:t>
      </w:r>
    </w:p>
    <w:p w:rsidR="00FC254E" w:rsidRPr="00B20DAD" w:rsidRDefault="00FC254E" w:rsidP="00FC254E">
      <w:pPr>
        <w:spacing w:after="0" w:line="240" w:lineRule="auto"/>
        <w:jc w:val="both"/>
        <w:rPr>
          <w:sz w:val="24"/>
          <w:szCs w:val="24"/>
        </w:rPr>
      </w:pPr>
    </w:p>
    <w:p w:rsidR="00BD7DAF" w:rsidRPr="00B20DAD" w:rsidRDefault="00782CAA" w:rsidP="00A5171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</w:t>
      </w:r>
      <w:r w:rsidR="00DA6371">
        <w:rPr>
          <w:sz w:val="24"/>
          <w:szCs w:val="24"/>
        </w:rPr>
        <w:t>201</w:t>
      </w:r>
      <w:r w:rsidR="00697293">
        <w:rPr>
          <w:sz w:val="24"/>
          <w:szCs w:val="24"/>
        </w:rPr>
        <w:t>1</w:t>
      </w:r>
      <w:r>
        <w:rPr>
          <w:sz w:val="24"/>
          <w:szCs w:val="24"/>
        </w:rPr>
        <w:t xml:space="preserve"> – 20</w:t>
      </w:r>
      <w:r w:rsidR="00CC5B16">
        <w:rPr>
          <w:sz w:val="24"/>
          <w:szCs w:val="24"/>
        </w:rPr>
        <w:t>1</w:t>
      </w:r>
      <w:r w:rsidR="00FC254E">
        <w:rPr>
          <w:sz w:val="24"/>
          <w:szCs w:val="24"/>
        </w:rPr>
        <w:t>2</w:t>
      </w:r>
      <w:r w:rsidR="00BD7DAF" w:rsidRPr="00B20DAD">
        <w:rPr>
          <w:sz w:val="24"/>
          <w:szCs w:val="24"/>
        </w:rPr>
        <w:t xml:space="preserve"> учебный год МДОУ </w:t>
      </w:r>
      <w:r w:rsidR="000053EA">
        <w:rPr>
          <w:sz w:val="24"/>
          <w:szCs w:val="24"/>
        </w:rPr>
        <w:t>№</w:t>
      </w:r>
      <w:r w:rsidR="00CC5B16">
        <w:rPr>
          <w:sz w:val="24"/>
          <w:szCs w:val="24"/>
        </w:rPr>
        <w:t>10</w:t>
      </w:r>
      <w:r w:rsidR="00BD7DAF" w:rsidRPr="00B20DAD">
        <w:rPr>
          <w:sz w:val="24"/>
          <w:szCs w:val="24"/>
        </w:rPr>
        <w:t xml:space="preserve"> полностью укомплектован педагогическими кадрами, медицинским и младшим обслуживающим персоналом.</w:t>
      </w:r>
    </w:p>
    <w:p w:rsidR="00BD7DAF" w:rsidRPr="00B20DAD" w:rsidRDefault="00BD7DAF" w:rsidP="00A5171D">
      <w:p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B20DAD">
        <w:rPr>
          <w:sz w:val="24"/>
          <w:szCs w:val="24"/>
        </w:rPr>
        <w:t>Воспитательно</w:t>
      </w:r>
      <w:proofErr w:type="spellEnd"/>
      <w:r w:rsidRPr="00B20DAD">
        <w:rPr>
          <w:sz w:val="24"/>
          <w:szCs w:val="24"/>
        </w:rPr>
        <w:t xml:space="preserve"> – образовательный  и лечебно – оздоровительный процесс организуется в рамках реализации государственной комплексной «Программы воспитания и обучения в детском саду» под редакцией </w:t>
      </w:r>
      <w:proofErr w:type="spellStart"/>
      <w:r w:rsidRPr="00B20DAD">
        <w:rPr>
          <w:sz w:val="24"/>
          <w:szCs w:val="24"/>
        </w:rPr>
        <w:t>М.Васильевой</w:t>
      </w:r>
      <w:proofErr w:type="spellEnd"/>
      <w:r w:rsidRPr="00B20DAD">
        <w:rPr>
          <w:sz w:val="24"/>
          <w:szCs w:val="24"/>
        </w:rPr>
        <w:t xml:space="preserve"> с использованием современных педагогических технологий, способствующих воспитанию высокого уровня психофизического развития детей раннего и дошкольного возраста </w:t>
      </w:r>
      <w:r w:rsidR="00FC254E">
        <w:rPr>
          <w:sz w:val="24"/>
          <w:szCs w:val="24"/>
        </w:rPr>
        <w:t>с</w:t>
      </w:r>
      <w:r w:rsidRPr="00B20DAD">
        <w:rPr>
          <w:sz w:val="24"/>
          <w:szCs w:val="24"/>
        </w:rPr>
        <w:t>реди них:</w:t>
      </w:r>
    </w:p>
    <w:p w:rsidR="00BD7DAF" w:rsidRPr="00B20DAD" w:rsidRDefault="00782CAA" w:rsidP="00A5171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Программы: </w:t>
      </w:r>
      <w:r w:rsidR="00BD7DAF" w:rsidRPr="00B20DAD">
        <w:rPr>
          <w:sz w:val="24"/>
          <w:szCs w:val="24"/>
        </w:rPr>
        <w:t xml:space="preserve">«Юный эколог» </w:t>
      </w:r>
      <w:proofErr w:type="spellStart"/>
      <w:r w:rsidR="00BD7DAF" w:rsidRPr="00B20DAD">
        <w:rPr>
          <w:sz w:val="24"/>
          <w:szCs w:val="24"/>
        </w:rPr>
        <w:t>С.Николаевой</w:t>
      </w:r>
      <w:proofErr w:type="spellEnd"/>
      <w:r w:rsidR="00BD7DAF" w:rsidRPr="00B20DAD">
        <w:rPr>
          <w:sz w:val="24"/>
          <w:szCs w:val="24"/>
        </w:rPr>
        <w:t xml:space="preserve">, «Красота, радость. Творчество» </w:t>
      </w:r>
      <w:proofErr w:type="spellStart"/>
      <w:r w:rsidR="00BD7DAF" w:rsidRPr="00B20DAD">
        <w:rPr>
          <w:sz w:val="24"/>
          <w:szCs w:val="24"/>
        </w:rPr>
        <w:t>Т.Комаровой</w:t>
      </w:r>
      <w:proofErr w:type="spellEnd"/>
      <w:r w:rsidR="00BD7DAF" w:rsidRPr="00B20DAD">
        <w:rPr>
          <w:sz w:val="24"/>
          <w:szCs w:val="24"/>
        </w:rPr>
        <w:t xml:space="preserve"> (эстетическое воспитание);</w:t>
      </w:r>
      <w:r w:rsidR="00FC254E">
        <w:rPr>
          <w:sz w:val="24"/>
          <w:szCs w:val="24"/>
        </w:rPr>
        <w:t xml:space="preserve"> </w:t>
      </w:r>
      <w:r w:rsidR="00BD7DAF" w:rsidRPr="00B20DAD">
        <w:rPr>
          <w:sz w:val="24"/>
          <w:szCs w:val="24"/>
        </w:rPr>
        <w:t xml:space="preserve">«Приобщение детей к истокам русской народной культуры» </w:t>
      </w:r>
      <w:proofErr w:type="spellStart"/>
      <w:r w:rsidR="00BD7DAF" w:rsidRPr="00B20DAD">
        <w:rPr>
          <w:sz w:val="24"/>
          <w:szCs w:val="24"/>
        </w:rPr>
        <w:t>О.Князевой</w:t>
      </w:r>
      <w:proofErr w:type="spellEnd"/>
      <w:r w:rsidR="00BD7DAF" w:rsidRPr="00B20DAD">
        <w:rPr>
          <w:sz w:val="24"/>
          <w:szCs w:val="24"/>
        </w:rPr>
        <w:t xml:space="preserve">, </w:t>
      </w:r>
    </w:p>
    <w:p w:rsidR="00BD7DAF" w:rsidRPr="00B20DAD" w:rsidRDefault="00BD7DAF" w:rsidP="00A5171D">
      <w:pPr>
        <w:spacing w:after="0" w:line="240" w:lineRule="auto"/>
        <w:ind w:left="360"/>
        <w:jc w:val="both"/>
        <w:rPr>
          <w:sz w:val="24"/>
          <w:szCs w:val="24"/>
        </w:rPr>
      </w:pPr>
      <w:r w:rsidRPr="00B20DAD">
        <w:rPr>
          <w:sz w:val="24"/>
          <w:szCs w:val="24"/>
        </w:rPr>
        <w:t xml:space="preserve">Одним из условий превышения государственного стандарта является осуществление </w:t>
      </w:r>
      <w:proofErr w:type="spellStart"/>
      <w:r w:rsidRPr="00B20DAD">
        <w:rPr>
          <w:sz w:val="24"/>
          <w:szCs w:val="24"/>
        </w:rPr>
        <w:t>воспитательно</w:t>
      </w:r>
      <w:proofErr w:type="spellEnd"/>
      <w:r w:rsidRPr="00B20DAD">
        <w:rPr>
          <w:sz w:val="24"/>
          <w:szCs w:val="24"/>
        </w:rPr>
        <w:t xml:space="preserve"> – образовательной работы с детьми МДОУ</w:t>
      </w:r>
      <w:r w:rsidR="00782CAA">
        <w:rPr>
          <w:sz w:val="24"/>
          <w:szCs w:val="24"/>
        </w:rPr>
        <w:t xml:space="preserve"> №</w:t>
      </w:r>
      <w:r w:rsidR="00CC5B16" w:rsidRPr="00FC254E">
        <w:rPr>
          <w:sz w:val="24"/>
          <w:szCs w:val="24"/>
        </w:rPr>
        <w:t>10</w:t>
      </w:r>
      <w:r w:rsidRPr="00FC254E">
        <w:rPr>
          <w:sz w:val="24"/>
          <w:szCs w:val="24"/>
        </w:rPr>
        <w:t xml:space="preserve"> </w:t>
      </w:r>
      <w:r w:rsidRPr="00603B3F">
        <w:rPr>
          <w:sz w:val="24"/>
          <w:szCs w:val="24"/>
          <w:u w:val="single"/>
        </w:rPr>
        <w:t>по приоритетному направлению</w:t>
      </w:r>
      <w:r w:rsidRPr="00B20DAD">
        <w:rPr>
          <w:sz w:val="24"/>
          <w:szCs w:val="24"/>
        </w:rPr>
        <w:t>:</w:t>
      </w:r>
    </w:p>
    <w:p w:rsidR="008671CA" w:rsidRPr="00603B3F" w:rsidRDefault="008671CA" w:rsidP="00FB79C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03B3F">
        <w:rPr>
          <w:sz w:val="24"/>
          <w:szCs w:val="24"/>
        </w:rPr>
        <w:t>Воспитание гражданственности, национального самосознания и патриотизма в процессе освоения детьми историко-культурного наследия России</w:t>
      </w:r>
    </w:p>
    <w:p w:rsidR="00BD7DAF" w:rsidRPr="00B20DAD" w:rsidRDefault="00BD7DAF" w:rsidP="00FB79C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03B3F">
        <w:rPr>
          <w:sz w:val="24"/>
          <w:szCs w:val="24"/>
        </w:rPr>
        <w:t>Реализация преемственных связей в работе</w:t>
      </w:r>
      <w:r w:rsidRPr="00B20DAD">
        <w:rPr>
          <w:sz w:val="24"/>
          <w:szCs w:val="24"/>
        </w:rPr>
        <w:t xml:space="preserve"> МДОУ </w:t>
      </w:r>
      <w:r w:rsidR="00782CAA">
        <w:rPr>
          <w:sz w:val="24"/>
          <w:szCs w:val="24"/>
        </w:rPr>
        <w:t>№</w:t>
      </w:r>
      <w:r w:rsidR="00CC5B16">
        <w:rPr>
          <w:sz w:val="24"/>
          <w:szCs w:val="24"/>
        </w:rPr>
        <w:t>10</w:t>
      </w:r>
      <w:r w:rsidR="00782CAA">
        <w:rPr>
          <w:sz w:val="24"/>
          <w:szCs w:val="24"/>
        </w:rPr>
        <w:t xml:space="preserve"> и МОУ СОШ №</w:t>
      </w:r>
      <w:r w:rsidR="00CC5B16">
        <w:rPr>
          <w:sz w:val="24"/>
          <w:szCs w:val="24"/>
        </w:rPr>
        <w:t>2</w:t>
      </w:r>
      <w:r w:rsidRPr="00B20DAD">
        <w:rPr>
          <w:sz w:val="24"/>
          <w:szCs w:val="24"/>
        </w:rPr>
        <w:t xml:space="preserve"> по территориальному расположению и приоритетному признаку.</w:t>
      </w:r>
    </w:p>
    <w:p w:rsidR="00BD7DAF" w:rsidRPr="00B20DAD" w:rsidRDefault="00BD7DAF" w:rsidP="00FB79C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20DAD">
        <w:rPr>
          <w:sz w:val="24"/>
          <w:szCs w:val="24"/>
        </w:rPr>
        <w:t>Полноценное физическое развитие и оздоровление детей.</w:t>
      </w:r>
    </w:p>
    <w:p w:rsidR="00BD7DAF" w:rsidRPr="00B20DAD" w:rsidRDefault="00782CAA" w:rsidP="00FB79C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7DAF" w:rsidRPr="00B20DAD">
        <w:rPr>
          <w:sz w:val="24"/>
          <w:szCs w:val="24"/>
        </w:rPr>
        <w:t>сихолого – педагогическая коррекция нарушений в развитии детей.</w:t>
      </w:r>
    </w:p>
    <w:p w:rsidR="00BD7DAF" w:rsidRPr="00B20DAD" w:rsidRDefault="00BD7DAF" w:rsidP="00A5171D">
      <w:pPr>
        <w:spacing w:after="0" w:line="240" w:lineRule="auto"/>
        <w:jc w:val="both"/>
        <w:rPr>
          <w:sz w:val="24"/>
          <w:szCs w:val="24"/>
        </w:rPr>
      </w:pPr>
      <w:r w:rsidRPr="00B20DAD">
        <w:rPr>
          <w:sz w:val="24"/>
          <w:szCs w:val="24"/>
        </w:rPr>
        <w:t xml:space="preserve">     В целях полноценного физического развития детей оборудован</w:t>
      </w:r>
      <w:r w:rsidR="00CC5B16">
        <w:rPr>
          <w:sz w:val="24"/>
          <w:szCs w:val="24"/>
        </w:rPr>
        <w:t>ы</w:t>
      </w:r>
      <w:r w:rsidRPr="00B20DAD">
        <w:rPr>
          <w:sz w:val="24"/>
          <w:szCs w:val="24"/>
        </w:rPr>
        <w:t xml:space="preserve"> «Уголки здоровья» в группах. Для оздоровления воспитанников используется комплекс закаливающих мероприятий. </w:t>
      </w:r>
      <w:r w:rsidR="00603B3F">
        <w:rPr>
          <w:sz w:val="24"/>
          <w:szCs w:val="24"/>
        </w:rPr>
        <w:t>В дошкольном учреждении обеспечивается хороший уровень физического развития детей,  укрепления их здоровья, снижение заболеваемости. З</w:t>
      </w:r>
      <w:r w:rsidR="00CC5B16">
        <w:rPr>
          <w:sz w:val="24"/>
          <w:szCs w:val="24"/>
        </w:rPr>
        <w:t>а счет систематической работы (</w:t>
      </w:r>
      <w:r w:rsidR="00603B3F">
        <w:rPr>
          <w:sz w:val="24"/>
          <w:szCs w:val="24"/>
        </w:rPr>
        <w:t>проведения физкультурных занятий, утренних гимнастик, индивидуальной работы, оборудования физкультурной площадки на территории МДОУ новым спортивным снаряжением, проведение коллективных мероприятий и т. д.) улучшились условия для удовлетворения в полной мере детских потребностей в движении.</w:t>
      </w:r>
    </w:p>
    <w:p w:rsidR="00BD7DAF" w:rsidRPr="00782CAA" w:rsidRDefault="00BD7DAF" w:rsidP="00A5171D">
      <w:pPr>
        <w:shd w:val="clear" w:color="auto" w:fill="FFFFFF"/>
        <w:spacing w:after="0" w:line="240" w:lineRule="auto"/>
        <w:ind w:left="5" w:right="883"/>
        <w:jc w:val="both"/>
        <w:rPr>
          <w:color w:val="000000"/>
          <w:spacing w:val="-1"/>
          <w:sz w:val="24"/>
          <w:szCs w:val="24"/>
        </w:rPr>
      </w:pPr>
      <w:r w:rsidRPr="00B20DAD">
        <w:rPr>
          <w:color w:val="000000"/>
          <w:spacing w:val="-1"/>
          <w:sz w:val="24"/>
          <w:szCs w:val="24"/>
        </w:rPr>
        <w:t xml:space="preserve">      В рамках дополнительного образования в МДОУ №1</w:t>
      </w:r>
      <w:r w:rsidR="00CC5B16">
        <w:rPr>
          <w:color w:val="000000"/>
          <w:spacing w:val="-1"/>
          <w:sz w:val="24"/>
          <w:szCs w:val="24"/>
        </w:rPr>
        <w:t>0</w:t>
      </w:r>
      <w:r w:rsidRPr="00B20DAD">
        <w:rPr>
          <w:color w:val="000000"/>
          <w:spacing w:val="-1"/>
          <w:sz w:val="24"/>
          <w:szCs w:val="24"/>
        </w:rPr>
        <w:t xml:space="preserve"> функциониру</w:t>
      </w:r>
      <w:r w:rsidR="00CC5B16">
        <w:rPr>
          <w:color w:val="000000"/>
          <w:spacing w:val="-1"/>
          <w:sz w:val="24"/>
          <w:szCs w:val="24"/>
        </w:rPr>
        <w:t>е</w:t>
      </w:r>
      <w:r w:rsidRPr="00B20DAD">
        <w:rPr>
          <w:color w:val="000000"/>
          <w:spacing w:val="-1"/>
          <w:sz w:val="24"/>
          <w:szCs w:val="24"/>
        </w:rPr>
        <w:t>т круж</w:t>
      </w:r>
      <w:r w:rsidR="00CC5B16">
        <w:rPr>
          <w:color w:val="000000"/>
          <w:spacing w:val="-1"/>
          <w:sz w:val="24"/>
          <w:szCs w:val="24"/>
        </w:rPr>
        <w:t>ок</w:t>
      </w:r>
      <w:r w:rsidRPr="00B20DAD">
        <w:rPr>
          <w:color w:val="000000"/>
          <w:spacing w:val="-1"/>
          <w:sz w:val="24"/>
          <w:szCs w:val="24"/>
        </w:rPr>
        <w:t xml:space="preserve">:  </w:t>
      </w:r>
    </w:p>
    <w:p w:rsidR="00BD7DAF" w:rsidRPr="00B20DAD" w:rsidRDefault="00BD7DAF" w:rsidP="00A5171D">
      <w:pPr>
        <w:shd w:val="clear" w:color="auto" w:fill="FFFFFF"/>
        <w:tabs>
          <w:tab w:val="left" w:pos="10800"/>
        </w:tabs>
        <w:spacing w:after="0" w:line="240" w:lineRule="auto"/>
        <w:ind w:left="5" w:right="-180" w:firstLine="595"/>
        <w:jc w:val="both"/>
        <w:rPr>
          <w:sz w:val="24"/>
          <w:szCs w:val="24"/>
        </w:rPr>
      </w:pPr>
      <w:r w:rsidRPr="00B20DAD">
        <w:rPr>
          <w:spacing w:val="1"/>
          <w:sz w:val="24"/>
          <w:szCs w:val="24"/>
        </w:rPr>
        <w:t>Музыкально - театральный кружок «</w:t>
      </w:r>
      <w:r w:rsidR="00782CAA">
        <w:rPr>
          <w:spacing w:val="1"/>
          <w:sz w:val="24"/>
          <w:szCs w:val="24"/>
        </w:rPr>
        <w:t>Вес</w:t>
      </w:r>
      <w:r w:rsidR="00CC5B16">
        <w:rPr>
          <w:spacing w:val="1"/>
          <w:sz w:val="24"/>
          <w:szCs w:val="24"/>
        </w:rPr>
        <w:t>елые нотки</w:t>
      </w:r>
      <w:r w:rsidRPr="00B20DAD">
        <w:rPr>
          <w:spacing w:val="1"/>
          <w:sz w:val="24"/>
          <w:szCs w:val="24"/>
        </w:rPr>
        <w:t>»,</w:t>
      </w:r>
    </w:p>
    <w:p w:rsidR="00BD7DAF" w:rsidRPr="00B20DAD" w:rsidRDefault="00BD7DAF" w:rsidP="00A5171D">
      <w:pPr>
        <w:shd w:val="clear" w:color="auto" w:fill="FFFFFF"/>
        <w:tabs>
          <w:tab w:val="left" w:pos="10260"/>
        </w:tabs>
        <w:spacing w:after="0" w:line="240" w:lineRule="auto"/>
        <w:ind w:right="256" w:firstLine="595"/>
        <w:jc w:val="both"/>
        <w:rPr>
          <w:spacing w:val="-1"/>
          <w:sz w:val="24"/>
          <w:szCs w:val="24"/>
        </w:rPr>
      </w:pPr>
      <w:r w:rsidRPr="00B20DAD">
        <w:rPr>
          <w:spacing w:val="-1"/>
          <w:sz w:val="24"/>
          <w:szCs w:val="24"/>
        </w:rPr>
        <w:t>Руководитель</w:t>
      </w:r>
      <w:r w:rsidR="00CC5B16">
        <w:rPr>
          <w:spacing w:val="-1"/>
          <w:sz w:val="24"/>
          <w:szCs w:val="24"/>
        </w:rPr>
        <w:t>: Галушкина Татьяна Вениаминовна</w:t>
      </w:r>
      <w:r w:rsidRPr="00B20DAD">
        <w:rPr>
          <w:spacing w:val="-1"/>
          <w:sz w:val="24"/>
          <w:szCs w:val="24"/>
        </w:rPr>
        <w:t>,</w:t>
      </w:r>
    </w:p>
    <w:p w:rsidR="00BD7DAF" w:rsidRDefault="00BD7DAF" w:rsidP="00A5171D">
      <w:pPr>
        <w:shd w:val="clear" w:color="auto" w:fill="FFFFFF"/>
        <w:tabs>
          <w:tab w:val="left" w:pos="10260"/>
        </w:tabs>
        <w:spacing w:after="0" w:line="240" w:lineRule="auto"/>
        <w:ind w:right="256" w:firstLine="595"/>
        <w:jc w:val="both"/>
        <w:rPr>
          <w:spacing w:val="-1"/>
          <w:sz w:val="24"/>
          <w:szCs w:val="24"/>
        </w:rPr>
      </w:pPr>
      <w:r w:rsidRPr="00B20DAD">
        <w:rPr>
          <w:spacing w:val="-1"/>
          <w:sz w:val="24"/>
          <w:szCs w:val="24"/>
        </w:rPr>
        <w:t>график работы: вторник  15.</w:t>
      </w:r>
      <w:r w:rsidR="00CC5B16">
        <w:rPr>
          <w:spacing w:val="-1"/>
          <w:sz w:val="24"/>
          <w:szCs w:val="24"/>
        </w:rPr>
        <w:t>15</w:t>
      </w:r>
      <w:r w:rsidRPr="00B20DAD">
        <w:rPr>
          <w:spacing w:val="-1"/>
          <w:sz w:val="24"/>
          <w:szCs w:val="24"/>
        </w:rPr>
        <w:t>-1</w:t>
      </w:r>
      <w:r w:rsidR="00CC5B16">
        <w:rPr>
          <w:spacing w:val="-1"/>
          <w:sz w:val="24"/>
          <w:szCs w:val="24"/>
        </w:rPr>
        <w:t>5</w:t>
      </w:r>
      <w:r w:rsidRPr="00B20DAD">
        <w:rPr>
          <w:spacing w:val="-1"/>
          <w:sz w:val="24"/>
          <w:szCs w:val="24"/>
        </w:rPr>
        <w:t>.</w:t>
      </w:r>
      <w:r w:rsidR="00CC5B16">
        <w:rPr>
          <w:spacing w:val="-1"/>
          <w:sz w:val="24"/>
          <w:szCs w:val="24"/>
        </w:rPr>
        <w:t xml:space="preserve">45, 15.50 – 16.20 </w:t>
      </w:r>
    </w:p>
    <w:p w:rsidR="00CC5B16" w:rsidRDefault="00CC5B16" w:rsidP="00A5171D">
      <w:pPr>
        <w:shd w:val="clear" w:color="auto" w:fill="FFFFFF"/>
        <w:spacing w:after="0" w:line="240" w:lineRule="auto"/>
        <w:ind w:left="317"/>
        <w:jc w:val="both"/>
        <w:rPr>
          <w:sz w:val="24"/>
          <w:szCs w:val="24"/>
        </w:rPr>
      </w:pPr>
    </w:p>
    <w:p w:rsidR="00BD7DAF" w:rsidRPr="003D7A0F" w:rsidRDefault="00BD7DAF" w:rsidP="00A5171D">
      <w:pPr>
        <w:shd w:val="clear" w:color="auto" w:fill="FFFFFF"/>
        <w:spacing w:after="0" w:line="240" w:lineRule="auto"/>
        <w:ind w:left="317"/>
        <w:jc w:val="both"/>
        <w:rPr>
          <w:rFonts w:ascii="Book Antiqua" w:hAnsi="Book Antiqua"/>
          <w:b/>
          <w:sz w:val="24"/>
          <w:szCs w:val="24"/>
        </w:rPr>
      </w:pPr>
      <w:r w:rsidRPr="003D7A0F">
        <w:rPr>
          <w:rFonts w:ascii="Book Antiqua" w:hAnsi="Book Antiqua"/>
          <w:b/>
          <w:sz w:val="24"/>
          <w:szCs w:val="24"/>
        </w:rPr>
        <w:t xml:space="preserve">Участие МДОУ </w:t>
      </w:r>
      <w:r w:rsidR="00782CAA" w:rsidRPr="003D7A0F">
        <w:rPr>
          <w:rFonts w:ascii="Book Antiqua" w:hAnsi="Book Antiqua"/>
          <w:b/>
          <w:sz w:val="24"/>
          <w:szCs w:val="24"/>
        </w:rPr>
        <w:t xml:space="preserve"> №</w:t>
      </w:r>
      <w:r w:rsidR="00CC5B16" w:rsidRPr="003D7A0F">
        <w:rPr>
          <w:rFonts w:ascii="Book Antiqua" w:hAnsi="Book Antiqua"/>
          <w:b/>
          <w:sz w:val="24"/>
          <w:szCs w:val="24"/>
        </w:rPr>
        <w:t>10</w:t>
      </w:r>
      <w:r w:rsidRPr="003D7A0F">
        <w:rPr>
          <w:rFonts w:ascii="Book Antiqua" w:hAnsi="Book Antiqua"/>
          <w:b/>
          <w:sz w:val="24"/>
          <w:szCs w:val="24"/>
        </w:rPr>
        <w:t xml:space="preserve"> в муниципальных, городских, областных мероприятиях.</w:t>
      </w:r>
    </w:p>
    <w:p w:rsidR="00603B3F" w:rsidRPr="00C25C70" w:rsidRDefault="00603B3F" w:rsidP="00A90ADC">
      <w:pPr>
        <w:spacing w:line="240" w:lineRule="auto"/>
        <w:jc w:val="center"/>
        <w:rPr>
          <w:sz w:val="24"/>
          <w:szCs w:val="24"/>
          <w:u w:val="single"/>
        </w:rPr>
      </w:pPr>
      <w:r w:rsidRPr="00C25C70">
        <w:rPr>
          <w:sz w:val="24"/>
          <w:szCs w:val="24"/>
          <w:u w:val="single"/>
        </w:rPr>
        <w:t>Сведения об участие в конкурсах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01"/>
        <w:gridCol w:w="3194"/>
        <w:gridCol w:w="1499"/>
        <w:gridCol w:w="1502"/>
        <w:gridCol w:w="1785"/>
      </w:tblGrid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Количество педагогов-участников</w:t>
            </w: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Количество детей-участников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6199">
              <w:rPr>
                <w:b/>
                <w:sz w:val="24"/>
                <w:szCs w:val="24"/>
              </w:rPr>
              <w:t>Результат (участие или призовые места)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96199">
              <w:rPr>
                <w:bCs/>
                <w:sz w:val="24"/>
                <w:szCs w:val="24"/>
              </w:rPr>
              <w:t>«</w:t>
            </w:r>
            <w:r w:rsidRPr="00596199">
              <w:rPr>
                <w:sz w:val="24"/>
                <w:szCs w:val="24"/>
              </w:rPr>
              <w:t>Мой любимый детский сад</w:t>
            </w:r>
            <w:r w:rsidRPr="0059619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96199">
              <w:rPr>
                <w:rStyle w:val="ab"/>
                <w:b w:val="0"/>
                <w:sz w:val="24"/>
                <w:szCs w:val="24"/>
              </w:rPr>
              <w:t>к</w:t>
            </w:r>
            <w:r w:rsidRPr="00596199">
              <w:rPr>
                <w:sz w:val="24"/>
                <w:szCs w:val="24"/>
              </w:rPr>
              <w:t>онкурсе</w:t>
            </w:r>
            <w:proofErr w:type="gramEnd"/>
            <w:r w:rsidRPr="00596199">
              <w:rPr>
                <w:sz w:val="24"/>
                <w:szCs w:val="24"/>
              </w:rPr>
              <w:t xml:space="preserve"> публичных докладов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rFonts w:eastAsia="Calibri"/>
                <w:bCs/>
                <w:sz w:val="24"/>
                <w:szCs w:val="24"/>
              </w:rPr>
              <w:t>«</w:t>
            </w:r>
            <w:r w:rsidRPr="00596199">
              <w:rPr>
                <w:rFonts w:eastAsia="Calibri"/>
                <w:sz w:val="24"/>
                <w:szCs w:val="24"/>
              </w:rPr>
              <w:t>Огонёк души</w:t>
            </w:r>
            <w:r w:rsidRPr="00596199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rPr>
          <w:trHeight w:val="270"/>
        </w:trPr>
        <w:tc>
          <w:tcPr>
            <w:tcW w:w="637" w:type="dxa"/>
            <w:vMerge w:val="restart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«</w:t>
            </w:r>
            <w:proofErr w:type="spellStart"/>
            <w:r w:rsidRPr="00596199">
              <w:rPr>
                <w:b/>
                <w:sz w:val="24"/>
                <w:szCs w:val="24"/>
              </w:rPr>
              <w:t>Супермалыш</w:t>
            </w:r>
            <w:proofErr w:type="spellEnd"/>
            <w:r w:rsidRPr="0059619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199" w:rsidRPr="00596199" w:rsidTr="001F700D">
        <w:trPr>
          <w:trHeight w:val="268"/>
        </w:trPr>
        <w:tc>
          <w:tcPr>
            <w:tcW w:w="637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ЛЕГО «Город сказок»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 xml:space="preserve">участие </w:t>
            </w:r>
          </w:p>
        </w:tc>
      </w:tr>
      <w:tr w:rsidR="00596199" w:rsidRPr="00596199" w:rsidTr="001F700D">
        <w:trPr>
          <w:trHeight w:val="296"/>
        </w:trPr>
        <w:tc>
          <w:tcPr>
            <w:tcW w:w="637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конкурс по вокалу «Веселые нотки»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конкурс художественного чтения «Мои любимые детские стихи»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Мой любимый праздник – Новый год!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«Снежный городок»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596199">
              <w:rPr>
                <w:bCs/>
                <w:sz w:val="24"/>
                <w:szCs w:val="24"/>
              </w:rPr>
              <w:t>Профессия моих родителей</w:t>
            </w:r>
            <w:r w:rsidRPr="00596199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  <w:tr w:rsidR="00596199" w:rsidRPr="00596199" w:rsidTr="001F700D">
        <w:tc>
          <w:tcPr>
            <w:tcW w:w="637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городской</w:t>
            </w:r>
          </w:p>
        </w:tc>
        <w:tc>
          <w:tcPr>
            <w:tcW w:w="605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«Росинка»</w:t>
            </w:r>
          </w:p>
        </w:tc>
        <w:tc>
          <w:tcPr>
            <w:tcW w:w="149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596199" w:rsidRPr="00596199" w:rsidRDefault="00596199" w:rsidP="00596199">
            <w:pPr>
              <w:spacing w:after="0" w:line="240" w:lineRule="auto"/>
              <w:rPr>
                <w:sz w:val="24"/>
                <w:szCs w:val="24"/>
              </w:rPr>
            </w:pPr>
            <w:r w:rsidRPr="00596199">
              <w:rPr>
                <w:sz w:val="24"/>
                <w:szCs w:val="24"/>
              </w:rPr>
              <w:t>участие</w:t>
            </w:r>
          </w:p>
        </w:tc>
      </w:tr>
    </w:tbl>
    <w:p w:rsidR="00603B3F" w:rsidRPr="009249FC" w:rsidRDefault="00603B3F" w:rsidP="00A5171D">
      <w:pPr>
        <w:shd w:val="clear" w:color="auto" w:fill="FFFFFF"/>
        <w:spacing w:after="0" w:line="240" w:lineRule="auto"/>
        <w:ind w:left="317"/>
        <w:jc w:val="both"/>
        <w:rPr>
          <w:color w:val="FF0000"/>
          <w:sz w:val="24"/>
          <w:szCs w:val="24"/>
          <w:u w:val="single"/>
        </w:rPr>
      </w:pPr>
    </w:p>
    <w:p w:rsidR="00BD7DAF" w:rsidRPr="00925B17" w:rsidRDefault="0091724F" w:rsidP="00A5171D">
      <w:pPr>
        <w:shd w:val="clear" w:color="auto" w:fill="FFFFFF"/>
        <w:spacing w:after="0" w:line="240" w:lineRule="auto"/>
        <w:ind w:left="317"/>
        <w:jc w:val="both"/>
        <w:rPr>
          <w:b/>
          <w:sz w:val="24"/>
          <w:szCs w:val="24"/>
          <w:u w:val="single"/>
        </w:rPr>
      </w:pPr>
      <w:r w:rsidRPr="00925B17">
        <w:rPr>
          <w:b/>
          <w:sz w:val="24"/>
          <w:szCs w:val="24"/>
          <w:u w:val="single"/>
        </w:rPr>
        <w:t xml:space="preserve">Сведения  об участие в городских методических мероприятиях в </w:t>
      </w:r>
      <w:r w:rsidR="00DA6371">
        <w:rPr>
          <w:b/>
          <w:sz w:val="24"/>
          <w:szCs w:val="24"/>
          <w:u w:val="single"/>
        </w:rPr>
        <w:t>201</w:t>
      </w:r>
      <w:r w:rsidR="00697293">
        <w:rPr>
          <w:b/>
          <w:sz w:val="24"/>
          <w:szCs w:val="24"/>
          <w:u w:val="single"/>
        </w:rPr>
        <w:t>1</w:t>
      </w:r>
      <w:r w:rsidRPr="00925B17">
        <w:rPr>
          <w:b/>
          <w:sz w:val="24"/>
          <w:szCs w:val="24"/>
          <w:u w:val="single"/>
        </w:rPr>
        <w:t>-20</w:t>
      </w:r>
      <w:r w:rsidR="00085DAC" w:rsidRPr="00925B17">
        <w:rPr>
          <w:b/>
          <w:sz w:val="24"/>
          <w:szCs w:val="24"/>
          <w:u w:val="single"/>
        </w:rPr>
        <w:t>1</w:t>
      </w:r>
      <w:r w:rsidR="00596199">
        <w:rPr>
          <w:b/>
          <w:sz w:val="24"/>
          <w:szCs w:val="24"/>
          <w:u w:val="single"/>
        </w:rPr>
        <w:t>2</w:t>
      </w:r>
      <w:r w:rsidRPr="00925B17">
        <w:rPr>
          <w:b/>
          <w:sz w:val="24"/>
          <w:szCs w:val="24"/>
          <w:u w:val="single"/>
        </w:rPr>
        <w:t xml:space="preserve"> учебном году.</w:t>
      </w:r>
    </w:p>
    <w:p w:rsidR="00082F96" w:rsidRPr="00925B17" w:rsidRDefault="00082F96" w:rsidP="00A5171D">
      <w:pPr>
        <w:shd w:val="clear" w:color="auto" w:fill="FFFFFF"/>
        <w:spacing w:after="0" w:line="240" w:lineRule="auto"/>
        <w:ind w:left="317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3865"/>
        <w:gridCol w:w="4782"/>
      </w:tblGrid>
      <w:tr w:rsidR="00902640" w:rsidRPr="00902640" w:rsidTr="006E4813">
        <w:tc>
          <w:tcPr>
            <w:tcW w:w="1242" w:type="dxa"/>
          </w:tcPr>
          <w:p w:rsidR="006D213F" w:rsidRPr="00902640" w:rsidRDefault="006D213F" w:rsidP="00A517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2640">
              <w:rPr>
                <w:b/>
                <w:sz w:val="24"/>
                <w:szCs w:val="24"/>
              </w:rPr>
              <w:t xml:space="preserve">Дата </w:t>
            </w:r>
            <w:r w:rsidR="000D12DD" w:rsidRPr="0090264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65" w:type="dxa"/>
          </w:tcPr>
          <w:p w:rsidR="006D213F" w:rsidRPr="00902640" w:rsidRDefault="006D213F" w:rsidP="00A517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2640">
              <w:rPr>
                <w:b/>
                <w:sz w:val="24"/>
                <w:szCs w:val="24"/>
              </w:rPr>
              <w:t xml:space="preserve">Тема </w:t>
            </w:r>
            <w:r w:rsidR="000D12DD" w:rsidRPr="00902640">
              <w:rPr>
                <w:b/>
                <w:sz w:val="24"/>
                <w:szCs w:val="24"/>
              </w:rPr>
              <w:t>ГМО</w:t>
            </w:r>
          </w:p>
        </w:tc>
        <w:tc>
          <w:tcPr>
            <w:tcW w:w="4782" w:type="dxa"/>
          </w:tcPr>
          <w:p w:rsidR="006D213F" w:rsidRPr="00902640" w:rsidRDefault="00902640" w:rsidP="000D12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26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02640" w:rsidRPr="00902640" w:rsidTr="006E4813">
        <w:tc>
          <w:tcPr>
            <w:tcW w:w="1242" w:type="dxa"/>
          </w:tcPr>
          <w:p w:rsidR="0091724F" w:rsidRPr="00902640" w:rsidRDefault="00596199" w:rsidP="00A517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640">
              <w:rPr>
                <w:sz w:val="24"/>
                <w:szCs w:val="24"/>
              </w:rPr>
              <w:t>Январь</w:t>
            </w:r>
            <w:r w:rsidR="006D213F" w:rsidRPr="00902640">
              <w:rPr>
                <w:sz w:val="24"/>
                <w:szCs w:val="24"/>
              </w:rPr>
              <w:t xml:space="preserve"> 2012г.</w:t>
            </w:r>
          </w:p>
        </w:tc>
        <w:tc>
          <w:tcPr>
            <w:tcW w:w="3865" w:type="dxa"/>
          </w:tcPr>
          <w:p w:rsidR="00596199" w:rsidRPr="00902640" w:rsidRDefault="00902640" w:rsidP="00A517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640">
              <w:rPr>
                <w:sz w:val="24"/>
                <w:szCs w:val="24"/>
              </w:rPr>
              <w:t>Теоретико-практическое занятие по теме «Сенсорное развитие детей раннего возраста»</w:t>
            </w:r>
          </w:p>
          <w:p w:rsidR="00596199" w:rsidRPr="00902640" w:rsidRDefault="00596199" w:rsidP="00A517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199" w:rsidRPr="00902640" w:rsidRDefault="00596199" w:rsidP="00A517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91724F" w:rsidRPr="00902640" w:rsidRDefault="00902640" w:rsidP="0092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02640">
              <w:rPr>
                <w:sz w:val="24"/>
                <w:szCs w:val="24"/>
              </w:rPr>
              <w:t>Ст</w:t>
            </w:r>
            <w:proofErr w:type="gramStart"/>
            <w:r w:rsidRPr="00902640">
              <w:rPr>
                <w:sz w:val="24"/>
                <w:szCs w:val="24"/>
              </w:rPr>
              <w:t>.в</w:t>
            </w:r>
            <w:proofErr w:type="gramEnd"/>
            <w:r w:rsidRPr="00902640">
              <w:rPr>
                <w:sz w:val="24"/>
                <w:szCs w:val="24"/>
              </w:rPr>
              <w:t>оспитатель</w:t>
            </w:r>
            <w:proofErr w:type="spellEnd"/>
            <w:r w:rsidRPr="00902640">
              <w:rPr>
                <w:sz w:val="24"/>
                <w:szCs w:val="24"/>
              </w:rPr>
              <w:t xml:space="preserve"> Медведева И.А.</w:t>
            </w:r>
          </w:p>
          <w:p w:rsidR="00902640" w:rsidRPr="00902640" w:rsidRDefault="00902640" w:rsidP="0092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640">
              <w:rPr>
                <w:sz w:val="24"/>
                <w:szCs w:val="24"/>
              </w:rPr>
              <w:t>Воспитатель Сергачева Е.В.</w:t>
            </w:r>
          </w:p>
        </w:tc>
      </w:tr>
    </w:tbl>
    <w:p w:rsidR="00DC151E" w:rsidRDefault="00DC151E" w:rsidP="00DC151E">
      <w:pPr>
        <w:jc w:val="both"/>
        <w:rPr>
          <w:b/>
          <w:sz w:val="24"/>
          <w:szCs w:val="24"/>
        </w:rPr>
      </w:pPr>
    </w:p>
    <w:p w:rsidR="00DC151E" w:rsidRPr="00DC151E" w:rsidRDefault="00DC151E" w:rsidP="00DC151E">
      <w:pPr>
        <w:jc w:val="center"/>
        <w:rPr>
          <w:rFonts w:ascii="Book Antiqua" w:hAnsi="Book Antiqua"/>
          <w:b/>
          <w:sz w:val="28"/>
          <w:szCs w:val="28"/>
        </w:rPr>
      </w:pPr>
      <w:r w:rsidRPr="00DC151E">
        <w:rPr>
          <w:rFonts w:ascii="Book Antiqua" w:hAnsi="Book Antiqua"/>
          <w:b/>
          <w:sz w:val="28"/>
          <w:szCs w:val="28"/>
        </w:rPr>
        <w:t xml:space="preserve">Работа коллектива детского сада в </w:t>
      </w:r>
      <w:r w:rsidR="00DA6371">
        <w:rPr>
          <w:rFonts w:ascii="Book Antiqua" w:hAnsi="Book Antiqua"/>
          <w:b/>
          <w:sz w:val="28"/>
          <w:szCs w:val="28"/>
        </w:rPr>
        <w:t>201</w:t>
      </w:r>
      <w:r w:rsidR="00697293">
        <w:rPr>
          <w:rFonts w:ascii="Book Antiqua" w:hAnsi="Book Antiqua"/>
          <w:b/>
          <w:sz w:val="28"/>
          <w:szCs w:val="28"/>
        </w:rPr>
        <w:t>1</w:t>
      </w:r>
      <w:r w:rsidRPr="00DC151E">
        <w:rPr>
          <w:rFonts w:ascii="Book Antiqua" w:hAnsi="Book Antiqua"/>
          <w:b/>
          <w:sz w:val="28"/>
          <w:szCs w:val="28"/>
        </w:rPr>
        <w:t xml:space="preserve"> – 2012 учебно</w:t>
      </w:r>
      <w:r>
        <w:rPr>
          <w:rFonts w:ascii="Book Antiqua" w:hAnsi="Book Antiqua"/>
          <w:b/>
          <w:sz w:val="28"/>
          <w:szCs w:val="28"/>
        </w:rPr>
        <w:t>м</w:t>
      </w:r>
      <w:r w:rsidRPr="00DC151E">
        <w:rPr>
          <w:rFonts w:ascii="Book Antiqua" w:hAnsi="Book Antiqua"/>
          <w:b/>
          <w:sz w:val="28"/>
          <w:szCs w:val="28"/>
        </w:rPr>
        <w:t xml:space="preserve"> год</w:t>
      </w:r>
      <w:r>
        <w:rPr>
          <w:rFonts w:ascii="Book Antiqua" w:hAnsi="Book Antiqua"/>
          <w:b/>
          <w:sz w:val="28"/>
          <w:szCs w:val="28"/>
        </w:rPr>
        <w:t>у</w:t>
      </w:r>
      <w:r w:rsidRPr="00DC151E">
        <w:rPr>
          <w:rFonts w:ascii="Book Antiqua" w:hAnsi="Book Antiqua"/>
          <w:b/>
          <w:sz w:val="28"/>
          <w:szCs w:val="28"/>
        </w:rPr>
        <w:t xml:space="preserve"> была направлена на решение следующих целей и задач:</w:t>
      </w:r>
    </w:p>
    <w:p w:rsidR="00DC151E" w:rsidRPr="00854BF9" w:rsidRDefault="00DC151E" w:rsidP="00DC151E">
      <w:pPr>
        <w:spacing w:after="0" w:line="240" w:lineRule="auto"/>
        <w:ind w:right="184"/>
        <w:jc w:val="both"/>
        <w:rPr>
          <w:sz w:val="24"/>
          <w:szCs w:val="24"/>
        </w:rPr>
      </w:pPr>
      <w:r w:rsidRPr="00854BF9">
        <w:rPr>
          <w:sz w:val="24"/>
          <w:szCs w:val="24"/>
        </w:rPr>
        <w:t>Цель: Обеспечить федеральный стандарт по уровню знаний детей, а также сохранению и укреплению психофизического здоровья дошкольников.</w:t>
      </w:r>
    </w:p>
    <w:p w:rsidR="00DC151E" w:rsidRPr="0051220C" w:rsidRDefault="00DC151E" w:rsidP="00DC151E">
      <w:pPr>
        <w:spacing w:after="0" w:line="240" w:lineRule="auto"/>
        <w:jc w:val="both"/>
        <w:rPr>
          <w:sz w:val="16"/>
          <w:szCs w:val="16"/>
        </w:rPr>
      </w:pPr>
    </w:p>
    <w:p w:rsidR="00DC151E" w:rsidRPr="0051220C" w:rsidRDefault="00DC151E" w:rsidP="00FB79C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55" w:hanging="142"/>
        <w:rPr>
          <w:sz w:val="24"/>
          <w:szCs w:val="24"/>
        </w:rPr>
      </w:pPr>
      <w:r w:rsidRPr="002A1DAD">
        <w:rPr>
          <w:sz w:val="24"/>
          <w:szCs w:val="24"/>
        </w:rPr>
        <w:t>Развивать физические качества и мотивационный интерес к своему здоровью через разные формы организации детской деятельности. Продолжить работу по созданию безопасных условий для сохранения и укрепления здоровья детей во всех видах деятельности</w:t>
      </w:r>
      <w:r>
        <w:rPr>
          <w:sz w:val="24"/>
          <w:szCs w:val="24"/>
        </w:rPr>
        <w:t>.</w:t>
      </w:r>
    </w:p>
    <w:p w:rsidR="00DC151E" w:rsidRPr="0051220C" w:rsidRDefault="00DC151E" w:rsidP="00FB79C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55" w:hanging="142"/>
        <w:rPr>
          <w:sz w:val="24"/>
          <w:szCs w:val="24"/>
        </w:rPr>
      </w:pPr>
      <w:r w:rsidRPr="002A1DAD">
        <w:rPr>
          <w:bCs/>
          <w:sz w:val="24"/>
          <w:szCs w:val="24"/>
        </w:rPr>
        <w:t>Совершенствование системы психолого-педагогической поддержки важнейших социальных функций семьи: репродуктивной, воспитательной, восстановительной (досуговой),  влияющих на качество семейного</w:t>
      </w:r>
      <w:r>
        <w:rPr>
          <w:bCs/>
          <w:sz w:val="24"/>
          <w:szCs w:val="24"/>
        </w:rPr>
        <w:t xml:space="preserve"> воспитания.</w:t>
      </w:r>
    </w:p>
    <w:p w:rsidR="00DC151E" w:rsidRPr="0051220C" w:rsidRDefault="00DC151E" w:rsidP="00FB79C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55" w:hanging="142"/>
        <w:rPr>
          <w:sz w:val="24"/>
          <w:szCs w:val="24"/>
        </w:rPr>
      </w:pPr>
      <w:r w:rsidRPr="002A1DAD">
        <w:rPr>
          <w:sz w:val="24"/>
          <w:szCs w:val="24"/>
        </w:rPr>
        <w:t>Создание образовательного пространства ДОУ для развития духовности личности, познания культуры и традиции своего народа, осознания ценности познания и самореализации собственных потребностей, формировании готовности к школьному обучению.</w:t>
      </w:r>
    </w:p>
    <w:p w:rsidR="00DC151E" w:rsidRDefault="00DC151E" w:rsidP="00FB79C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55" w:hanging="142"/>
        <w:rPr>
          <w:sz w:val="24"/>
          <w:szCs w:val="24"/>
        </w:rPr>
      </w:pPr>
      <w:r w:rsidRPr="001B54B3">
        <w:rPr>
          <w:sz w:val="24"/>
          <w:szCs w:val="24"/>
        </w:rPr>
        <w:t>Повысить уровень и</w:t>
      </w:r>
      <w:r>
        <w:rPr>
          <w:sz w:val="24"/>
          <w:szCs w:val="24"/>
        </w:rPr>
        <w:t xml:space="preserve">гровой деятельности детей, </w:t>
      </w:r>
      <w:r w:rsidRPr="001B54B3">
        <w:rPr>
          <w:sz w:val="24"/>
          <w:szCs w:val="24"/>
        </w:rPr>
        <w:t xml:space="preserve"> способствуя овладению конструктивными способами взаимодействия со сверстниками и взрослыми.</w:t>
      </w:r>
    </w:p>
    <w:p w:rsidR="00DC151E" w:rsidRDefault="00DC151E" w:rsidP="00DC151E">
      <w:pPr>
        <w:tabs>
          <w:tab w:val="num" w:pos="284"/>
        </w:tabs>
        <w:spacing w:after="0" w:line="240" w:lineRule="auto"/>
        <w:ind w:left="284" w:hanging="142"/>
        <w:jc w:val="both"/>
        <w:rPr>
          <w:sz w:val="24"/>
          <w:szCs w:val="24"/>
        </w:rPr>
      </w:pPr>
    </w:p>
    <w:p w:rsidR="00DC151E" w:rsidRPr="00F17EE7" w:rsidRDefault="00DC151E" w:rsidP="00DC151E">
      <w:pPr>
        <w:pStyle w:val="ac"/>
        <w:spacing w:before="0" w:beforeAutospacing="0" w:after="0" w:afterAutospacing="0"/>
        <w:ind w:firstLine="357"/>
        <w:rPr>
          <w:rStyle w:val="ab"/>
        </w:rPr>
      </w:pPr>
      <w:r w:rsidRPr="00F17EE7">
        <w:rPr>
          <w:b/>
        </w:rPr>
        <w:t xml:space="preserve">Для решения 1 задачи годового плана были подготовлены и проведены </w:t>
      </w:r>
      <w:r w:rsidRPr="00F17EE7">
        <w:rPr>
          <w:rStyle w:val="ab"/>
        </w:rPr>
        <w:t>следующие мероприятия:</w:t>
      </w:r>
    </w:p>
    <w:p w:rsidR="00DC151E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7317CB">
        <w:rPr>
          <w:b/>
          <w:sz w:val="24"/>
          <w:szCs w:val="24"/>
        </w:rPr>
        <w:t>Педагогический совет на тему:</w:t>
      </w:r>
      <w:r w:rsidRPr="00CF12C9">
        <w:rPr>
          <w:sz w:val="24"/>
          <w:szCs w:val="24"/>
        </w:rPr>
        <w:t xml:space="preserve"> «</w:t>
      </w:r>
      <w:proofErr w:type="spellStart"/>
      <w:r w:rsidRPr="00CF12C9">
        <w:rPr>
          <w:sz w:val="24"/>
          <w:szCs w:val="24"/>
        </w:rPr>
        <w:t>Здоровьесберегающие</w:t>
      </w:r>
      <w:proofErr w:type="spellEnd"/>
      <w:r w:rsidRPr="00CF12C9">
        <w:rPr>
          <w:sz w:val="24"/>
          <w:szCs w:val="24"/>
        </w:rPr>
        <w:t xml:space="preserve"> образовательные технологии»</w:t>
      </w:r>
      <w:r>
        <w:rPr>
          <w:sz w:val="24"/>
          <w:szCs w:val="24"/>
        </w:rPr>
        <w:t xml:space="preserve">; </w:t>
      </w:r>
    </w:p>
    <w:p w:rsidR="00DC151E" w:rsidRDefault="00DC151E" w:rsidP="00DC151E">
      <w:pPr>
        <w:spacing w:after="0" w:line="240" w:lineRule="auto"/>
        <w:rPr>
          <w:sz w:val="24"/>
          <w:szCs w:val="24"/>
        </w:rPr>
      </w:pPr>
      <w:r w:rsidRPr="00CF12C9">
        <w:rPr>
          <w:sz w:val="24"/>
          <w:szCs w:val="24"/>
        </w:rPr>
        <w:t xml:space="preserve"> </w:t>
      </w:r>
      <w:r w:rsidRPr="00CF12C9">
        <w:rPr>
          <w:b/>
          <w:sz w:val="24"/>
          <w:szCs w:val="24"/>
        </w:rPr>
        <w:t>Консультаци</w:t>
      </w:r>
      <w:r>
        <w:rPr>
          <w:b/>
          <w:sz w:val="24"/>
          <w:szCs w:val="24"/>
        </w:rPr>
        <w:t>и</w:t>
      </w:r>
      <w:r w:rsidRPr="00CF12C9">
        <w:rPr>
          <w:b/>
          <w:sz w:val="24"/>
          <w:szCs w:val="24"/>
        </w:rPr>
        <w:t xml:space="preserve">  для педагогов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Pr="00CF12C9">
        <w:rPr>
          <w:sz w:val="24"/>
          <w:szCs w:val="24"/>
        </w:rPr>
        <w:t>Организация игр  и игровых занятий по физической культуре</w:t>
      </w:r>
      <w:r>
        <w:rPr>
          <w:sz w:val="24"/>
          <w:szCs w:val="24"/>
        </w:rPr>
        <w:t xml:space="preserve">», </w:t>
      </w:r>
      <w:r w:rsidRPr="00CF12C9">
        <w:rPr>
          <w:sz w:val="24"/>
          <w:szCs w:val="24"/>
        </w:rPr>
        <w:t>«Оздоровительно – развлекательные     мероприятия»</w:t>
      </w:r>
      <w:r>
        <w:rPr>
          <w:sz w:val="24"/>
          <w:szCs w:val="24"/>
        </w:rPr>
        <w:t>, «</w:t>
      </w:r>
      <w:r w:rsidRPr="008C35E3">
        <w:rPr>
          <w:sz w:val="24"/>
          <w:szCs w:val="24"/>
        </w:rPr>
        <w:t>Особенност</w:t>
      </w:r>
      <w:r>
        <w:rPr>
          <w:sz w:val="24"/>
          <w:szCs w:val="24"/>
        </w:rPr>
        <w:t xml:space="preserve">и гендерной социализации </w:t>
      </w:r>
      <w:r w:rsidRPr="008C35E3">
        <w:rPr>
          <w:sz w:val="24"/>
          <w:szCs w:val="24"/>
        </w:rPr>
        <w:t>в игровой деятельности дошкольников</w:t>
      </w:r>
      <w:r>
        <w:rPr>
          <w:sz w:val="24"/>
          <w:szCs w:val="24"/>
        </w:rPr>
        <w:t xml:space="preserve">»; </w:t>
      </w:r>
    </w:p>
    <w:p w:rsidR="00DC151E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19392B">
        <w:rPr>
          <w:b/>
          <w:sz w:val="24"/>
          <w:szCs w:val="24"/>
        </w:rPr>
        <w:lastRenderedPageBreak/>
        <w:t>Открытые просмотры педагогической деятельности и коллективные просмотры</w:t>
      </w:r>
      <w:r>
        <w:rPr>
          <w:b/>
          <w:sz w:val="24"/>
          <w:szCs w:val="24"/>
        </w:rPr>
        <w:t>:</w:t>
      </w:r>
      <w:r w:rsidRPr="007317CB">
        <w:rPr>
          <w:sz w:val="24"/>
          <w:szCs w:val="24"/>
        </w:rPr>
        <w:t xml:space="preserve"> </w:t>
      </w:r>
      <w:proofErr w:type="gramStart"/>
      <w:r w:rsidRPr="00B3677A">
        <w:rPr>
          <w:sz w:val="24"/>
          <w:szCs w:val="24"/>
        </w:rPr>
        <w:t>Тематический праздник «Сильные, смелые, ловкие»</w:t>
      </w:r>
      <w:r>
        <w:rPr>
          <w:sz w:val="24"/>
          <w:szCs w:val="24"/>
        </w:rPr>
        <w:t xml:space="preserve">, </w:t>
      </w:r>
      <w:r w:rsidRPr="00AA11D8">
        <w:rPr>
          <w:sz w:val="24"/>
          <w:szCs w:val="24"/>
        </w:rPr>
        <w:t>Развлечение «Зимние забавы»</w:t>
      </w:r>
      <w:r>
        <w:rPr>
          <w:sz w:val="24"/>
          <w:szCs w:val="24"/>
        </w:rPr>
        <w:t>,</w:t>
      </w:r>
      <w:r w:rsidRPr="007317CB">
        <w:rPr>
          <w:sz w:val="24"/>
          <w:szCs w:val="24"/>
        </w:rPr>
        <w:t xml:space="preserve"> </w:t>
      </w:r>
      <w:r w:rsidRPr="00AA11D8">
        <w:rPr>
          <w:sz w:val="24"/>
          <w:szCs w:val="24"/>
        </w:rPr>
        <w:t>Спортивная неделя «Зимняя олимпиада»</w:t>
      </w:r>
      <w:r>
        <w:rPr>
          <w:sz w:val="24"/>
          <w:szCs w:val="24"/>
        </w:rPr>
        <w:t>;</w:t>
      </w:r>
      <w:proofErr w:type="gramEnd"/>
    </w:p>
    <w:p w:rsidR="00DC151E" w:rsidRPr="007F1956" w:rsidRDefault="00DC151E" w:rsidP="00DC15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Тематический контроль:</w:t>
      </w:r>
      <w:r w:rsidRPr="007317CB">
        <w:rPr>
          <w:sz w:val="24"/>
          <w:szCs w:val="24"/>
        </w:rPr>
        <w:t xml:space="preserve"> </w:t>
      </w:r>
      <w:r w:rsidRPr="007F1956">
        <w:rPr>
          <w:sz w:val="24"/>
          <w:szCs w:val="24"/>
        </w:rPr>
        <w:t>«Ре</w:t>
      </w:r>
      <w:r>
        <w:rPr>
          <w:sz w:val="24"/>
          <w:szCs w:val="24"/>
        </w:rPr>
        <w:t xml:space="preserve">ализация принципа  интеграции  </w:t>
      </w:r>
      <w:r w:rsidRPr="007F1956">
        <w:rPr>
          <w:sz w:val="24"/>
          <w:szCs w:val="24"/>
        </w:rPr>
        <w:t>образовательных областей «Здоровье» и «Физическая культура»</w:t>
      </w:r>
    </w:p>
    <w:p w:rsidR="00DC151E" w:rsidRDefault="00DC151E" w:rsidP="00DC151E">
      <w:pPr>
        <w:spacing w:after="0" w:line="240" w:lineRule="auto"/>
        <w:rPr>
          <w:b/>
          <w:sz w:val="24"/>
          <w:szCs w:val="24"/>
        </w:rPr>
      </w:pPr>
    </w:p>
    <w:p w:rsidR="00DC151E" w:rsidRPr="00755D5F" w:rsidRDefault="00DC151E" w:rsidP="00DC151E">
      <w:pPr>
        <w:spacing w:after="0" w:line="240" w:lineRule="auto"/>
        <w:rPr>
          <w:b/>
          <w:sz w:val="24"/>
          <w:szCs w:val="24"/>
        </w:rPr>
      </w:pPr>
      <w:r w:rsidRPr="00755D5F">
        <w:rPr>
          <w:b/>
          <w:sz w:val="24"/>
          <w:szCs w:val="24"/>
        </w:rPr>
        <w:t xml:space="preserve"> В рамках организации работы с родителями:</w:t>
      </w:r>
    </w:p>
    <w:p w:rsidR="00DC151E" w:rsidRPr="0044322B" w:rsidRDefault="00DC151E" w:rsidP="00DC151E">
      <w:pPr>
        <w:spacing w:after="0" w:line="240" w:lineRule="auto"/>
        <w:rPr>
          <w:sz w:val="24"/>
          <w:szCs w:val="24"/>
        </w:rPr>
      </w:pPr>
      <w:r w:rsidRPr="00FA5843">
        <w:rPr>
          <w:b/>
          <w:sz w:val="24"/>
          <w:szCs w:val="24"/>
        </w:rPr>
        <w:t>Консультации для родителей:</w:t>
      </w:r>
      <w:r w:rsidRPr="00FA5843">
        <w:rPr>
          <w:sz w:val="24"/>
          <w:szCs w:val="24"/>
        </w:rPr>
        <w:t xml:space="preserve"> «Гимнастика маленьких волшебников»</w:t>
      </w:r>
      <w:r>
        <w:rPr>
          <w:sz w:val="24"/>
          <w:szCs w:val="24"/>
        </w:rPr>
        <w:t xml:space="preserve"> п</w:t>
      </w:r>
      <w:r w:rsidRPr="00FA5843">
        <w:rPr>
          <w:sz w:val="24"/>
          <w:szCs w:val="24"/>
        </w:rPr>
        <w:t>рактические рекомендации для родителей</w:t>
      </w:r>
      <w:r>
        <w:rPr>
          <w:sz w:val="24"/>
          <w:szCs w:val="24"/>
        </w:rPr>
        <w:t>, «</w:t>
      </w:r>
      <w:r w:rsidRPr="00C300BE">
        <w:rPr>
          <w:sz w:val="24"/>
          <w:szCs w:val="24"/>
        </w:rPr>
        <w:t>Истоки здоровья</w:t>
      </w:r>
      <w:r>
        <w:rPr>
          <w:sz w:val="24"/>
          <w:szCs w:val="24"/>
        </w:rPr>
        <w:t xml:space="preserve">», </w:t>
      </w:r>
    </w:p>
    <w:p w:rsidR="00DC151E" w:rsidRDefault="00DC151E" w:rsidP="00DC151E">
      <w:pPr>
        <w:spacing w:after="0" w:line="240" w:lineRule="auto"/>
        <w:jc w:val="both"/>
        <w:rPr>
          <w:sz w:val="24"/>
          <w:szCs w:val="24"/>
        </w:rPr>
      </w:pPr>
      <w:r w:rsidRPr="00067150">
        <w:rPr>
          <w:b/>
          <w:sz w:val="24"/>
          <w:szCs w:val="24"/>
        </w:rPr>
        <w:t>Родительск</w:t>
      </w:r>
      <w:r>
        <w:rPr>
          <w:b/>
          <w:sz w:val="24"/>
          <w:szCs w:val="24"/>
        </w:rPr>
        <w:t>ие</w:t>
      </w:r>
      <w:r w:rsidRPr="00067150">
        <w:rPr>
          <w:b/>
          <w:sz w:val="24"/>
          <w:szCs w:val="24"/>
        </w:rPr>
        <w:t xml:space="preserve"> собрани</w:t>
      </w:r>
      <w:r>
        <w:rPr>
          <w:b/>
          <w:sz w:val="24"/>
          <w:szCs w:val="24"/>
        </w:rPr>
        <w:t>я</w:t>
      </w:r>
      <w:r w:rsidRPr="00067150">
        <w:rPr>
          <w:b/>
          <w:sz w:val="24"/>
          <w:szCs w:val="24"/>
        </w:rPr>
        <w:t>:</w:t>
      </w:r>
      <w:r w:rsidRPr="0044322B">
        <w:rPr>
          <w:sz w:val="24"/>
          <w:szCs w:val="24"/>
        </w:rPr>
        <w:t xml:space="preserve"> </w:t>
      </w:r>
      <w:r w:rsidRPr="00067150">
        <w:rPr>
          <w:sz w:val="24"/>
          <w:szCs w:val="24"/>
        </w:rPr>
        <w:t>«</w:t>
      </w:r>
      <w:r>
        <w:rPr>
          <w:sz w:val="24"/>
          <w:szCs w:val="24"/>
        </w:rPr>
        <w:t>Здоровье всему голова</w:t>
      </w:r>
      <w:r w:rsidRPr="00067150">
        <w:rPr>
          <w:sz w:val="24"/>
          <w:szCs w:val="24"/>
        </w:rPr>
        <w:t>»</w:t>
      </w:r>
      <w:r>
        <w:rPr>
          <w:sz w:val="24"/>
          <w:szCs w:val="24"/>
        </w:rPr>
        <w:t xml:space="preserve"> (4 группа).</w:t>
      </w:r>
    </w:p>
    <w:p w:rsidR="00DC151E" w:rsidRDefault="00DC151E" w:rsidP="00DC151E">
      <w:pPr>
        <w:spacing w:after="0" w:line="240" w:lineRule="auto"/>
        <w:jc w:val="both"/>
        <w:rPr>
          <w:sz w:val="24"/>
          <w:szCs w:val="24"/>
        </w:rPr>
      </w:pPr>
      <w:r w:rsidRPr="00755D5F">
        <w:rPr>
          <w:b/>
          <w:sz w:val="24"/>
          <w:szCs w:val="24"/>
        </w:rPr>
        <w:t>В рамках организации работы с</w:t>
      </w:r>
      <w:r>
        <w:rPr>
          <w:b/>
          <w:sz w:val="24"/>
          <w:szCs w:val="24"/>
        </w:rPr>
        <w:t>о школой</w:t>
      </w:r>
      <w:r w:rsidRPr="00755D5F">
        <w:rPr>
          <w:b/>
          <w:sz w:val="24"/>
          <w:szCs w:val="24"/>
        </w:rPr>
        <w:t>:</w:t>
      </w:r>
      <w:r w:rsidRPr="00785C73">
        <w:rPr>
          <w:sz w:val="24"/>
          <w:szCs w:val="24"/>
        </w:rPr>
        <w:t xml:space="preserve"> </w:t>
      </w:r>
      <w:r w:rsidRPr="00647E52">
        <w:rPr>
          <w:sz w:val="24"/>
          <w:szCs w:val="24"/>
        </w:rPr>
        <w:t>Круглый стол «Сделаем спорт наглядным»</w:t>
      </w:r>
    </w:p>
    <w:p w:rsidR="00DC151E" w:rsidRPr="00153BB9" w:rsidRDefault="00DC151E" w:rsidP="00DC151E">
      <w:pPr>
        <w:spacing w:after="0" w:line="240" w:lineRule="auto"/>
        <w:jc w:val="both"/>
        <w:rPr>
          <w:b/>
          <w:sz w:val="24"/>
          <w:szCs w:val="24"/>
        </w:rPr>
      </w:pPr>
      <w:r w:rsidRPr="00153BB9">
        <w:rPr>
          <w:b/>
          <w:iCs/>
          <w:spacing w:val="4"/>
          <w:sz w:val="25"/>
          <w:szCs w:val="25"/>
        </w:rPr>
        <w:t>Оборудован физкультурный уголок в 1 младшей группе.</w:t>
      </w:r>
    </w:p>
    <w:p w:rsidR="00DC151E" w:rsidRDefault="00DC151E" w:rsidP="00DC151E">
      <w:pPr>
        <w:pStyle w:val="ac"/>
        <w:spacing w:before="0" w:beforeAutospacing="0" w:after="0" w:afterAutospacing="0" w:line="360" w:lineRule="auto"/>
        <w:ind w:firstLine="360"/>
        <w:jc w:val="both"/>
      </w:pPr>
    </w:p>
    <w:p w:rsidR="00DC151E" w:rsidRPr="00F17EE7" w:rsidRDefault="00DC151E" w:rsidP="00DC151E">
      <w:pPr>
        <w:pStyle w:val="ac"/>
        <w:spacing w:before="0" w:beforeAutospacing="0" w:after="0" w:afterAutospacing="0"/>
        <w:ind w:firstLine="357"/>
        <w:rPr>
          <w:rStyle w:val="ab"/>
          <w:b w:val="0"/>
        </w:rPr>
      </w:pPr>
      <w:r w:rsidRPr="00F17EE7">
        <w:rPr>
          <w:b/>
        </w:rPr>
        <w:t xml:space="preserve">Для решения 2 задачи годового плана были подготовлены и проведены </w:t>
      </w:r>
      <w:r w:rsidRPr="00F17EE7">
        <w:rPr>
          <w:rStyle w:val="ab"/>
        </w:rPr>
        <w:t>следующие мероприятия: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jc w:val="both"/>
      </w:pPr>
      <w:r w:rsidRPr="00CF12C9">
        <w:rPr>
          <w:b/>
        </w:rPr>
        <w:t>Консультаци</w:t>
      </w:r>
      <w:r>
        <w:rPr>
          <w:b/>
        </w:rPr>
        <w:t>и</w:t>
      </w:r>
      <w:r w:rsidRPr="00CF12C9">
        <w:rPr>
          <w:b/>
        </w:rPr>
        <w:t xml:space="preserve"> для педагогов</w:t>
      </w:r>
      <w:r>
        <w:rPr>
          <w:b/>
        </w:rPr>
        <w:t>:</w:t>
      </w:r>
      <w:r w:rsidRPr="00CF12C9">
        <w:rPr>
          <w:b/>
        </w:rPr>
        <w:t xml:space="preserve"> </w:t>
      </w:r>
      <w:r>
        <w:rPr>
          <w:b/>
        </w:rPr>
        <w:t>«</w:t>
      </w:r>
      <w:r w:rsidRPr="00CF12C9">
        <w:t>Взаимодействие педагогов, родителей и воспитанников через проектный метод</w:t>
      </w:r>
      <w:r>
        <w:t xml:space="preserve">», 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jc w:val="both"/>
      </w:pPr>
      <w:r w:rsidRPr="0019392B">
        <w:rPr>
          <w:b/>
        </w:rPr>
        <w:t>Открытые просмотры педагогической деятельности и коллективные просмотры</w:t>
      </w:r>
      <w:r>
        <w:rPr>
          <w:b/>
        </w:rPr>
        <w:t>:</w:t>
      </w:r>
      <w:r w:rsidRPr="00153BB9">
        <w:t xml:space="preserve"> </w:t>
      </w:r>
      <w:r>
        <w:t>«</w:t>
      </w:r>
      <w:r w:rsidRPr="00B3677A">
        <w:t>День открытых друзей</w:t>
      </w:r>
      <w:r>
        <w:t>»,</w:t>
      </w:r>
      <w:r w:rsidRPr="001A2E60">
        <w:t xml:space="preserve"> </w:t>
      </w:r>
      <w:r w:rsidRPr="006D3997">
        <w:t>Тематический праздник «</w:t>
      </w:r>
      <w:r>
        <w:t>День матери</w:t>
      </w:r>
      <w:r w:rsidRPr="006D3997">
        <w:t>»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jc w:val="both"/>
      </w:pPr>
      <w:r w:rsidRPr="001A2E60">
        <w:rPr>
          <w:b/>
        </w:rPr>
        <w:t>Фотовыставка</w:t>
      </w:r>
      <w:r>
        <w:t>:</w:t>
      </w:r>
      <w:r w:rsidRPr="00B85100">
        <w:t xml:space="preserve"> «Лучше мамы друга нет»</w:t>
      </w:r>
      <w:r>
        <w:t>,</w:t>
      </w:r>
    </w:p>
    <w:p w:rsidR="00DC151E" w:rsidRPr="00E30F1A" w:rsidRDefault="00DC151E" w:rsidP="00DC151E">
      <w:pPr>
        <w:spacing w:after="0" w:line="240" w:lineRule="auto"/>
        <w:rPr>
          <w:b/>
          <w:sz w:val="24"/>
          <w:szCs w:val="24"/>
        </w:rPr>
      </w:pPr>
      <w:r w:rsidRPr="00755D5F">
        <w:rPr>
          <w:b/>
          <w:sz w:val="24"/>
          <w:szCs w:val="24"/>
        </w:rPr>
        <w:t>В рамках организации работы с родителями:</w:t>
      </w:r>
    </w:p>
    <w:p w:rsidR="00DC151E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067150">
        <w:rPr>
          <w:b/>
          <w:sz w:val="24"/>
          <w:szCs w:val="24"/>
        </w:rPr>
        <w:t>Родительск</w:t>
      </w:r>
      <w:r>
        <w:rPr>
          <w:b/>
          <w:sz w:val="24"/>
          <w:szCs w:val="24"/>
        </w:rPr>
        <w:t>ие</w:t>
      </w:r>
      <w:r w:rsidRPr="00067150">
        <w:rPr>
          <w:b/>
          <w:sz w:val="24"/>
          <w:szCs w:val="24"/>
        </w:rPr>
        <w:t xml:space="preserve"> собрани</w:t>
      </w:r>
      <w:r>
        <w:rPr>
          <w:b/>
          <w:sz w:val="24"/>
          <w:szCs w:val="24"/>
        </w:rPr>
        <w:t>я</w:t>
      </w:r>
      <w:r w:rsidRPr="00067150">
        <w:rPr>
          <w:b/>
          <w:sz w:val="24"/>
          <w:szCs w:val="24"/>
        </w:rPr>
        <w:t>:</w:t>
      </w:r>
      <w:r w:rsidRPr="0044322B">
        <w:rPr>
          <w:sz w:val="24"/>
          <w:szCs w:val="24"/>
        </w:rPr>
        <w:t xml:space="preserve"> </w:t>
      </w:r>
      <w:r w:rsidRPr="00DF250F">
        <w:rPr>
          <w:sz w:val="24"/>
          <w:szCs w:val="24"/>
        </w:rPr>
        <w:t>«Новые подходы к организации детской деятельности ДОУ»</w:t>
      </w:r>
      <w:r>
        <w:rPr>
          <w:sz w:val="24"/>
          <w:szCs w:val="24"/>
        </w:rPr>
        <w:t xml:space="preserve"> (общее)</w:t>
      </w:r>
      <w:r>
        <w:t xml:space="preserve">, </w:t>
      </w:r>
      <w:r w:rsidRPr="00067150">
        <w:rPr>
          <w:sz w:val="24"/>
          <w:szCs w:val="24"/>
        </w:rPr>
        <w:t>«Давайте познакомимся»</w:t>
      </w:r>
      <w:r>
        <w:rPr>
          <w:sz w:val="24"/>
          <w:szCs w:val="24"/>
        </w:rPr>
        <w:t xml:space="preserve"> (ясельные группы), </w:t>
      </w:r>
      <w:r w:rsidRPr="00067150">
        <w:rPr>
          <w:sz w:val="24"/>
          <w:szCs w:val="24"/>
        </w:rPr>
        <w:t>«В преддверии школы»</w:t>
      </w:r>
      <w:r>
        <w:rPr>
          <w:sz w:val="24"/>
          <w:szCs w:val="24"/>
        </w:rPr>
        <w:t xml:space="preserve"> (подготовительная к школе группа), </w:t>
      </w:r>
      <w:r w:rsidRPr="00067150">
        <w:rPr>
          <w:sz w:val="24"/>
          <w:szCs w:val="24"/>
        </w:rPr>
        <w:t>«Трудный возраст»</w:t>
      </w:r>
      <w:r>
        <w:rPr>
          <w:sz w:val="24"/>
          <w:szCs w:val="24"/>
        </w:rPr>
        <w:t xml:space="preserve"> (средняя группа)</w:t>
      </w:r>
    </w:p>
    <w:p w:rsidR="00DC151E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124DF5">
        <w:rPr>
          <w:b/>
          <w:sz w:val="24"/>
          <w:szCs w:val="24"/>
        </w:rPr>
        <w:t>Тематическая беседа</w:t>
      </w:r>
      <w:r w:rsidRPr="001554AE">
        <w:rPr>
          <w:sz w:val="24"/>
          <w:szCs w:val="24"/>
        </w:rPr>
        <w:t xml:space="preserve"> с детьми подготовительной группы на тему: «Я будущий первоклассник»</w:t>
      </w:r>
      <w:r>
        <w:rPr>
          <w:sz w:val="24"/>
          <w:szCs w:val="24"/>
        </w:rPr>
        <w:t xml:space="preserve">, </w:t>
      </w:r>
    </w:p>
    <w:p w:rsidR="00DC151E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124DF5">
        <w:rPr>
          <w:b/>
          <w:sz w:val="24"/>
          <w:szCs w:val="24"/>
        </w:rPr>
        <w:t>Консультации для родителей</w:t>
      </w:r>
      <w:r w:rsidRPr="00C71FC7">
        <w:rPr>
          <w:sz w:val="24"/>
          <w:szCs w:val="24"/>
        </w:rPr>
        <w:t xml:space="preserve"> дети, которых идут в школу на тему: «Как подготовить ребенка к школе»</w:t>
      </w:r>
      <w:r>
        <w:rPr>
          <w:sz w:val="24"/>
          <w:szCs w:val="24"/>
        </w:rPr>
        <w:t>.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rPr>
          <w:rStyle w:val="ab"/>
          <w:b w:val="0"/>
          <w:sz w:val="28"/>
          <w:szCs w:val="28"/>
        </w:rPr>
      </w:pPr>
      <w:r w:rsidRPr="00F17EE7">
        <w:rPr>
          <w:b/>
        </w:rPr>
        <w:t xml:space="preserve">Для решения 3 задачи годового плана были подготовлены и проведены </w:t>
      </w:r>
      <w:r w:rsidRPr="00F17EE7">
        <w:rPr>
          <w:rStyle w:val="ab"/>
        </w:rPr>
        <w:t>следующие мероприятия</w:t>
      </w:r>
      <w:r w:rsidRPr="005A227D">
        <w:rPr>
          <w:rStyle w:val="ab"/>
          <w:sz w:val="28"/>
          <w:szCs w:val="28"/>
        </w:rPr>
        <w:t>:</w:t>
      </w:r>
    </w:p>
    <w:p w:rsidR="00DC151E" w:rsidRPr="00F17EE7" w:rsidRDefault="00DC151E" w:rsidP="00DC151E">
      <w:pPr>
        <w:spacing w:after="0" w:line="240" w:lineRule="auto"/>
        <w:rPr>
          <w:sz w:val="24"/>
          <w:szCs w:val="24"/>
        </w:rPr>
      </w:pPr>
      <w:r w:rsidRPr="007317CB">
        <w:rPr>
          <w:b/>
          <w:sz w:val="24"/>
          <w:szCs w:val="24"/>
        </w:rPr>
        <w:t>Педагогический совет на тему:</w:t>
      </w:r>
      <w:r w:rsidRPr="00F17EE7">
        <w:rPr>
          <w:b/>
          <w:sz w:val="24"/>
          <w:szCs w:val="24"/>
        </w:rPr>
        <w:t xml:space="preserve"> </w:t>
      </w:r>
      <w:r w:rsidRPr="00F17EE7">
        <w:rPr>
          <w:sz w:val="24"/>
          <w:szCs w:val="24"/>
        </w:rPr>
        <w:t>«Гендерный подход в воспитании детей старшего дошкольного возраста»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</w:pPr>
      <w:r w:rsidRPr="00CF12C9">
        <w:rPr>
          <w:b/>
        </w:rPr>
        <w:t>Консультаци</w:t>
      </w:r>
      <w:r>
        <w:rPr>
          <w:b/>
        </w:rPr>
        <w:t>и</w:t>
      </w:r>
      <w:r w:rsidRPr="00CF12C9">
        <w:rPr>
          <w:b/>
        </w:rPr>
        <w:t xml:space="preserve"> для педагогов</w:t>
      </w:r>
      <w:r>
        <w:rPr>
          <w:b/>
        </w:rPr>
        <w:t>:</w:t>
      </w:r>
      <w:r w:rsidRPr="00F17EE7">
        <w:t xml:space="preserve"> </w:t>
      </w:r>
      <w:r>
        <w:t>«</w:t>
      </w:r>
      <w:r w:rsidRPr="00CF12C9">
        <w:t xml:space="preserve">Пол или </w:t>
      </w:r>
      <w:proofErr w:type="spellStart"/>
      <w:r w:rsidRPr="00CF12C9">
        <w:t>гендер</w:t>
      </w:r>
      <w:proofErr w:type="spellEnd"/>
      <w:r w:rsidRPr="00CF12C9">
        <w:t>?</w:t>
      </w:r>
      <w:r>
        <w:t>»</w:t>
      </w:r>
      <w:r w:rsidRPr="00CF12C9">
        <w:t xml:space="preserve"> (Девочки налево, мальчики направо!)</w:t>
      </w:r>
      <w:r>
        <w:t xml:space="preserve">,  </w:t>
      </w:r>
      <w:r w:rsidRPr="00CF12C9">
        <w:t xml:space="preserve">«Использование </w:t>
      </w:r>
      <w:proofErr w:type="spellStart"/>
      <w:r w:rsidRPr="00CF12C9">
        <w:t>компетентностно</w:t>
      </w:r>
      <w:proofErr w:type="spellEnd"/>
      <w:r w:rsidRPr="00CF12C9">
        <w:t xml:space="preserve"> - ориентированной технологии в нравственно-патриотическом  образовании детей»</w:t>
      </w:r>
      <w:r>
        <w:t xml:space="preserve">, </w:t>
      </w:r>
      <w:r w:rsidRPr="007B32B2">
        <w:t>«Народн</w:t>
      </w:r>
      <w:r>
        <w:t xml:space="preserve">ый фольклор с акцентом на </w:t>
      </w:r>
      <w:proofErr w:type="spellStart"/>
      <w:r>
        <w:t>полоролевое</w:t>
      </w:r>
      <w:proofErr w:type="spellEnd"/>
      <w:r>
        <w:t xml:space="preserve"> воспитание старших дошкольников</w:t>
      </w:r>
      <w:r w:rsidRPr="007B32B2">
        <w:t>»</w:t>
      </w:r>
      <w:r>
        <w:t xml:space="preserve">, 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rPr>
          <w:rStyle w:val="ab"/>
          <w:b w:val="0"/>
          <w:sz w:val="28"/>
          <w:szCs w:val="28"/>
        </w:rPr>
      </w:pPr>
      <w:r w:rsidRPr="0019392B">
        <w:rPr>
          <w:b/>
        </w:rPr>
        <w:t>Открытые просмотры педагогической деятельности и коллективные просмотры</w:t>
      </w:r>
      <w:r>
        <w:rPr>
          <w:b/>
        </w:rPr>
        <w:t>: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</w:pPr>
      <w:r w:rsidRPr="00B3677A">
        <w:t>Драматизация музыкальной сказки «Теремок»</w:t>
      </w:r>
      <w:r>
        <w:t xml:space="preserve">, </w:t>
      </w:r>
      <w:r w:rsidRPr="00B3677A">
        <w:t>Тематические праздники «Новый год»</w:t>
      </w:r>
      <w:r>
        <w:t xml:space="preserve">, </w:t>
      </w:r>
    </w:p>
    <w:p w:rsidR="00DC151E" w:rsidRPr="00454177" w:rsidRDefault="00DC151E" w:rsidP="00DC151E">
      <w:pPr>
        <w:spacing w:after="0" w:line="240" w:lineRule="auto"/>
        <w:rPr>
          <w:b/>
          <w:sz w:val="24"/>
          <w:szCs w:val="24"/>
        </w:rPr>
      </w:pPr>
      <w:r w:rsidRPr="00755D5F">
        <w:rPr>
          <w:b/>
          <w:sz w:val="24"/>
          <w:szCs w:val="24"/>
        </w:rPr>
        <w:t>В рамках организации работы с родителями: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</w:pPr>
      <w:r w:rsidRPr="00D15C68">
        <w:rPr>
          <w:b/>
        </w:rPr>
        <w:t>Конкурс совместного творчества детей и родителей</w:t>
      </w:r>
      <w:r w:rsidRPr="00B85100">
        <w:t xml:space="preserve"> «Мой любимый праздник – Новый год» (на лучшую новогоднюю игрушку).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</w:pPr>
      <w:r w:rsidRPr="00785C73">
        <w:rPr>
          <w:b/>
        </w:rPr>
        <w:t xml:space="preserve">Выставка детского рисунка </w:t>
      </w:r>
      <w:r>
        <w:t xml:space="preserve"> и поделок «Рождественская сказка</w:t>
      </w:r>
      <w:r w:rsidRPr="008812D8">
        <w:t>».</w:t>
      </w:r>
    </w:p>
    <w:p w:rsidR="00DC151E" w:rsidRPr="00B47872" w:rsidRDefault="00DC151E" w:rsidP="00DC151E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  <w:r w:rsidRPr="00067150">
        <w:rPr>
          <w:b/>
          <w:sz w:val="24"/>
          <w:szCs w:val="24"/>
        </w:rPr>
        <w:t>Родительск</w:t>
      </w:r>
      <w:r>
        <w:rPr>
          <w:b/>
          <w:sz w:val="24"/>
          <w:szCs w:val="24"/>
        </w:rPr>
        <w:t>ие</w:t>
      </w:r>
      <w:r w:rsidRPr="00067150">
        <w:rPr>
          <w:b/>
          <w:sz w:val="24"/>
          <w:szCs w:val="24"/>
        </w:rPr>
        <w:t xml:space="preserve"> собрани</w:t>
      </w:r>
      <w:r>
        <w:rPr>
          <w:b/>
          <w:sz w:val="24"/>
          <w:szCs w:val="24"/>
        </w:rPr>
        <w:t>я</w:t>
      </w:r>
      <w:r w:rsidRPr="00067150">
        <w:rPr>
          <w:b/>
          <w:sz w:val="24"/>
          <w:szCs w:val="24"/>
        </w:rPr>
        <w:t>:</w:t>
      </w:r>
      <w:r w:rsidRPr="0044322B">
        <w:rPr>
          <w:sz w:val="24"/>
          <w:szCs w:val="24"/>
        </w:rPr>
        <w:t xml:space="preserve"> </w:t>
      </w:r>
      <w:r w:rsidRPr="00B47872">
        <w:rPr>
          <w:sz w:val="24"/>
          <w:szCs w:val="24"/>
        </w:rPr>
        <w:t>«</w:t>
      </w:r>
      <w:r>
        <w:rPr>
          <w:sz w:val="24"/>
          <w:szCs w:val="24"/>
        </w:rPr>
        <w:t>В каждом доме свои традиции</w:t>
      </w:r>
      <w:r w:rsidRPr="00B47872">
        <w:rPr>
          <w:sz w:val="24"/>
          <w:szCs w:val="24"/>
        </w:rPr>
        <w:t>»</w:t>
      </w:r>
      <w:r>
        <w:rPr>
          <w:sz w:val="24"/>
          <w:szCs w:val="24"/>
        </w:rPr>
        <w:t xml:space="preserve"> (средняя группа)</w:t>
      </w:r>
    </w:p>
    <w:p w:rsidR="00DC151E" w:rsidRPr="005A227D" w:rsidRDefault="00DC151E" w:rsidP="00DC151E">
      <w:pPr>
        <w:pStyle w:val="ac"/>
        <w:spacing w:before="0" w:beforeAutospacing="0" w:after="0" w:afterAutospacing="0"/>
        <w:ind w:firstLine="357"/>
        <w:rPr>
          <w:rStyle w:val="ab"/>
          <w:b w:val="0"/>
          <w:sz w:val="28"/>
          <w:szCs w:val="28"/>
        </w:rPr>
      </w:pPr>
      <w:r w:rsidRPr="00C300BE">
        <w:rPr>
          <w:b/>
        </w:rPr>
        <w:t>Консультации для родителей:</w:t>
      </w:r>
      <w:r w:rsidRPr="00C300BE">
        <w:t xml:space="preserve"> </w:t>
      </w:r>
      <w:r>
        <w:t>«</w:t>
      </w:r>
      <w:r w:rsidRPr="008C35E3">
        <w:t>Особенности гендерной социализации</w:t>
      </w:r>
      <w:r w:rsidRPr="008C35E3">
        <w:br/>
        <w:t>в игровой деятельности дошкольников</w:t>
      </w:r>
      <w:r>
        <w:t>»</w:t>
      </w:r>
    </w:p>
    <w:p w:rsidR="00DC151E" w:rsidRDefault="00DC151E" w:rsidP="00DC151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55D5F">
        <w:rPr>
          <w:b/>
          <w:sz w:val="24"/>
          <w:szCs w:val="24"/>
        </w:rPr>
        <w:t>В рамках организации работы с</w:t>
      </w:r>
      <w:r>
        <w:rPr>
          <w:b/>
          <w:sz w:val="24"/>
          <w:szCs w:val="24"/>
        </w:rPr>
        <w:t>о школой</w:t>
      </w:r>
      <w:r w:rsidRPr="00755D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47E52">
        <w:rPr>
          <w:sz w:val="24"/>
          <w:szCs w:val="24"/>
        </w:rPr>
        <w:t xml:space="preserve">Семинар – практикум «Приобщение  детей к духовной культуре» </w:t>
      </w:r>
    </w:p>
    <w:p w:rsidR="00DC151E" w:rsidRDefault="00DC151E" w:rsidP="00DC151E">
      <w:pPr>
        <w:pStyle w:val="ac"/>
        <w:spacing w:before="0" w:beforeAutospacing="0" w:after="0" w:afterAutospacing="0"/>
        <w:ind w:firstLine="357"/>
        <w:rPr>
          <w:rStyle w:val="ab"/>
          <w:b w:val="0"/>
        </w:rPr>
      </w:pPr>
      <w:r w:rsidRPr="00F17EE7">
        <w:rPr>
          <w:b/>
        </w:rPr>
        <w:t xml:space="preserve">Для решения </w:t>
      </w:r>
      <w:r>
        <w:rPr>
          <w:b/>
        </w:rPr>
        <w:t>4</w:t>
      </w:r>
      <w:r w:rsidRPr="00F17EE7">
        <w:rPr>
          <w:b/>
        </w:rPr>
        <w:t xml:space="preserve"> задачи годового плана были подготовлены и проведены </w:t>
      </w:r>
      <w:r w:rsidRPr="00F17EE7">
        <w:rPr>
          <w:rStyle w:val="ab"/>
        </w:rPr>
        <w:t>следующие мероприятия:</w:t>
      </w:r>
    </w:p>
    <w:p w:rsidR="00DC151E" w:rsidRPr="00647E52" w:rsidRDefault="00DC151E" w:rsidP="00DC151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12C9">
        <w:rPr>
          <w:b/>
          <w:sz w:val="24"/>
          <w:szCs w:val="24"/>
        </w:rPr>
        <w:t>Консультаци</w:t>
      </w:r>
      <w:r>
        <w:rPr>
          <w:b/>
        </w:rPr>
        <w:t>и</w:t>
      </w:r>
      <w:r w:rsidRPr="00CF12C9">
        <w:rPr>
          <w:b/>
          <w:sz w:val="24"/>
          <w:szCs w:val="24"/>
        </w:rPr>
        <w:t xml:space="preserve"> для педагогов</w:t>
      </w:r>
      <w:r>
        <w:rPr>
          <w:b/>
        </w:rPr>
        <w:t>:</w:t>
      </w:r>
      <w:r w:rsidRPr="00A01E80">
        <w:rPr>
          <w:sz w:val="24"/>
          <w:szCs w:val="24"/>
        </w:rPr>
        <w:t xml:space="preserve"> </w:t>
      </w:r>
      <w:r w:rsidRPr="00CF12C9">
        <w:rPr>
          <w:sz w:val="24"/>
          <w:szCs w:val="24"/>
        </w:rPr>
        <w:t>«</w:t>
      </w:r>
      <w:r w:rsidRPr="00CF12C9">
        <w:rPr>
          <w:bCs/>
          <w:sz w:val="24"/>
          <w:szCs w:val="24"/>
        </w:rPr>
        <w:t>Развитие навыков творческого рассказывания через игру»</w:t>
      </w:r>
      <w:r>
        <w:rPr>
          <w:bCs/>
          <w:sz w:val="24"/>
          <w:szCs w:val="24"/>
        </w:rPr>
        <w:t xml:space="preserve">, </w:t>
      </w:r>
      <w:r w:rsidRPr="00CF12C9">
        <w:rPr>
          <w:sz w:val="24"/>
          <w:szCs w:val="24"/>
        </w:rPr>
        <w:t>«Использование музыки в играх детей»</w:t>
      </w:r>
      <w:r>
        <w:rPr>
          <w:sz w:val="24"/>
          <w:szCs w:val="24"/>
        </w:rPr>
        <w:t xml:space="preserve">, </w:t>
      </w:r>
    </w:p>
    <w:p w:rsidR="00DC151E" w:rsidRDefault="00DC151E" w:rsidP="00DC151E">
      <w:pPr>
        <w:spacing w:after="0" w:line="240" w:lineRule="auto"/>
        <w:rPr>
          <w:sz w:val="24"/>
          <w:szCs w:val="24"/>
        </w:rPr>
      </w:pPr>
      <w:r w:rsidRPr="0019392B">
        <w:rPr>
          <w:b/>
          <w:sz w:val="24"/>
          <w:szCs w:val="24"/>
        </w:rPr>
        <w:t>Открытые просмотры педагогической деятельности и коллективные просмотры</w:t>
      </w:r>
      <w:r>
        <w:rPr>
          <w:b/>
          <w:sz w:val="24"/>
          <w:szCs w:val="24"/>
        </w:rPr>
        <w:t>:</w:t>
      </w:r>
      <w:r w:rsidRPr="004F634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3677A">
        <w:rPr>
          <w:sz w:val="24"/>
          <w:szCs w:val="24"/>
        </w:rPr>
        <w:t>Кукла Катя  в гостях у детей</w:t>
      </w:r>
      <w:r>
        <w:rPr>
          <w:sz w:val="24"/>
          <w:szCs w:val="24"/>
        </w:rPr>
        <w:t xml:space="preserve">», «Кто живет в лесу?», </w:t>
      </w:r>
    </w:p>
    <w:p w:rsidR="00DC151E" w:rsidRDefault="00DC151E" w:rsidP="00DC15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Тематический контроль:</w:t>
      </w:r>
      <w:r w:rsidRPr="007317CB">
        <w:rPr>
          <w:sz w:val="24"/>
          <w:szCs w:val="24"/>
        </w:rPr>
        <w:t xml:space="preserve"> </w:t>
      </w:r>
      <w:r w:rsidRPr="00F00B72">
        <w:rPr>
          <w:sz w:val="24"/>
          <w:szCs w:val="24"/>
        </w:rPr>
        <w:t>«Овладение конструктивными способами взаимодействия в сюжетно – ролевой игре»</w:t>
      </w:r>
      <w:r>
        <w:rPr>
          <w:sz w:val="24"/>
          <w:szCs w:val="24"/>
        </w:rPr>
        <w:t xml:space="preserve">, </w:t>
      </w:r>
    </w:p>
    <w:p w:rsidR="00DC151E" w:rsidRPr="00755D5F" w:rsidRDefault="00DC151E" w:rsidP="00DC151E">
      <w:pPr>
        <w:spacing w:after="0" w:line="240" w:lineRule="auto"/>
        <w:rPr>
          <w:b/>
          <w:sz w:val="24"/>
          <w:szCs w:val="24"/>
        </w:rPr>
      </w:pPr>
      <w:r w:rsidRPr="00755D5F">
        <w:rPr>
          <w:b/>
          <w:sz w:val="24"/>
          <w:szCs w:val="24"/>
        </w:rPr>
        <w:t>В рамках организации работы с родителями:</w:t>
      </w:r>
    </w:p>
    <w:p w:rsidR="00DC151E" w:rsidRPr="00F00B72" w:rsidRDefault="00DC151E" w:rsidP="00DC151E">
      <w:pPr>
        <w:spacing w:after="0" w:line="240" w:lineRule="auto"/>
        <w:rPr>
          <w:sz w:val="24"/>
          <w:szCs w:val="24"/>
        </w:rPr>
      </w:pPr>
      <w:r w:rsidRPr="00FA5843">
        <w:rPr>
          <w:b/>
          <w:sz w:val="24"/>
          <w:szCs w:val="24"/>
        </w:rPr>
        <w:t>Консультации для родителей:</w:t>
      </w:r>
      <w:r w:rsidRPr="00454177">
        <w:rPr>
          <w:sz w:val="24"/>
          <w:szCs w:val="24"/>
        </w:rPr>
        <w:t xml:space="preserve"> </w:t>
      </w:r>
      <w:r w:rsidRPr="00FD08B9">
        <w:rPr>
          <w:sz w:val="24"/>
          <w:szCs w:val="24"/>
        </w:rPr>
        <w:t xml:space="preserve">«Развиваем </w:t>
      </w:r>
      <w:proofErr w:type="gramStart"/>
      <w:r w:rsidRPr="00FD08B9">
        <w:rPr>
          <w:sz w:val="24"/>
          <w:szCs w:val="24"/>
        </w:rPr>
        <w:t>речь</w:t>
      </w:r>
      <w:proofErr w:type="gramEnd"/>
      <w:r w:rsidRPr="00FD08B9">
        <w:rPr>
          <w:sz w:val="24"/>
          <w:szCs w:val="24"/>
        </w:rPr>
        <w:t xml:space="preserve"> играя»</w:t>
      </w:r>
      <w:r>
        <w:rPr>
          <w:sz w:val="24"/>
          <w:szCs w:val="24"/>
        </w:rPr>
        <w:t xml:space="preserve">, </w:t>
      </w:r>
      <w:r w:rsidRPr="007A76D8">
        <w:rPr>
          <w:sz w:val="24"/>
          <w:szCs w:val="24"/>
        </w:rPr>
        <w:t>«Какие игрушки нужны детям»</w:t>
      </w:r>
      <w:r>
        <w:rPr>
          <w:sz w:val="24"/>
          <w:szCs w:val="24"/>
        </w:rPr>
        <w:t xml:space="preserve">, </w:t>
      </w:r>
    </w:p>
    <w:p w:rsidR="00DC151E" w:rsidRPr="00067150" w:rsidRDefault="00DC151E" w:rsidP="00DC151E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  <w:r w:rsidRPr="00067150">
        <w:rPr>
          <w:b/>
          <w:sz w:val="24"/>
          <w:szCs w:val="24"/>
        </w:rPr>
        <w:t>Общее Родительское собрание</w:t>
      </w:r>
      <w:r w:rsidRPr="00454177">
        <w:rPr>
          <w:sz w:val="24"/>
          <w:szCs w:val="24"/>
        </w:rPr>
        <w:t>: «Играем  с детьми»</w:t>
      </w:r>
      <w:r>
        <w:rPr>
          <w:sz w:val="24"/>
          <w:szCs w:val="24"/>
        </w:rPr>
        <w:t xml:space="preserve">. 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left="317"/>
        <w:jc w:val="both"/>
        <w:rPr>
          <w:sz w:val="24"/>
          <w:szCs w:val="24"/>
        </w:rPr>
      </w:pPr>
    </w:p>
    <w:p w:rsidR="00BD7DAF" w:rsidRPr="00F24366" w:rsidRDefault="00BD7DAF" w:rsidP="00A5171D">
      <w:pPr>
        <w:shd w:val="clear" w:color="auto" w:fill="FFFFFF"/>
        <w:spacing w:after="0" w:line="240" w:lineRule="auto"/>
        <w:ind w:left="5" w:right="442" w:firstLine="298"/>
        <w:jc w:val="both"/>
        <w:rPr>
          <w:sz w:val="24"/>
          <w:szCs w:val="24"/>
        </w:rPr>
      </w:pPr>
      <w:r w:rsidRPr="00F24366">
        <w:rPr>
          <w:sz w:val="24"/>
          <w:szCs w:val="24"/>
        </w:rPr>
        <w:t xml:space="preserve">    Педагогический коллектив направляет свои усилия на обеспечение доброжелательной </w:t>
      </w:r>
      <w:r w:rsidRPr="00F24366">
        <w:rPr>
          <w:spacing w:val="-1"/>
          <w:sz w:val="24"/>
          <w:szCs w:val="24"/>
        </w:rPr>
        <w:t xml:space="preserve">атмосферы в ДОУ при общении взрослых с детьми и детей между собой и общения между </w:t>
      </w:r>
      <w:r w:rsidRPr="00F24366">
        <w:rPr>
          <w:spacing w:val="-2"/>
          <w:sz w:val="24"/>
          <w:szCs w:val="24"/>
        </w:rPr>
        <w:t>взрослыми.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right="393" w:firstLine="245"/>
        <w:jc w:val="both"/>
        <w:rPr>
          <w:sz w:val="24"/>
          <w:szCs w:val="24"/>
        </w:rPr>
      </w:pPr>
      <w:r w:rsidRPr="00F24366">
        <w:rPr>
          <w:spacing w:val="-2"/>
          <w:sz w:val="24"/>
          <w:szCs w:val="24"/>
        </w:rPr>
        <w:t xml:space="preserve">     Воспитатели и специалисты </w:t>
      </w:r>
      <w:r w:rsidR="00E25AB5">
        <w:rPr>
          <w:color w:val="000000"/>
          <w:spacing w:val="-2"/>
          <w:sz w:val="24"/>
          <w:szCs w:val="24"/>
        </w:rPr>
        <w:t>объединяют свою профессиональную деятельность</w:t>
      </w:r>
      <w:r w:rsidRPr="00B20DAD">
        <w:rPr>
          <w:color w:val="000000"/>
          <w:spacing w:val="-2"/>
          <w:sz w:val="24"/>
          <w:szCs w:val="24"/>
        </w:rPr>
        <w:t xml:space="preserve"> при проведении занятий, режимных моментов, а также  поисков путей </w:t>
      </w:r>
      <w:r w:rsidRPr="00B20DAD">
        <w:rPr>
          <w:color w:val="000000"/>
          <w:spacing w:val="-1"/>
          <w:sz w:val="24"/>
          <w:szCs w:val="24"/>
        </w:rPr>
        <w:t>взаимодействия с родителями.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right="442"/>
        <w:jc w:val="both"/>
        <w:rPr>
          <w:sz w:val="24"/>
          <w:szCs w:val="24"/>
        </w:rPr>
      </w:pPr>
      <w:r w:rsidRPr="00B20DAD">
        <w:rPr>
          <w:color w:val="000000"/>
          <w:sz w:val="24"/>
          <w:szCs w:val="24"/>
        </w:rPr>
        <w:t xml:space="preserve">Под руководством администрации МДОУ </w:t>
      </w:r>
      <w:r w:rsidR="00E25AB5">
        <w:rPr>
          <w:color w:val="000000"/>
          <w:sz w:val="24"/>
          <w:szCs w:val="24"/>
        </w:rPr>
        <w:t>№</w:t>
      </w:r>
      <w:r w:rsidR="00F24366">
        <w:rPr>
          <w:color w:val="000000"/>
          <w:sz w:val="24"/>
          <w:szCs w:val="24"/>
        </w:rPr>
        <w:t>10</w:t>
      </w:r>
      <w:r w:rsidRPr="00B20DAD">
        <w:rPr>
          <w:color w:val="000000"/>
          <w:sz w:val="24"/>
          <w:szCs w:val="24"/>
        </w:rPr>
        <w:t xml:space="preserve"> педагогический коллектив активно </w:t>
      </w:r>
      <w:r w:rsidRPr="00B20DAD">
        <w:rPr>
          <w:color w:val="000000"/>
          <w:spacing w:val="-1"/>
          <w:sz w:val="24"/>
          <w:szCs w:val="24"/>
        </w:rPr>
        <w:t>сотрудничает с другими социальными институтами, отвечающими за воспитание, обучение и развитие детей:</w:t>
      </w:r>
    </w:p>
    <w:p w:rsidR="00BD7DAF" w:rsidRPr="00B20DAD" w:rsidRDefault="00BD7DAF" w:rsidP="00A5171D">
      <w:pPr>
        <w:shd w:val="clear" w:color="auto" w:fill="FFFFFF"/>
        <w:tabs>
          <w:tab w:val="left" w:pos="216"/>
        </w:tabs>
        <w:spacing w:after="0" w:line="240" w:lineRule="auto"/>
        <w:jc w:val="both"/>
        <w:rPr>
          <w:sz w:val="24"/>
          <w:szCs w:val="24"/>
        </w:rPr>
      </w:pPr>
      <w:r w:rsidRPr="00B20DAD">
        <w:rPr>
          <w:color w:val="000000"/>
          <w:sz w:val="24"/>
          <w:szCs w:val="24"/>
        </w:rPr>
        <w:t>•</w:t>
      </w:r>
      <w:r w:rsidRPr="00B20DAD">
        <w:rPr>
          <w:color w:val="000000"/>
          <w:sz w:val="24"/>
          <w:szCs w:val="24"/>
        </w:rPr>
        <w:tab/>
        <w:t xml:space="preserve">по проблемам </w:t>
      </w:r>
      <w:proofErr w:type="spellStart"/>
      <w:r w:rsidRPr="00B20DAD">
        <w:rPr>
          <w:color w:val="000000"/>
          <w:sz w:val="24"/>
          <w:szCs w:val="24"/>
        </w:rPr>
        <w:t>психокоррекции</w:t>
      </w:r>
      <w:proofErr w:type="spellEnd"/>
      <w:r w:rsidRPr="00B20DAD">
        <w:rPr>
          <w:color w:val="000000"/>
          <w:sz w:val="24"/>
          <w:szCs w:val="24"/>
        </w:rPr>
        <w:t xml:space="preserve"> и подготовки детей к школе со школами - реализация</w:t>
      </w:r>
      <w:r w:rsidRPr="00B20DAD">
        <w:rPr>
          <w:color w:val="000000"/>
          <w:sz w:val="24"/>
          <w:szCs w:val="24"/>
        </w:rPr>
        <w:br/>
        <w:t xml:space="preserve">преемственных связей в образовании дошкольников и младших школьников, работе педагогов МДОУ </w:t>
      </w:r>
      <w:r w:rsidR="00E25AB5">
        <w:rPr>
          <w:color w:val="000000"/>
          <w:sz w:val="24"/>
          <w:szCs w:val="24"/>
        </w:rPr>
        <w:t>№</w:t>
      </w:r>
      <w:r w:rsidR="00F24366">
        <w:rPr>
          <w:color w:val="000000"/>
          <w:sz w:val="24"/>
          <w:szCs w:val="24"/>
        </w:rPr>
        <w:t>10</w:t>
      </w:r>
      <w:r w:rsidR="00E25AB5">
        <w:rPr>
          <w:color w:val="000000"/>
          <w:sz w:val="24"/>
          <w:szCs w:val="24"/>
        </w:rPr>
        <w:t xml:space="preserve"> с   МОУ СОШ №</w:t>
      </w:r>
      <w:r w:rsidR="00F24366">
        <w:rPr>
          <w:color w:val="000000"/>
          <w:sz w:val="24"/>
          <w:szCs w:val="24"/>
        </w:rPr>
        <w:t>2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left="250"/>
        <w:jc w:val="both"/>
        <w:rPr>
          <w:sz w:val="24"/>
          <w:szCs w:val="24"/>
        </w:rPr>
      </w:pPr>
      <w:r w:rsidRPr="00B20DAD">
        <w:rPr>
          <w:color w:val="000000"/>
          <w:sz w:val="24"/>
          <w:szCs w:val="24"/>
        </w:rPr>
        <w:t>Работа с родителями осуществляется по основным направлениям:</w:t>
      </w:r>
    </w:p>
    <w:p w:rsidR="00BD7DAF" w:rsidRPr="00B20DAD" w:rsidRDefault="00BD7DAF" w:rsidP="00A5171D">
      <w:pPr>
        <w:shd w:val="clear" w:color="auto" w:fill="FFFFFF"/>
        <w:tabs>
          <w:tab w:val="left" w:pos="250"/>
        </w:tabs>
        <w:spacing w:after="0" w:line="240" w:lineRule="auto"/>
        <w:ind w:left="5"/>
        <w:jc w:val="both"/>
        <w:rPr>
          <w:color w:val="000000"/>
          <w:sz w:val="24"/>
          <w:szCs w:val="24"/>
        </w:rPr>
      </w:pPr>
      <w:r w:rsidRPr="00B20DAD">
        <w:rPr>
          <w:color w:val="000000"/>
          <w:spacing w:val="-25"/>
          <w:sz w:val="24"/>
          <w:szCs w:val="24"/>
        </w:rPr>
        <w:t>1.</w:t>
      </w:r>
      <w:r w:rsidRPr="00B20DAD">
        <w:rPr>
          <w:color w:val="000000"/>
          <w:sz w:val="24"/>
          <w:szCs w:val="24"/>
        </w:rPr>
        <w:tab/>
      </w:r>
      <w:r w:rsidRPr="00B20DAD">
        <w:rPr>
          <w:color w:val="000000"/>
          <w:spacing w:val="-3"/>
          <w:sz w:val="24"/>
          <w:szCs w:val="24"/>
        </w:rPr>
        <w:t xml:space="preserve">Пропаганда психолого — педагогических знаний организуется через собрания, консультации, </w:t>
      </w:r>
      <w:r w:rsidRPr="00B20DAD">
        <w:rPr>
          <w:color w:val="000000"/>
          <w:sz w:val="24"/>
          <w:szCs w:val="24"/>
        </w:rPr>
        <w:t>беседы и оформление наглядно - информационных блоков.</w:t>
      </w:r>
    </w:p>
    <w:p w:rsidR="00BD7DAF" w:rsidRPr="00B20DAD" w:rsidRDefault="00BD7DAF" w:rsidP="00A5171D">
      <w:pPr>
        <w:shd w:val="clear" w:color="auto" w:fill="FFFFFF"/>
        <w:tabs>
          <w:tab w:val="left" w:pos="250"/>
        </w:tabs>
        <w:spacing w:after="0" w:line="240" w:lineRule="auto"/>
        <w:ind w:left="5"/>
        <w:jc w:val="both"/>
        <w:rPr>
          <w:sz w:val="24"/>
          <w:szCs w:val="24"/>
        </w:rPr>
      </w:pPr>
      <w:r w:rsidRPr="00B20DAD">
        <w:rPr>
          <w:color w:val="000000"/>
          <w:sz w:val="24"/>
          <w:szCs w:val="24"/>
        </w:rPr>
        <w:t xml:space="preserve"> В вестибюлях каждой возрастной группы сосредоточен материал для родителей по разделам:</w:t>
      </w:r>
    </w:p>
    <w:p w:rsidR="00BD7DAF" w:rsidRPr="00B20DAD" w:rsidRDefault="00BD7DAF" w:rsidP="00FB79C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color w:val="000000"/>
          <w:sz w:val="24"/>
          <w:szCs w:val="24"/>
        </w:rPr>
      </w:pPr>
      <w:r w:rsidRPr="00B20DAD">
        <w:rPr>
          <w:color w:val="000000"/>
          <w:sz w:val="24"/>
          <w:szCs w:val="24"/>
        </w:rPr>
        <w:t>Вопросы педагогики и психологии</w:t>
      </w:r>
    </w:p>
    <w:p w:rsidR="00BD7DAF" w:rsidRPr="00B20DAD" w:rsidRDefault="00BD7DAF" w:rsidP="00FB79C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color w:val="000000"/>
          <w:sz w:val="24"/>
          <w:szCs w:val="24"/>
        </w:rPr>
      </w:pPr>
      <w:r w:rsidRPr="00B20DAD">
        <w:rPr>
          <w:color w:val="000000"/>
          <w:spacing w:val="-1"/>
          <w:sz w:val="24"/>
          <w:szCs w:val="24"/>
        </w:rPr>
        <w:t>Санпросвет работа</w:t>
      </w:r>
    </w:p>
    <w:p w:rsidR="00BD7DAF" w:rsidRPr="00B20DAD" w:rsidRDefault="00BD7DAF" w:rsidP="00FB79C1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color w:val="000000"/>
          <w:sz w:val="24"/>
          <w:szCs w:val="24"/>
        </w:rPr>
      </w:pPr>
      <w:r w:rsidRPr="00B20DAD">
        <w:rPr>
          <w:color w:val="000000"/>
          <w:sz w:val="24"/>
          <w:szCs w:val="24"/>
        </w:rPr>
        <w:t>Детское творчество</w:t>
      </w:r>
    </w:p>
    <w:p w:rsidR="00BD7DAF" w:rsidRPr="00B20DAD" w:rsidRDefault="00BD7DAF" w:rsidP="00A5171D">
      <w:pPr>
        <w:shd w:val="clear" w:color="auto" w:fill="FFFFFF"/>
        <w:tabs>
          <w:tab w:val="left" w:pos="250"/>
        </w:tabs>
        <w:spacing w:after="0" w:line="240" w:lineRule="auto"/>
        <w:ind w:left="5" w:right="-27"/>
        <w:jc w:val="both"/>
        <w:rPr>
          <w:sz w:val="24"/>
          <w:szCs w:val="24"/>
        </w:rPr>
      </w:pPr>
      <w:r w:rsidRPr="00B20DAD">
        <w:rPr>
          <w:color w:val="000000"/>
          <w:spacing w:val="-13"/>
          <w:sz w:val="24"/>
          <w:szCs w:val="24"/>
        </w:rPr>
        <w:t>2.</w:t>
      </w:r>
      <w:r w:rsidRPr="00B20DAD">
        <w:rPr>
          <w:color w:val="000000"/>
          <w:sz w:val="24"/>
          <w:szCs w:val="24"/>
        </w:rPr>
        <w:tab/>
      </w:r>
      <w:proofErr w:type="gramStart"/>
      <w:r w:rsidRPr="00B20DAD">
        <w:rPr>
          <w:color w:val="000000"/>
          <w:spacing w:val="-1"/>
          <w:sz w:val="24"/>
          <w:szCs w:val="24"/>
        </w:rPr>
        <w:t xml:space="preserve">Обследование, изучение семьи организуется воспитателями, заведующей, педагогом - </w:t>
      </w:r>
      <w:r w:rsidRPr="00B20DAD">
        <w:rPr>
          <w:color w:val="000000"/>
          <w:sz w:val="24"/>
          <w:szCs w:val="24"/>
        </w:rPr>
        <w:t>психологом при этом используются следующие методы: наблюдение, анкетирование, собеседование, консультирование, составление социальных характеристик</w:t>
      </w:r>
      <w:proofErr w:type="gramEnd"/>
    </w:p>
    <w:p w:rsidR="00BD7DAF" w:rsidRPr="00B20DAD" w:rsidRDefault="00BD7DAF" w:rsidP="00A5171D">
      <w:pPr>
        <w:shd w:val="clear" w:color="auto" w:fill="FFFFFF"/>
        <w:spacing w:after="0" w:line="240" w:lineRule="auto"/>
        <w:ind w:left="5" w:firstLine="302"/>
        <w:jc w:val="both"/>
        <w:rPr>
          <w:sz w:val="24"/>
          <w:szCs w:val="24"/>
        </w:rPr>
      </w:pPr>
      <w:r w:rsidRPr="00B20DAD">
        <w:rPr>
          <w:color w:val="000000"/>
          <w:spacing w:val="-1"/>
          <w:sz w:val="24"/>
          <w:szCs w:val="24"/>
        </w:rPr>
        <w:t xml:space="preserve">Активное вовлечение родителей в педагогический процесс осуществляется через проведение </w:t>
      </w:r>
      <w:r w:rsidRPr="00B20DAD">
        <w:rPr>
          <w:color w:val="000000"/>
          <w:sz w:val="24"/>
          <w:szCs w:val="24"/>
        </w:rPr>
        <w:t xml:space="preserve">совместных спортивных мероприятий, праздников, экологических акций, вечеров вопросов и </w:t>
      </w:r>
      <w:r w:rsidRPr="00B20DAD">
        <w:rPr>
          <w:color w:val="000000"/>
          <w:spacing w:val="-1"/>
          <w:sz w:val="24"/>
          <w:szCs w:val="24"/>
        </w:rPr>
        <w:t>ответов. На должном уровне организуется работа педагогами ДОУ по обобщению семейного воспитания. Имеются протоколы ведения общих родительских собраний.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left="10" w:firstLine="302"/>
        <w:jc w:val="both"/>
        <w:rPr>
          <w:sz w:val="24"/>
          <w:szCs w:val="24"/>
        </w:rPr>
      </w:pPr>
      <w:r w:rsidRPr="00B20DAD">
        <w:rPr>
          <w:color w:val="000000"/>
          <w:spacing w:val="-1"/>
          <w:sz w:val="24"/>
          <w:szCs w:val="24"/>
        </w:rPr>
        <w:t>Организация предметно - развивающего пространства в группе соответствует возрасту детей,</w:t>
      </w:r>
      <w:r w:rsidR="00596199">
        <w:rPr>
          <w:color w:val="000000"/>
          <w:spacing w:val="-1"/>
          <w:sz w:val="24"/>
          <w:szCs w:val="24"/>
        </w:rPr>
        <w:t xml:space="preserve"> </w:t>
      </w:r>
      <w:r w:rsidRPr="00B20DAD">
        <w:rPr>
          <w:color w:val="000000"/>
          <w:sz w:val="24"/>
          <w:szCs w:val="24"/>
        </w:rPr>
        <w:t xml:space="preserve">стандартам дошкольного образования, обеспечивает охрану прав на здоровье, развитие </w:t>
      </w:r>
      <w:r w:rsidRPr="00B20DAD">
        <w:rPr>
          <w:color w:val="000000"/>
          <w:spacing w:val="-1"/>
          <w:sz w:val="24"/>
          <w:szCs w:val="24"/>
        </w:rPr>
        <w:t>индивидуальности каждого ребенка.</w:t>
      </w:r>
    </w:p>
    <w:p w:rsidR="00BD7DAF" w:rsidRPr="00930201" w:rsidRDefault="00BD7DAF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67F71" w:rsidRPr="00F67F71" w:rsidRDefault="00F67F71" w:rsidP="00F67F71">
      <w:pPr>
        <w:spacing w:after="0" w:line="312" w:lineRule="atLeast"/>
        <w:rPr>
          <w:rFonts w:ascii="Book Antiqua" w:hAnsi="Book Antiqua"/>
          <w:color w:val="000000"/>
          <w:sz w:val="28"/>
          <w:szCs w:val="28"/>
        </w:rPr>
      </w:pPr>
      <w:r w:rsidRPr="00F67F71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Анализ </w:t>
      </w:r>
      <w:proofErr w:type="spellStart"/>
      <w:r w:rsidRPr="00F67F71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воспитательно</w:t>
      </w:r>
      <w:proofErr w:type="spellEnd"/>
      <w:r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 –</w:t>
      </w:r>
      <w:r w:rsidRPr="00F67F71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 образовательной</w:t>
      </w:r>
      <w:r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 </w:t>
      </w:r>
      <w:r w:rsidRPr="00F67F71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 xml:space="preserve"> деятельности</w:t>
      </w:r>
    </w:p>
    <w:p w:rsidR="00F67F71" w:rsidRPr="006F116F" w:rsidRDefault="00F67F71" w:rsidP="00F67F71">
      <w:pPr>
        <w:spacing w:after="120" w:line="312" w:lineRule="atLeast"/>
        <w:rPr>
          <w:color w:val="000000"/>
          <w:sz w:val="27"/>
          <w:szCs w:val="27"/>
        </w:rPr>
      </w:pPr>
      <w:r w:rsidRPr="006F116F">
        <w:rPr>
          <w:color w:val="000000"/>
          <w:sz w:val="27"/>
          <w:szCs w:val="27"/>
        </w:rPr>
        <w:t> 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  <w:u w:val="single"/>
        </w:rPr>
        <w:t>ЦЕЛЬ</w:t>
      </w:r>
      <w:r w:rsidRPr="00BE0AB4">
        <w:rPr>
          <w:color w:val="000000"/>
          <w:sz w:val="24"/>
          <w:szCs w:val="24"/>
        </w:rPr>
        <w:t>:  Оценка качества деятельности детского сада.</w:t>
      </w:r>
    </w:p>
    <w:p w:rsidR="00F67F71" w:rsidRPr="00BE0AB4" w:rsidRDefault="00F67F71" w:rsidP="00BF192C">
      <w:pPr>
        <w:numPr>
          <w:ilvl w:val="0"/>
          <w:numId w:val="9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Основные направления анализа:</w:t>
      </w:r>
    </w:p>
    <w:p w:rsidR="00F67F71" w:rsidRPr="00BE0AB4" w:rsidRDefault="00F67F71" w:rsidP="00BF192C">
      <w:pPr>
        <w:numPr>
          <w:ilvl w:val="0"/>
          <w:numId w:val="10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оптимальность выбора образовательных программ и технологий;</w:t>
      </w:r>
    </w:p>
    <w:p w:rsidR="00F67F71" w:rsidRPr="00BE0AB4" w:rsidRDefault="00F67F71" w:rsidP="00BF192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результативность педагогического процесса (по отношению ко всем субъектам: дети, воспитатели и специалисты, родители);</w:t>
      </w:r>
    </w:p>
    <w:p w:rsidR="00F67F71" w:rsidRDefault="00F67F71" w:rsidP="00BF192C">
      <w:pPr>
        <w:numPr>
          <w:ilvl w:val="0"/>
          <w:numId w:val="10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реализация государственного образовательного стандарта.</w:t>
      </w:r>
    </w:p>
    <w:p w:rsidR="00697293" w:rsidRPr="00BE0AB4" w:rsidRDefault="00697293" w:rsidP="00697293">
      <w:pPr>
        <w:spacing w:after="0" w:line="240" w:lineRule="auto"/>
        <w:ind w:left="240"/>
        <w:jc w:val="both"/>
        <w:rPr>
          <w:color w:val="000000"/>
          <w:sz w:val="24"/>
          <w:szCs w:val="24"/>
        </w:rPr>
      </w:pPr>
    </w:p>
    <w:p w:rsidR="00F67F71" w:rsidRPr="00BF192C" w:rsidRDefault="00F67F71" w:rsidP="00BF192C">
      <w:pPr>
        <w:pStyle w:val="a4"/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F192C">
        <w:rPr>
          <w:color w:val="000000"/>
          <w:sz w:val="24"/>
          <w:szCs w:val="24"/>
        </w:rPr>
        <w:t>Актуальные проблемы:</w:t>
      </w:r>
    </w:p>
    <w:p w:rsidR="00F67F71" w:rsidRPr="00BE0AB4" w:rsidRDefault="00F67F71" w:rsidP="00BF192C">
      <w:pPr>
        <w:numPr>
          <w:ilvl w:val="0"/>
          <w:numId w:val="12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здоровье и охрана здоровья;</w:t>
      </w:r>
    </w:p>
    <w:p w:rsidR="00F67F71" w:rsidRPr="00BE0AB4" w:rsidRDefault="00F67F71" w:rsidP="00BF192C">
      <w:pPr>
        <w:numPr>
          <w:ilvl w:val="0"/>
          <w:numId w:val="12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гуманизация педагогического процесса – реализация личностно – ориентированной модели воспитания;</w:t>
      </w:r>
    </w:p>
    <w:p w:rsidR="00F67F71" w:rsidRPr="00BE0AB4" w:rsidRDefault="00F67F71" w:rsidP="00BF192C">
      <w:pPr>
        <w:numPr>
          <w:ilvl w:val="0"/>
          <w:numId w:val="12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развитие ребенка как субъекта разнообразных детских деятельностей;</w:t>
      </w:r>
    </w:p>
    <w:p w:rsidR="00F67F71" w:rsidRPr="00BE0AB4" w:rsidRDefault="00F67F71" w:rsidP="00BF192C">
      <w:pPr>
        <w:numPr>
          <w:ilvl w:val="0"/>
          <w:numId w:val="12"/>
        </w:numPr>
        <w:spacing w:after="0" w:line="240" w:lineRule="auto"/>
        <w:ind w:left="240" w:hanging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системный анализ качества педагогического процесса;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lastRenderedPageBreak/>
        <w:t>         Предметно-пространственная организация помещений педагогически целесообразна, отличается  высокой культурой, создает комфортное настроение, способствует эмоциональному благополучию детей. Развивающая среда групповых помещений организована с учетом возрастных особенностей,</w:t>
      </w:r>
      <w:r w:rsidR="00554EE5" w:rsidRPr="00BE0AB4">
        <w:rPr>
          <w:color w:val="000000"/>
          <w:sz w:val="24"/>
          <w:szCs w:val="24"/>
        </w:rPr>
        <w:t xml:space="preserve"> потребностей и интересов детей</w:t>
      </w:r>
      <w:r w:rsidRPr="00BE0AB4">
        <w:rPr>
          <w:color w:val="000000"/>
          <w:sz w:val="24"/>
          <w:szCs w:val="24"/>
        </w:rPr>
        <w:t>. Функциональное назначение помещений, их оформление приближены к домашним условиям. Групповые помещения оснащены современными техническими средствами.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Благоприятные условия в ДОУ созданы для художественно-эстетического развития воспитанников: музыкальный зал, библиотека, галерея детских работ, мин</w:t>
      </w:r>
      <w:proofErr w:type="gramStart"/>
      <w:r w:rsidRPr="00BE0AB4">
        <w:rPr>
          <w:color w:val="000000"/>
          <w:sz w:val="24"/>
          <w:szCs w:val="24"/>
        </w:rPr>
        <w:t>и-</w:t>
      </w:r>
      <w:proofErr w:type="gramEnd"/>
      <w:r w:rsidRPr="00BE0AB4">
        <w:rPr>
          <w:color w:val="000000"/>
          <w:sz w:val="24"/>
          <w:szCs w:val="24"/>
        </w:rPr>
        <w:t xml:space="preserve"> изостудии в группах.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С целью корректировки информации для детей  в соответствии с возрастом и новыми условиями в предметно - развивающей      среде ДОУ создан уголок </w:t>
      </w:r>
      <w:r w:rsidR="00A9651B" w:rsidRPr="00BE0AB4">
        <w:rPr>
          <w:color w:val="000000"/>
          <w:sz w:val="24"/>
          <w:szCs w:val="24"/>
        </w:rPr>
        <w:t>русской избы</w:t>
      </w:r>
      <w:r w:rsidRPr="00BE0AB4">
        <w:rPr>
          <w:color w:val="000000"/>
          <w:sz w:val="24"/>
          <w:szCs w:val="24"/>
        </w:rPr>
        <w:t>. Эта работа  осуществлена творческой группой.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Во всех групповых комнатах оформлены уголки по патриотическому воспитанию. Силами сотрудников и родителей удалось собрать большое количество экспонатов.</w:t>
      </w:r>
    </w:p>
    <w:p w:rsidR="00F67F71" w:rsidRPr="00BE0AB4" w:rsidRDefault="00F67F71" w:rsidP="00BE0AB4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Анализируя познавательное развитие детей, можно отметить, что созданы для этого благоприятные условия: в группах оформлены центры познавательной экспериментальной деятельности: «</w:t>
      </w:r>
      <w:r w:rsidR="00BE0AB4" w:rsidRPr="00BE0AB4">
        <w:rPr>
          <w:color w:val="000000"/>
          <w:sz w:val="24"/>
          <w:szCs w:val="24"/>
        </w:rPr>
        <w:t>экологические уголки»</w:t>
      </w:r>
      <w:r w:rsidRPr="00BE0AB4">
        <w:rPr>
          <w:color w:val="000000"/>
          <w:sz w:val="24"/>
          <w:szCs w:val="24"/>
        </w:rPr>
        <w:t>.  </w:t>
      </w:r>
    </w:p>
    <w:p w:rsidR="00BE0AB4" w:rsidRPr="00BE0AB4" w:rsidRDefault="00BE0AB4" w:rsidP="00BE0AB4">
      <w:pPr>
        <w:spacing w:after="120" w:line="312" w:lineRule="atLeast"/>
        <w:jc w:val="both"/>
        <w:rPr>
          <w:color w:val="000000"/>
          <w:sz w:val="24"/>
          <w:szCs w:val="24"/>
        </w:rPr>
      </w:pP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    Педагоги ДОУ имеют достаточный объем методического обеспечения </w:t>
      </w:r>
      <w:r w:rsidR="00BE0AB4">
        <w:rPr>
          <w:color w:val="000000"/>
          <w:sz w:val="24"/>
          <w:szCs w:val="24"/>
        </w:rPr>
        <w:t>для</w:t>
      </w:r>
      <w:r w:rsidRPr="00BE0AB4">
        <w:rPr>
          <w:color w:val="000000"/>
          <w:sz w:val="24"/>
          <w:szCs w:val="24"/>
        </w:rPr>
        <w:t xml:space="preserve"> </w:t>
      </w:r>
      <w:r w:rsidR="00BE0AB4" w:rsidRPr="00B20DAD">
        <w:rPr>
          <w:sz w:val="24"/>
          <w:szCs w:val="24"/>
        </w:rPr>
        <w:t xml:space="preserve">реализации государственной комплексной «Программы воспитания и обучения в детском саду» под редакцией </w:t>
      </w:r>
      <w:proofErr w:type="spellStart"/>
      <w:r w:rsidR="00BE0AB4" w:rsidRPr="00B20DAD">
        <w:rPr>
          <w:sz w:val="24"/>
          <w:szCs w:val="24"/>
        </w:rPr>
        <w:t>М.Васильевой</w:t>
      </w:r>
      <w:proofErr w:type="spellEnd"/>
      <w:r w:rsidRPr="00BE0AB4">
        <w:rPr>
          <w:color w:val="000000"/>
          <w:sz w:val="24"/>
          <w:szCs w:val="24"/>
        </w:rPr>
        <w:t>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    В детском саду используются современные формы организации обучения: занятия проводятся по подгруппам, которые формируются в зависимости от темпов  развития, состояния здоровья и с учетом интересов и потребностей детей. Обеспечивается баланс между занятиями, регламентированной деятельностью и свободным временем ребенка, соблюдается баланс между разными видами активности детей, проводятся гигиенические мероприятия по профилактике утомления детей.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    Педагоги ДОУ  углубленно занимаются вопросами ознакомления  детей с «малой» Родиной –</w:t>
      </w:r>
      <w:r w:rsidR="009E688F">
        <w:rPr>
          <w:color w:val="000000"/>
          <w:sz w:val="24"/>
          <w:szCs w:val="24"/>
        </w:rPr>
        <w:t xml:space="preserve"> </w:t>
      </w:r>
      <w:r w:rsidRPr="00BE0AB4">
        <w:rPr>
          <w:color w:val="000000"/>
          <w:sz w:val="24"/>
          <w:szCs w:val="24"/>
        </w:rPr>
        <w:t xml:space="preserve">родным городом. </w:t>
      </w:r>
      <w:proofErr w:type="gramStart"/>
      <w:r w:rsidRPr="00BE0AB4">
        <w:rPr>
          <w:color w:val="000000"/>
          <w:sz w:val="24"/>
          <w:szCs w:val="24"/>
        </w:rPr>
        <w:t>Обобщён</w:t>
      </w:r>
      <w:proofErr w:type="gramEnd"/>
      <w:r w:rsidRPr="00BE0AB4">
        <w:rPr>
          <w:color w:val="000000"/>
          <w:sz w:val="24"/>
          <w:szCs w:val="24"/>
        </w:rPr>
        <w:t xml:space="preserve"> опыты по данной теме: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-  «Воспитание любви к «малой» Родине. Знакомство детей с историей родного города» (воспитатель </w:t>
      </w:r>
      <w:proofErr w:type="spellStart"/>
      <w:r w:rsidR="009E688F">
        <w:rPr>
          <w:color w:val="000000"/>
          <w:sz w:val="24"/>
          <w:szCs w:val="24"/>
        </w:rPr>
        <w:t>Пузакова</w:t>
      </w:r>
      <w:proofErr w:type="spellEnd"/>
      <w:r w:rsidRPr="00BE0AB4">
        <w:rPr>
          <w:color w:val="000000"/>
          <w:sz w:val="24"/>
          <w:szCs w:val="24"/>
        </w:rPr>
        <w:t xml:space="preserve"> Т.</w:t>
      </w:r>
      <w:r w:rsidR="009E688F">
        <w:rPr>
          <w:color w:val="000000"/>
          <w:sz w:val="24"/>
          <w:szCs w:val="24"/>
        </w:rPr>
        <w:t>И</w:t>
      </w:r>
      <w:r w:rsidRPr="00BE0AB4">
        <w:rPr>
          <w:color w:val="000000"/>
          <w:sz w:val="24"/>
          <w:szCs w:val="24"/>
        </w:rPr>
        <w:t>.).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       Разработан план </w:t>
      </w:r>
      <w:r w:rsidR="000B4592">
        <w:rPr>
          <w:color w:val="000000"/>
          <w:sz w:val="24"/>
          <w:szCs w:val="24"/>
        </w:rPr>
        <w:t>работы с детьми</w:t>
      </w:r>
      <w:r w:rsidRPr="00BE0AB4">
        <w:rPr>
          <w:color w:val="000000"/>
          <w:sz w:val="24"/>
          <w:szCs w:val="24"/>
        </w:rPr>
        <w:t xml:space="preserve">. Систематически организуются </w:t>
      </w:r>
      <w:r w:rsidR="000B4592">
        <w:rPr>
          <w:color w:val="000000"/>
          <w:sz w:val="24"/>
          <w:szCs w:val="24"/>
        </w:rPr>
        <w:t xml:space="preserve">детские и </w:t>
      </w:r>
      <w:r w:rsidRPr="00BE0AB4">
        <w:rPr>
          <w:color w:val="000000"/>
          <w:sz w:val="24"/>
          <w:szCs w:val="24"/>
        </w:rPr>
        <w:t>передвижные выставки.</w:t>
      </w:r>
    </w:p>
    <w:p w:rsidR="00F67F71" w:rsidRPr="00BE0AB4" w:rsidRDefault="00F67F71" w:rsidP="000F55B0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 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Совершенствовать уровень </w:t>
      </w:r>
      <w:proofErr w:type="spellStart"/>
      <w:r w:rsidRPr="00BE0AB4">
        <w:rPr>
          <w:color w:val="000000"/>
          <w:sz w:val="24"/>
          <w:szCs w:val="24"/>
        </w:rPr>
        <w:t>воспитательно</w:t>
      </w:r>
      <w:proofErr w:type="spellEnd"/>
      <w:r w:rsidRPr="00BE0AB4">
        <w:rPr>
          <w:color w:val="000000"/>
          <w:sz w:val="24"/>
          <w:szCs w:val="24"/>
        </w:rPr>
        <w:t xml:space="preserve">-образовательной деятельности коллектив предполагает посредством изучения и адаптации к своим условиям опыта работы детских садов города </w:t>
      </w:r>
      <w:r w:rsidR="000F55B0">
        <w:rPr>
          <w:color w:val="000000"/>
          <w:sz w:val="24"/>
          <w:szCs w:val="24"/>
        </w:rPr>
        <w:t>Орехово-Зуево</w:t>
      </w:r>
      <w:r w:rsidRPr="00BE0AB4">
        <w:rPr>
          <w:color w:val="000000"/>
          <w:sz w:val="24"/>
          <w:szCs w:val="24"/>
        </w:rPr>
        <w:t>,  методических современных источников</w:t>
      </w:r>
      <w:r w:rsidR="000F55B0">
        <w:rPr>
          <w:color w:val="000000"/>
          <w:sz w:val="24"/>
          <w:szCs w:val="24"/>
        </w:rPr>
        <w:t>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Последовательная работа воспитателей с воспитанниками в усвоени</w:t>
      </w:r>
      <w:r w:rsidR="000F55B0">
        <w:rPr>
          <w:color w:val="000000"/>
          <w:sz w:val="24"/>
          <w:szCs w:val="24"/>
        </w:rPr>
        <w:t>и</w:t>
      </w:r>
      <w:r w:rsidRPr="00BE0AB4">
        <w:rPr>
          <w:color w:val="000000"/>
          <w:sz w:val="24"/>
          <w:szCs w:val="24"/>
        </w:rPr>
        <w:t xml:space="preserve"> программного материала дала хорошие результаты - воспитанники детского сада легко адаптируются к обучению в школе, умеют общаться  со сверстниками, толерантны.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lastRenderedPageBreak/>
        <w:t>Музыкальным руководителем в настоящее время  проводится работа по развитию творческих способностей детей, в соответствии с их возможностями и возрастными особенностями, проводятся отчетные концерты для родителей.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  <w:u w:val="single"/>
        </w:rPr>
        <w:t>Проблема</w:t>
      </w:r>
      <w:r w:rsidRPr="00BE0AB4">
        <w:rPr>
          <w:i/>
          <w:iCs/>
          <w:color w:val="000000"/>
          <w:sz w:val="24"/>
          <w:szCs w:val="24"/>
        </w:rPr>
        <w:t> </w:t>
      </w:r>
      <w:r w:rsidRPr="00BE0AB4">
        <w:rPr>
          <w:color w:val="000000"/>
          <w:sz w:val="24"/>
          <w:szCs w:val="24"/>
        </w:rPr>
        <w:t>состоит в том, что: в   состав педагогов  за последнее время  вошло много молодых специалис</w:t>
      </w:r>
      <w:r w:rsidR="0068731F">
        <w:rPr>
          <w:color w:val="000000"/>
          <w:sz w:val="24"/>
          <w:szCs w:val="24"/>
        </w:rPr>
        <w:t>тов, не имеющих опыта работы</w:t>
      </w:r>
      <w:r w:rsidRPr="00BE0AB4">
        <w:rPr>
          <w:color w:val="000000"/>
          <w:sz w:val="24"/>
          <w:szCs w:val="24"/>
        </w:rPr>
        <w:t xml:space="preserve">, испытывающих трудности в </w:t>
      </w:r>
      <w:r w:rsidR="0068731F">
        <w:rPr>
          <w:color w:val="000000"/>
          <w:sz w:val="24"/>
          <w:szCs w:val="24"/>
        </w:rPr>
        <w:t>п</w:t>
      </w:r>
      <w:r w:rsidR="0068731F" w:rsidRPr="00BE0AB4">
        <w:rPr>
          <w:color w:val="000000"/>
          <w:sz w:val="24"/>
          <w:szCs w:val="24"/>
        </w:rPr>
        <w:t>одборе</w:t>
      </w:r>
      <w:r w:rsidRPr="00BE0AB4">
        <w:rPr>
          <w:color w:val="000000"/>
          <w:sz w:val="24"/>
          <w:szCs w:val="24"/>
        </w:rPr>
        <w:t xml:space="preserve"> материала, в регулировании объема информации, ее сложности, в реализации программных  способов обучения.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  <w:u w:val="single"/>
        </w:rPr>
        <w:t>Решение данной проблемы</w:t>
      </w:r>
      <w:r w:rsidRPr="00BE0AB4">
        <w:rPr>
          <w:color w:val="000000"/>
          <w:sz w:val="24"/>
          <w:szCs w:val="24"/>
        </w:rPr>
        <w:t xml:space="preserve"> коллектив видит в своевременном посещении курсов повышения квалификации,  регулярном самообразовании  воспитателей,   в организации в детском саду  серии различных методических обучающих мероприятий для повышения методического мастерства и уровня профессионализма воспитателей, в обмене педагогическим опытом внутри детского сада. 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i/>
          <w:iCs/>
          <w:color w:val="000000"/>
          <w:sz w:val="24"/>
          <w:szCs w:val="24"/>
        </w:rPr>
        <w:t> 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Одним из главных направлений работы ДОУ является обеспечение благоприятных условий сохранения и укрепления здоровья детей.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    </w:t>
      </w:r>
      <w:proofErr w:type="spellStart"/>
      <w:r w:rsidRPr="00BE0AB4">
        <w:rPr>
          <w:color w:val="000000"/>
          <w:sz w:val="24"/>
          <w:szCs w:val="24"/>
        </w:rPr>
        <w:t>Профилактико</w:t>
      </w:r>
      <w:proofErr w:type="spellEnd"/>
      <w:r w:rsidRPr="00BE0AB4">
        <w:rPr>
          <w:color w:val="000000"/>
          <w:sz w:val="24"/>
          <w:szCs w:val="24"/>
        </w:rPr>
        <w:t xml:space="preserve"> - оздоровительная работа строится на основе ежегодного анализа заболеваемости за предыдущие годы, индивидуальных данных состояния здоровья детей, уровня их физического развития.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    Для выявления индивидуальных особенностей каждого ребенка, создания целостного психологического портрета </w:t>
      </w:r>
      <w:r w:rsidR="001F700D">
        <w:rPr>
          <w:color w:val="000000"/>
          <w:sz w:val="24"/>
          <w:szCs w:val="24"/>
        </w:rPr>
        <w:t>в ДОУ</w:t>
      </w:r>
      <w:r w:rsidRPr="00BE0AB4">
        <w:rPr>
          <w:color w:val="000000"/>
          <w:sz w:val="24"/>
          <w:szCs w:val="24"/>
        </w:rPr>
        <w:t xml:space="preserve"> использу</w:t>
      </w:r>
      <w:r w:rsidR="001F700D">
        <w:rPr>
          <w:color w:val="000000"/>
          <w:sz w:val="24"/>
          <w:szCs w:val="24"/>
        </w:rPr>
        <w:t>ются</w:t>
      </w:r>
      <w:r w:rsidRPr="00BE0AB4">
        <w:rPr>
          <w:color w:val="000000"/>
          <w:sz w:val="24"/>
          <w:szCs w:val="24"/>
        </w:rPr>
        <w:t xml:space="preserve"> диагностики познавательной</w:t>
      </w:r>
      <w:r w:rsidR="001F700D">
        <w:rPr>
          <w:color w:val="000000"/>
          <w:sz w:val="24"/>
          <w:szCs w:val="24"/>
        </w:rPr>
        <w:t>, эмоционально-личностной сферы. Ведётся</w:t>
      </w:r>
      <w:r w:rsidRPr="00BE0AB4">
        <w:rPr>
          <w:color w:val="000000"/>
          <w:sz w:val="24"/>
          <w:szCs w:val="24"/>
        </w:rPr>
        <w:t xml:space="preserve"> подготовк</w:t>
      </w:r>
      <w:r w:rsidR="001F700D">
        <w:rPr>
          <w:color w:val="000000"/>
          <w:sz w:val="24"/>
          <w:szCs w:val="24"/>
        </w:rPr>
        <w:t>а</w:t>
      </w:r>
      <w:r w:rsidRPr="00BE0AB4">
        <w:rPr>
          <w:color w:val="000000"/>
          <w:sz w:val="24"/>
          <w:szCs w:val="24"/>
        </w:rPr>
        <w:t xml:space="preserve"> детей к школьному обучению, применя</w:t>
      </w:r>
      <w:r w:rsidR="001F700D">
        <w:rPr>
          <w:color w:val="000000"/>
          <w:sz w:val="24"/>
          <w:szCs w:val="24"/>
        </w:rPr>
        <w:t>ются</w:t>
      </w:r>
      <w:r w:rsidRPr="00BE0AB4">
        <w:rPr>
          <w:color w:val="000000"/>
          <w:sz w:val="24"/>
          <w:szCs w:val="24"/>
        </w:rPr>
        <w:t xml:space="preserve"> на</w:t>
      </w:r>
      <w:r w:rsidR="000C7246">
        <w:rPr>
          <w:color w:val="000000"/>
          <w:sz w:val="24"/>
          <w:szCs w:val="24"/>
        </w:rPr>
        <w:t xml:space="preserve"> практике современные методики: </w:t>
      </w:r>
      <w:proofErr w:type="spellStart"/>
      <w:r w:rsidRPr="00BE0AB4">
        <w:rPr>
          <w:color w:val="000000"/>
          <w:sz w:val="24"/>
          <w:szCs w:val="24"/>
        </w:rPr>
        <w:t>Венгер</w:t>
      </w:r>
      <w:proofErr w:type="spellEnd"/>
      <w:r w:rsidR="0068731F">
        <w:rPr>
          <w:color w:val="000000"/>
          <w:sz w:val="24"/>
          <w:szCs w:val="24"/>
        </w:rPr>
        <w:t xml:space="preserve"> </w:t>
      </w:r>
      <w:r w:rsidRPr="00BE0AB4">
        <w:rPr>
          <w:color w:val="000000"/>
          <w:sz w:val="24"/>
          <w:szCs w:val="24"/>
        </w:rPr>
        <w:t xml:space="preserve">А.А. «Графический диктант», </w:t>
      </w:r>
      <w:proofErr w:type="spellStart"/>
      <w:r w:rsidRPr="00BE0AB4">
        <w:rPr>
          <w:color w:val="000000"/>
          <w:sz w:val="24"/>
          <w:szCs w:val="24"/>
        </w:rPr>
        <w:t>Лурия</w:t>
      </w:r>
      <w:proofErr w:type="spellEnd"/>
      <w:r w:rsidRPr="00BE0AB4">
        <w:rPr>
          <w:color w:val="000000"/>
          <w:sz w:val="24"/>
          <w:szCs w:val="24"/>
        </w:rPr>
        <w:t xml:space="preserve"> А.Р. «Методика</w:t>
      </w:r>
      <w:r w:rsidR="000C7246">
        <w:rPr>
          <w:color w:val="000000"/>
          <w:sz w:val="24"/>
          <w:szCs w:val="24"/>
        </w:rPr>
        <w:t xml:space="preserve"> </w:t>
      </w:r>
      <w:r w:rsidRPr="00BE0AB4">
        <w:rPr>
          <w:color w:val="000000"/>
          <w:sz w:val="24"/>
          <w:szCs w:val="24"/>
        </w:rPr>
        <w:t xml:space="preserve">10 слов», Г.Ф. Кумарина «Комплексная методика «Готовность детей к школе»,  Керн  </w:t>
      </w:r>
      <w:proofErr w:type="spellStart"/>
      <w:r w:rsidRPr="00BE0AB4">
        <w:rPr>
          <w:color w:val="000000"/>
          <w:sz w:val="24"/>
          <w:szCs w:val="24"/>
        </w:rPr>
        <w:t>Йирасик</w:t>
      </w:r>
      <w:proofErr w:type="spellEnd"/>
      <w:r w:rsidRPr="00BE0AB4">
        <w:rPr>
          <w:color w:val="000000"/>
          <w:sz w:val="24"/>
          <w:szCs w:val="24"/>
        </w:rPr>
        <w:t xml:space="preserve"> «Ориентировочный тест школьной зрелости», Т.А. </w:t>
      </w:r>
      <w:proofErr w:type="spellStart"/>
      <w:r w:rsidRPr="00BE0AB4">
        <w:rPr>
          <w:color w:val="000000"/>
          <w:sz w:val="24"/>
          <w:szCs w:val="24"/>
        </w:rPr>
        <w:t>Нежнова</w:t>
      </w:r>
      <w:proofErr w:type="spellEnd"/>
      <w:r w:rsidRPr="00BE0AB4">
        <w:rPr>
          <w:color w:val="000000"/>
          <w:sz w:val="24"/>
          <w:szCs w:val="24"/>
        </w:rPr>
        <w:t xml:space="preserve"> «Стандартная беседа, </w:t>
      </w:r>
      <w:proofErr w:type="gramStart"/>
      <w:r w:rsidRPr="00BE0AB4">
        <w:rPr>
          <w:color w:val="000000"/>
          <w:sz w:val="24"/>
          <w:szCs w:val="24"/>
        </w:rPr>
        <w:t>направленная</w:t>
      </w:r>
      <w:proofErr w:type="gramEnd"/>
      <w:r w:rsidRPr="00BE0AB4">
        <w:rPr>
          <w:color w:val="000000"/>
          <w:sz w:val="24"/>
          <w:szCs w:val="24"/>
        </w:rPr>
        <w:t xml:space="preserve"> на изучение отношения детей  7 лет к школе и учению», Тестовый опросник </w:t>
      </w:r>
      <w:proofErr w:type="spellStart"/>
      <w:r w:rsidRPr="00BE0AB4">
        <w:rPr>
          <w:color w:val="000000"/>
          <w:sz w:val="24"/>
          <w:szCs w:val="24"/>
        </w:rPr>
        <w:t>Банкова</w:t>
      </w:r>
      <w:proofErr w:type="spellEnd"/>
      <w:r w:rsidRPr="00BE0AB4">
        <w:rPr>
          <w:color w:val="000000"/>
          <w:sz w:val="24"/>
          <w:szCs w:val="24"/>
        </w:rPr>
        <w:t xml:space="preserve"> на выявление представ</w:t>
      </w:r>
      <w:r w:rsidR="000C7246">
        <w:rPr>
          <w:color w:val="000000"/>
          <w:sz w:val="24"/>
          <w:szCs w:val="24"/>
        </w:rPr>
        <w:t>лений детей 7 лет об окружающем</w:t>
      </w:r>
      <w:r w:rsidRPr="00BE0AB4">
        <w:rPr>
          <w:color w:val="000000"/>
          <w:sz w:val="24"/>
          <w:szCs w:val="24"/>
        </w:rPr>
        <w:t>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    Результаты диагностики дают богатейший материал для понимания проблем у детей.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    </w:t>
      </w:r>
      <w:r w:rsidR="00D02D86">
        <w:rPr>
          <w:color w:val="000000"/>
          <w:sz w:val="24"/>
          <w:szCs w:val="24"/>
        </w:rPr>
        <w:t>Оздоровитель</w:t>
      </w:r>
      <w:r w:rsidRPr="00BE0AB4">
        <w:rPr>
          <w:color w:val="000000"/>
          <w:sz w:val="24"/>
          <w:szCs w:val="24"/>
        </w:rPr>
        <w:t>ная работа осуществляется  в виде развивающих занятий, которые проводятся в адекватной для каждого возраста форме – игре. В развивающие занятия включаются у</w:t>
      </w:r>
      <w:r w:rsidR="0068731F">
        <w:rPr>
          <w:color w:val="000000"/>
          <w:sz w:val="24"/>
          <w:szCs w:val="24"/>
        </w:rPr>
        <w:t xml:space="preserve">пражнения </w:t>
      </w:r>
      <w:proofErr w:type="spellStart"/>
      <w:r w:rsidR="0068731F">
        <w:rPr>
          <w:color w:val="000000"/>
          <w:sz w:val="24"/>
          <w:szCs w:val="24"/>
        </w:rPr>
        <w:t>психогимнастики</w:t>
      </w:r>
      <w:proofErr w:type="spellEnd"/>
      <w:r w:rsidR="0068731F">
        <w:rPr>
          <w:color w:val="000000"/>
          <w:sz w:val="24"/>
          <w:szCs w:val="24"/>
        </w:rPr>
        <w:t>, игры</w:t>
      </w:r>
      <w:r w:rsidRPr="00BE0AB4">
        <w:rPr>
          <w:color w:val="000000"/>
          <w:sz w:val="24"/>
          <w:szCs w:val="24"/>
        </w:rPr>
        <w:t>-тренинги, игры - релаксации, подвижные игры. Педагог</w:t>
      </w:r>
      <w:r w:rsidR="0068731F">
        <w:rPr>
          <w:color w:val="000000"/>
          <w:sz w:val="24"/>
          <w:szCs w:val="24"/>
        </w:rPr>
        <w:t>ами ДОУ</w:t>
      </w:r>
      <w:r w:rsidRPr="00BE0AB4">
        <w:rPr>
          <w:color w:val="000000"/>
          <w:sz w:val="24"/>
          <w:szCs w:val="24"/>
        </w:rPr>
        <w:t xml:space="preserve"> исп</w:t>
      </w:r>
      <w:r w:rsidR="00D02D86">
        <w:rPr>
          <w:color w:val="000000"/>
          <w:sz w:val="24"/>
          <w:szCs w:val="24"/>
        </w:rPr>
        <w:t>ользуются такие методы</w:t>
      </w:r>
      <w:r w:rsidRPr="00BE0AB4">
        <w:rPr>
          <w:color w:val="000000"/>
          <w:sz w:val="24"/>
          <w:szCs w:val="24"/>
        </w:rPr>
        <w:t xml:space="preserve">, как </w:t>
      </w:r>
      <w:proofErr w:type="spellStart"/>
      <w:r w:rsidRPr="00BE0AB4">
        <w:rPr>
          <w:color w:val="000000"/>
          <w:sz w:val="24"/>
          <w:szCs w:val="24"/>
        </w:rPr>
        <w:t>сказкотерапия</w:t>
      </w:r>
      <w:proofErr w:type="spellEnd"/>
      <w:r w:rsidRPr="00BE0AB4">
        <w:rPr>
          <w:color w:val="000000"/>
          <w:sz w:val="24"/>
          <w:szCs w:val="24"/>
        </w:rPr>
        <w:t>, песочная терапия. Для облегчения процесса коммуникации для</w:t>
      </w:r>
      <w:r w:rsidR="00D02D86">
        <w:rPr>
          <w:color w:val="000000"/>
          <w:sz w:val="24"/>
          <w:szCs w:val="24"/>
        </w:rPr>
        <w:t xml:space="preserve"> замкнутых, стеснительных детей</w:t>
      </w:r>
      <w:r w:rsidRPr="00BE0AB4">
        <w:rPr>
          <w:color w:val="000000"/>
          <w:sz w:val="24"/>
          <w:szCs w:val="24"/>
        </w:rPr>
        <w:t>. Эта работа позволяет сохранить психическое здоровье дошкольников.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 В детском саду разработана система закаливающих мероприятий, в которой учитывается постепенность воздействия природных факторов. В адаптационный период  организуются воздушные ванны (облегченная одежда, оголение конечностей, сон при открытых фрамугах). После адаптационного периода в группах проводится контрастное воздушное закаливание, игровой самомассаж стоп, обливание рук по локоть проточной водой, полоскание полости  рта после еды водой комнатной температуры. Учитывая значение </w:t>
      </w:r>
      <w:proofErr w:type="spellStart"/>
      <w:r w:rsidRPr="00BE0AB4">
        <w:rPr>
          <w:color w:val="000000"/>
          <w:sz w:val="24"/>
          <w:szCs w:val="24"/>
        </w:rPr>
        <w:t>стопотерапии</w:t>
      </w:r>
      <w:proofErr w:type="spellEnd"/>
      <w:r w:rsidRPr="00BE0AB4">
        <w:rPr>
          <w:color w:val="000000"/>
          <w:sz w:val="24"/>
          <w:szCs w:val="24"/>
        </w:rPr>
        <w:t xml:space="preserve"> в оздоровлении организма, она включена в утреннюю гимнастику,  гимнастику после сна, физкультурные занятия, дорожку здоровья. В теплое время года  гимнастика проводится на свежем  воздухе. 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lastRenderedPageBreak/>
        <w:t xml:space="preserve">         Сравнительный анализ заболеваемости детей ДОУ за последние 3 года выявил  неблагоприятную тенденцию показателей здоровья. Несмотря на реализацию большого комплекса </w:t>
      </w:r>
      <w:proofErr w:type="spellStart"/>
      <w:r w:rsidRPr="00BE0AB4">
        <w:rPr>
          <w:color w:val="000000"/>
          <w:sz w:val="24"/>
          <w:szCs w:val="24"/>
        </w:rPr>
        <w:t>профилактико</w:t>
      </w:r>
      <w:proofErr w:type="spellEnd"/>
      <w:r w:rsidRPr="00BE0AB4">
        <w:rPr>
          <w:color w:val="000000"/>
          <w:sz w:val="24"/>
          <w:szCs w:val="24"/>
        </w:rPr>
        <w:t xml:space="preserve"> - оздоровительных мероприятий в ДОУ существенно не уменьшается количество  детей, имеющих пропуски в межсезонье (ОРЗ, ОРВИ), детей с нарушением опорно - двигательного аппарата, детей с заболеваниями ЖКТ.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Осуществление индивидуального подхода к детям, имеющим отклонения в состоянии здоровья, физическом и двигательном развитии </w:t>
      </w:r>
      <w:r w:rsidR="0062414B">
        <w:rPr>
          <w:color w:val="000000"/>
          <w:sz w:val="24"/>
          <w:szCs w:val="24"/>
        </w:rPr>
        <w:t>педагоги</w:t>
      </w:r>
      <w:r w:rsidRPr="00BE0AB4">
        <w:rPr>
          <w:color w:val="000000"/>
          <w:sz w:val="24"/>
          <w:szCs w:val="24"/>
        </w:rPr>
        <w:t xml:space="preserve"> детского сада видят не столько   в ограничении нагрузок, сколько в создании условий для оптимизации режима пребывания в детском саду и при обеспечении соответствия затрачиваемых ребенком усилий физиологическим возможностям организма.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Это возможно путем рациональной регламентации длительности, объема, интенсивности и содержания деятельности, созданием для ребенка условий психологического комфорта.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</w:t>
      </w:r>
      <w:r w:rsidRPr="00BE0AB4">
        <w:rPr>
          <w:color w:val="000000"/>
          <w:sz w:val="24"/>
          <w:szCs w:val="24"/>
          <w:u w:val="single"/>
        </w:rPr>
        <w:t>В перспективе работы ДОУ обозначены следующие шаги:</w:t>
      </w:r>
    </w:p>
    <w:p w:rsidR="00F67F71" w:rsidRPr="00BE0AB4" w:rsidRDefault="00F67F71" w:rsidP="00FB79C1">
      <w:pPr>
        <w:numPr>
          <w:ilvl w:val="0"/>
          <w:numId w:val="13"/>
        </w:numPr>
        <w:spacing w:after="0" w:line="240" w:lineRule="auto"/>
        <w:ind w:left="240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разработка комплекса оздоровительно-психологических мероприятий для детей, имеющих отклонения в состоянии здоровья, физическом и двигательном развитии;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 xml:space="preserve">      Материально-технические  и </w:t>
      </w:r>
      <w:proofErr w:type="gramStart"/>
      <w:r w:rsidRPr="00BE0AB4">
        <w:rPr>
          <w:color w:val="000000"/>
          <w:sz w:val="24"/>
          <w:szCs w:val="24"/>
        </w:rPr>
        <w:t>медико-социальные</w:t>
      </w:r>
      <w:proofErr w:type="gramEnd"/>
      <w:r w:rsidRPr="00BE0AB4">
        <w:rPr>
          <w:color w:val="000000"/>
          <w:sz w:val="24"/>
          <w:szCs w:val="24"/>
        </w:rPr>
        <w:t xml:space="preserve"> условия пребывания детей в ДОУ обеспечивают достаточно высокий уровень физического развития детей в соответствии с их возрастными особенностями. Оборудованы </w:t>
      </w:r>
      <w:r w:rsidR="0062414B">
        <w:rPr>
          <w:color w:val="000000"/>
          <w:sz w:val="24"/>
          <w:szCs w:val="24"/>
        </w:rPr>
        <w:t>групповые физкультурные уголки</w:t>
      </w:r>
      <w:r w:rsidRPr="00BE0AB4">
        <w:rPr>
          <w:color w:val="000000"/>
          <w:sz w:val="24"/>
          <w:szCs w:val="24"/>
        </w:rPr>
        <w:t>, оснащенный оборудованием и спор</w:t>
      </w:r>
      <w:r w:rsidR="0062414B">
        <w:rPr>
          <w:color w:val="000000"/>
          <w:sz w:val="24"/>
          <w:szCs w:val="24"/>
        </w:rPr>
        <w:t>тинвентарем, стадион на участке</w:t>
      </w:r>
      <w:r w:rsidRPr="00BE0AB4">
        <w:rPr>
          <w:color w:val="000000"/>
          <w:sz w:val="24"/>
          <w:szCs w:val="24"/>
        </w:rPr>
        <w:t>; на участке подготовительной группы установлен теннисный стол, на участках имеются разнообразные конструкции для игровой и двигательной активности воспитанников.</w:t>
      </w:r>
    </w:p>
    <w:p w:rsidR="00F67F71" w:rsidRPr="001F700D" w:rsidRDefault="00F67F71" w:rsidP="00611DEA">
      <w:pPr>
        <w:spacing w:after="120" w:line="312" w:lineRule="atLeast"/>
        <w:jc w:val="both"/>
        <w:rPr>
          <w:sz w:val="24"/>
          <w:szCs w:val="24"/>
        </w:rPr>
      </w:pPr>
      <w:r w:rsidRPr="001F700D">
        <w:rPr>
          <w:color w:val="FF0000"/>
          <w:sz w:val="24"/>
          <w:szCs w:val="24"/>
        </w:rPr>
        <w:t xml:space="preserve">                   </w:t>
      </w:r>
      <w:r w:rsidRPr="00D02D86">
        <w:rPr>
          <w:sz w:val="24"/>
          <w:szCs w:val="24"/>
        </w:rPr>
        <w:t xml:space="preserve">Намечено скорректировать содержание </w:t>
      </w:r>
      <w:proofErr w:type="spellStart"/>
      <w:r w:rsidRPr="00D02D86">
        <w:rPr>
          <w:sz w:val="24"/>
          <w:szCs w:val="24"/>
        </w:rPr>
        <w:t>воспитательно</w:t>
      </w:r>
      <w:proofErr w:type="spellEnd"/>
      <w:r w:rsidRPr="00D02D86">
        <w:rPr>
          <w:sz w:val="24"/>
          <w:szCs w:val="24"/>
        </w:rPr>
        <w:t>-образовательной работы по физическому воспитанию</w:t>
      </w:r>
      <w:r w:rsidRPr="001F700D">
        <w:rPr>
          <w:sz w:val="24"/>
          <w:szCs w:val="24"/>
        </w:rPr>
        <w:t xml:space="preserve"> в соответствии с </w:t>
      </w:r>
      <w:r w:rsidR="001517A0" w:rsidRPr="00B20DAD">
        <w:rPr>
          <w:sz w:val="24"/>
          <w:szCs w:val="24"/>
        </w:rPr>
        <w:t>комплексной «Программ</w:t>
      </w:r>
      <w:r w:rsidR="001517A0">
        <w:rPr>
          <w:sz w:val="24"/>
          <w:szCs w:val="24"/>
        </w:rPr>
        <w:t>ой</w:t>
      </w:r>
      <w:r w:rsidR="001517A0" w:rsidRPr="00B20DAD">
        <w:rPr>
          <w:sz w:val="24"/>
          <w:szCs w:val="24"/>
        </w:rPr>
        <w:t xml:space="preserve"> воспитания и обучения в детском саду» под редакцией </w:t>
      </w:r>
      <w:proofErr w:type="spellStart"/>
      <w:r w:rsidR="001517A0" w:rsidRPr="00B20DAD">
        <w:rPr>
          <w:sz w:val="24"/>
          <w:szCs w:val="24"/>
        </w:rPr>
        <w:t>М.Васильевой</w:t>
      </w:r>
      <w:proofErr w:type="spellEnd"/>
      <w:r w:rsidRPr="001F700D">
        <w:rPr>
          <w:sz w:val="24"/>
          <w:szCs w:val="24"/>
        </w:rPr>
        <w:t>:</w:t>
      </w:r>
    </w:p>
    <w:p w:rsidR="00F67F71" w:rsidRPr="001F700D" w:rsidRDefault="00F67F71" w:rsidP="00611DEA">
      <w:pPr>
        <w:spacing w:after="0" w:line="240" w:lineRule="auto"/>
        <w:jc w:val="both"/>
        <w:rPr>
          <w:sz w:val="24"/>
          <w:szCs w:val="24"/>
        </w:rPr>
      </w:pPr>
      <w:r w:rsidRPr="001F700D">
        <w:rPr>
          <w:sz w:val="24"/>
          <w:szCs w:val="24"/>
        </w:rPr>
        <w:t>разработать режимы двигательной активности на каникулярный период (летний, зимний) с включением разнообразных видов активного отдыха (туристические тропы, недели здоровья и т.д.).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Педагогический коллектив  строит свою работу по воспитанию и обучению детей в тесном контакте с семьей. В детском саду внедряются нетрадиционные формы работы с родителями. Но, анализируя качество данной работы, отмечено, что некоторые формы работы с родителями стали малоэффективными (например, теоретические лекции, консультации, даже если они собирают родителей, объединенных данной проблемой). Гораздо эффективнее являются  практические, наглядные формы: тренинги, совместные праздники, круглые столы, дискуссионные клубы, семинары-практикумы, практические консультации специалистов, предоставление литературы для  самообразования по интересующей проблеме.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    Поэтому в программу развития ДОУ внесены задачи обработки диагностического этапа определения семейных проблем воспитания, адаптации к условиям ДОУ новых форм педагогического просвещения родителей: совместные праздники с целью наглядно-практического обучения, телефон доверия, создание «банка» запросов и проблем через «почтовый ящик». Не каждый родитель готов заявить о своих проблемах вслух, поэтому они смогут задавать вопросы по телефону и получить ответ, или в письменном виде опустить заявку в «почтовый ящик» для получения ответа  на информационном стенде.</w:t>
      </w:r>
    </w:p>
    <w:p w:rsidR="00F67F71" w:rsidRPr="00BE0AB4" w:rsidRDefault="00F67F71" w:rsidP="00F67F71">
      <w:pPr>
        <w:spacing w:after="12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         В начале и в конце учебного года удачно проходят и стали уже традиционными «Дни открытых дверей», где родители знакомятся с организацией жизни детей в детском саду, с услугами ДОУ.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  <w:u w:val="single"/>
        </w:rPr>
        <w:lastRenderedPageBreak/>
        <w:t>Проблема:</w:t>
      </w:r>
      <w:r w:rsidRPr="00BE0AB4">
        <w:rPr>
          <w:color w:val="000000"/>
          <w:sz w:val="24"/>
          <w:szCs w:val="24"/>
        </w:rPr>
        <w:t> недостаточно пропагандируется  деятельность  учреждения в СМИ, на сайте</w:t>
      </w:r>
      <w:r w:rsidR="008B0341">
        <w:rPr>
          <w:color w:val="000000"/>
          <w:sz w:val="24"/>
          <w:szCs w:val="24"/>
        </w:rPr>
        <w:t xml:space="preserve"> ГУО</w:t>
      </w:r>
      <w:r w:rsidR="001517A0">
        <w:rPr>
          <w:color w:val="000000"/>
          <w:sz w:val="24"/>
          <w:szCs w:val="24"/>
        </w:rPr>
        <w:t>, на страничке ДОУ</w:t>
      </w:r>
      <w:r w:rsidRPr="00BE0AB4">
        <w:rPr>
          <w:color w:val="000000"/>
          <w:sz w:val="24"/>
          <w:szCs w:val="24"/>
        </w:rPr>
        <w:t>.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  <w:u w:val="single"/>
        </w:rPr>
        <w:t>Решение данной проблемы</w:t>
      </w:r>
      <w:r w:rsidRPr="00BE0AB4">
        <w:rPr>
          <w:color w:val="000000"/>
          <w:sz w:val="24"/>
          <w:szCs w:val="24"/>
        </w:rPr>
        <w:t> мы видим  в  повышении педагогической грамотности родителей, усилении пропаганды среди родителей и внедрении новых  нетрадиционных форм работы.</w:t>
      </w:r>
    </w:p>
    <w:p w:rsidR="00F67F71" w:rsidRPr="00BE0AB4" w:rsidRDefault="00F67F71" w:rsidP="00F67F71">
      <w:pPr>
        <w:spacing w:after="0" w:line="312" w:lineRule="atLeast"/>
        <w:jc w:val="both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 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1.Механизмы выполнения плана программы: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1.1. Годовой план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1.2. Месячный план  АУП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1.3. Месячные планы педагогов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2. Отслеживание результатов  регулирование реализации плана – программы.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proofErr w:type="spellStart"/>
      <w:r w:rsidRPr="00BE0AB4">
        <w:rPr>
          <w:i/>
          <w:iCs/>
          <w:color w:val="000000"/>
          <w:sz w:val="24"/>
          <w:szCs w:val="24"/>
          <w:u w:val="single"/>
        </w:rPr>
        <w:t>инвариативная</w:t>
      </w:r>
      <w:proofErr w:type="spellEnd"/>
      <w:r w:rsidRPr="00BE0AB4">
        <w:rPr>
          <w:i/>
          <w:iCs/>
          <w:color w:val="000000"/>
          <w:sz w:val="24"/>
          <w:szCs w:val="24"/>
          <w:u w:val="single"/>
        </w:rPr>
        <w:t xml:space="preserve"> часть:</w:t>
      </w:r>
    </w:p>
    <w:p w:rsidR="00F67F71" w:rsidRPr="00BE0AB4" w:rsidRDefault="00611DEA" w:rsidP="00F67F71">
      <w:pPr>
        <w:spacing w:after="120" w:line="31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Совет педагогов</w:t>
      </w:r>
    </w:p>
    <w:p w:rsidR="00F67F71" w:rsidRPr="00BE0AB4" w:rsidRDefault="00F67F71" w:rsidP="00477B43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2.2</w:t>
      </w:r>
      <w:r w:rsidR="00477B43">
        <w:rPr>
          <w:color w:val="000000"/>
          <w:sz w:val="24"/>
          <w:szCs w:val="24"/>
        </w:rPr>
        <w:t>.</w:t>
      </w:r>
      <w:r w:rsidR="00477B43" w:rsidRPr="00477B43">
        <w:rPr>
          <w:color w:val="000000"/>
          <w:sz w:val="24"/>
          <w:szCs w:val="24"/>
        </w:rPr>
        <w:t xml:space="preserve"> </w:t>
      </w:r>
      <w:r w:rsidR="00477B43" w:rsidRPr="00BE0AB4">
        <w:rPr>
          <w:color w:val="000000"/>
          <w:sz w:val="24"/>
          <w:szCs w:val="24"/>
        </w:rPr>
        <w:t>Родительский комитет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2.</w:t>
      </w:r>
      <w:r w:rsidR="00477B43">
        <w:rPr>
          <w:color w:val="000000"/>
          <w:sz w:val="24"/>
          <w:szCs w:val="24"/>
        </w:rPr>
        <w:t>3</w:t>
      </w:r>
      <w:r w:rsidRPr="00BE0AB4">
        <w:rPr>
          <w:color w:val="000000"/>
          <w:sz w:val="24"/>
          <w:szCs w:val="24"/>
        </w:rPr>
        <w:t xml:space="preserve">. </w:t>
      </w:r>
      <w:r w:rsidR="00477B43" w:rsidRPr="00BE0AB4">
        <w:rPr>
          <w:color w:val="000000"/>
          <w:sz w:val="24"/>
          <w:szCs w:val="24"/>
        </w:rPr>
        <w:t>Профсоюзный комитет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3. Отслеживание результатов эффективности работы с детьми: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3.1.Мониторинг уровня физического развития детей (два  раза в год)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3.2. Диагностика уровня развития детей (два раза в год)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3.3 Общественная оценка деятельности учреждения: востребованность ДОУ.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4. Отслеживание динамики социальной адаптации детей  в группе сверстников:</w:t>
      </w:r>
    </w:p>
    <w:p w:rsidR="00F67F71" w:rsidRPr="00BE0AB4" w:rsidRDefault="00F67F71" w:rsidP="00F67F71">
      <w:pPr>
        <w:spacing w:after="0" w:line="312" w:lineRule="atLeast"/>
        <w:rPr>
          <w:color w:val="000000"/>
          <w:sz w:val="24"/>
          <w:szCs w:val="24"/>
        </w:rPr>
      </w:pPr>
      <w:r w:rsidRPr="00BE0AB4">
        <w:rPr>
          <w:b/>
          <w:bCs/>
          <w:color w:val="000000"/>
          <w:sz w:val="24"/>
          <w:szCs w:val="24"/>
        </w:rPr>
        <w:t>    Адаптация к детскому саду:</w:t>
      </w:r>
    </w:p>
    <w:p w:rsidR="00F67F71" w:rsidRPr="00BE0AB4" w:rsidRDefault="00F67F71" w:rsidP="00F67F71">
      <w:pPr>
        <w:spacing w:after="120" w:line="312" w:lineRule="atLeast"/>
        <w:rPr>
          <w:color w:val="000000"/>
          <w:sz w:val="24"/>
          <w:szCs w:val="24"/>
        </w:rPr>
      </w:pPr>
      <w:r w:rsidRPr="00BE0AB4">
        <w:rPr>
          <w:color w:val="000000"/>
          <w:sz w:val="24"/>
          <w:szCs w:val="24"/>
        </w:rPr>
        <w:t>4.1. Младший возраст.</w:t>
      </w:r>
    </w:p>
    <w:p w:rsidR="00F67F71" w:rsidRPr="00BE0AB4" w:rsidRDefault="00F67F71" w:rsidP="00F67F71">
      <w:pPr>
        <w:rPr>
          <w:sz w:val="24"/>
          <w:szCs w:val="24"/>
        </w:rPr>
      </w:pPr>
      <w:r w:rsidRPr="00BE0AB4">
        <w:rPr>
          <w:color w:val="000000"/>
          <w:sz w:val="24"/>
          <w:szCs w:val="24"/>
        </w:rPr>
        <w:t>4.2. Вновь поступающие дети в течение года разных возрастов.</w:t>
      </w:r>
    </w:p>
    <w:p w:rsidR="00566ED4" w:rsidRDefault="00566ED4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11DEA" w:rsidRPr="00611DEA" w:rsidRDefault="00611DEA" w:rsidP="00611DEA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611DEA">
        <w:rPr>
          <w:sz w:val="24"/>
          <w:szCs w:val="24"/>
        </w:rPr>
        <w:t>Подводя итоги за прошедший учебный год можно с у</w:t>
      </w:r>
      <w:r>
        <w:rPr>
          <w:sz w:val="24"/>
          <w:szCs w:val="24"/>
        </w:rPr>
        <w:t xml:space="preserve">веренностью сказать, что цель задачи, </w:t>
      </w:r>
      <w:r w:rsidRPr="00611DEA">
        <w:rPr>
          <w:sz w:val="24"/>
          <w:szCs w:val="24"/>
        </w:rPr>
        <w:t>поставленные перед педагогами ДОУ</w:t>
      </w:r>
      <w:r>
        <w:rPr>
          <w:sz w:val="24"/>
          <w:szCs w:val="24"/>
        </w:rPr>
        <w:t>,</w:t>
      </w:r>
      <w:r w:rsidRPr="00611DEA">
        <w:rPr>
          <w:sz w:val="24"/>
          <w:szCs w:val="24"/>
        </w:rPr>
        <w:t xml:space="preserve"> выполнены.</w:t>
      </w:r>
    </w:p>
    <w:p w:rsidR="00611DEA" w:rsidRPr="00611DEA" w:rsidRDefault="00611DEA" w:rsidP="00611DEA">
      <w:pPr>
        <w:shd w:val="clear" w:color="auto" w:fill="FFFFFF"/>
        <w:spacing w:line="360" w:lineRule="auto"/>
        <w:ind w:left="1080" w:hanging="513"/>
        <w:rPr>
          <w:b/>
          <w:sz w:val="24"/>
          <w:szCs w:val="24"/>
          <w:u w:val="single"/>
        </w:rPr>
      </w:pPr>
      <w:r w:rsidRPr="00611DEA">
        <w:rPr>
          <w:b/>
          <w:sz w:val="24"/>
          <w:szCs w:val="24"/>
          <w:u w:val="single"/>
        </w:rPr>
        <w:t>Выводы: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>Годовой план работы ДОУ реализован в полном объеме.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 xml:space="preserve">Сравнительный анализ выполнения основных разделов годового плана </w:t>
      </w:r>
      <w:r w:rsidR="00DA6371">
        <w:rPr>
          <w:sz w:val="24"/>
          <w:szCs w:val="24"/>
        </w:rPr>
        <w:t>2012</w:t>
      </w:r>
      <w:r w:rsidRPr="00611DEA">
        <w:rPr>
          <w:sz w:val="24"/>
          <w:szCs w:val="24"/>
        </w:rPr>
        <w:t>/201</w:t>
      </w:r>
      <w:r>
        <w:rPr>
          <w:sz w:val="24"/>
          <w:szCs w:val="24"/>
        </w:rPr>
        <w:t>2</w:t>
      </w:r>
      <w:r w:rsidRPr="00611DEA">
        <w:rPr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proofErr w:type="gramStart"/>
      <w:r w:rsidRPr="00611DEA">
        <w:rPr>
          <w:sz w:val="24"/>
          <w:szCs w:val="24"/>
        </w:rPr>
        <w:t>В детском саду осуществляется психолого-педагогическое сопровождение, что ведет к качественной подготовки детей к школе.</w:t>
      </w:r>
      <w:proofErr w:type="gramEnd"/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 xml:space="preserve">Выполнение детьми государственного (временного) стандарта по дошкольному образованию осуществляется по высокому и среднему уровню. Однако, на наш взгляд, следует уделять особое внимание ознакомлению детей с художественной литературой и </w:t>
      </w:r>
      <w:proofErr w:type="spellStart"/>
      <w:r w:rsidRPr="00611DEA">
        <w:rPr>
          <w:sz w:val="24"/>
          <w:szCs w:val="24"/>
        </w:rPr>
        <w:t>изодеятельности</w:t>
      </w:r>
      <w:proofErr w:type="spellEnd"/>
      <w:r w:rsidRPr="00611DEA">
        <w:rPr>
          <w:sz w:val="24"/>
          <w:szCs w:val="24"/>
        </w:rPr>
        <w:t>.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>В ДОУ создана система дополнительного образования в рамках единого образовательного пространства.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>В ДОУ внедрены новые формы взаимодействия с семьей, социумом.</w:t>
      </w:r>
    </w:p>
    <w:p w:rsidR="00611DEA" w:rsidRPr="00611DEA" w:rsidRDefault="00611DEA" w:rsidP="00611DEA">
      <w:pPr>
        <w:numPr>
          <w:ilvl w:val="0"/>
          <w:numId w:val="15"/>
        </w:numPr>
        <w:shd w:val="clear" w:color="auto" w:fill="FFFFFF"/>
        <w:tabs>
          <w:tab w:val="clear" w:pos="1800"/>
          <w:tab w:val="num" w:pos="851"/>
        </w:tabs>
        <w:spacing w:after="0" w:line="240" w:lineRule="auto"/>
        <w:ind w:left="1135" w:hanging="284"/>
        <w:jc w:val="both"/>
        <w:rPr>
          <w:sz w:val="24"/>
          <w:szCs w:val="24"/>
        </w:rPr>
      </w:pPr>
      <w:r w:rsidRPr="00611DEA">
        <w:rPr>
          <w:sz w:val="24"/>
          <w:szCs w:val="24"/>
        </w:rPr>
        <w:t>В ДОУ произошло существенное обновление методической и материально-технической базы.</w:t>
      </w:r>
    </w:p>
    <w:p w:rsidR="00F24366" w:rsidRPr="00611DEA" w:rsidRDefault="00F24366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24366" w:rsidRDefault="00F24366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9873A0" w:rsidRDefault="009873A0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C151E" w:rsidRDefault="00DC151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C151E" w:rsidRDefault="00DC151E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D7DAF" w:rsidRPr="001E5536" w:rsidRDefault="00BD7DAF" w:rsidP="003D7A0F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E5536">
        <w:rPr>
          <w:rFonts w:ascii="Bookman Old Style" w:hAnsi="Bookman Old Style"/>
          <w:b/>
          <w:sz w:val="32"/>
          <w:szCs w:val="32"/>
          <w:u w:val="single"/>
        </w:rPr>
        <w:t xml:space="preserve">Основные задачи годового плана МДОУ </w:t>
      </w:r>
      <w:r w:rsidR="001E5536">
        <w:rPr>
          <w:rFonts w:ascii="Bookman Old Style" w:hAnsi="Bookman Old Style"/>
          <w:b/>
          <w:sz w:val="32"/>
          <w:szCs w:val="32"/>
          <w:u w:val="single"/>
        </w:rPr>
        <w:t>№</w:t>
      </w:r>
      <w:r w:rsidR="00F24366" w:rsidRPr="001E5536">
        <w:rPr>
          <w:rFonts w:ascii="Bookman Old Style" w:hAnsi="Bookman Old Style"/>
          <w:b/>
          <w:sz w:val="32"/>
          <w:szCs w:val="32"/>
          <w:u w:val="single"/>
        </w:rPr>
        <w:t>10</w:t>
      </w:r>
      <w:r w:rsidR="00477B43" w:rsidRPr="001E5536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E5536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     </w:t>
      </w:r>
      <w:r w:rsidRPr="001E5536">
        <w:rPr>
          <w:rFonts w:ascii="Bookman Old Style" w:hAnsi="Bookman Old Style"/>
          <w:b/>
          <w:sz w:val="32"/>
          <w:szCs w:val="32"/>
          <w:u w:val="single"/>
        </w:rPr>
        <w:t>на 20</w:t>
      </w:r>
      <w:r w:rsidR="00F24366" w:rsidRPr="001E5536">
        <w:rPr>
          <w:rFonts w:ascii="Bookman Old Style" w:hAnsi="Bookman Old Style"/>
          <w:b/>
          <w:sz w:val="32"/>
          <w:szCs w:val="32"/>
          <w:u w:val="single"/>
        </w:rPr>
        <w:t>1</w:t>
      </w:r>
      <w:r w:rsidR="00477B43" w:rsidRPr="001E5536">
        <w:rPr>
          <w:rFonts w:ascii="Bookman Old Style" w:hAnsi="Bookman Old Style"/>
          <w:b/>
          <w:sz w:val="32"/>
          <w:szCs w:val="32"/>
          <w:u w:val="single"/>
        </w:rPr>
        <w:t>2</w:t>
      </w:r>
      <w:r w:rsidR="00E25AB5" w:rsidRPr="001E5536">
        <w:rPr>
          <w:rFonts w:ascii="Bookman Old Style" w:hAnsi="Bookman Old Style"/>
          <w:b/>
          <w:sz w:val="32"/>
          <w:szCs w:val="32"/>
          <w:u w:val="single"/>
        </w:rPr>
        <w:t xml:space="preserve"> – 201</w:t>
      </w:r>
      <w:r w:rsidR="00477B43" w:rsidRPr="001E5536"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1E5536">
        <w:rPr>
          <w:rFonts w:ascii="Bookman Old Style" w:hAnsi="Bookman Old Style"/>
          <w:b/>
          <w:sz w:val="32"/>
          <w:szCs w:val="32"/>
          <w:u w:val="single"/>
        </w:rPr>
        <w:t xml:space="preserve"> учебный год.</w:t>
      </w:r>
    </w:p>
    <w:p w:rsidR="00F50CC8" w:rsidRPr="00F50CC8" w:rsidRDefault="00F50CC8" w:rsidP="00F50CC8">
      <w:pPr>
        <w:suppressAutoHyphens/>
        <w:ind w:left="1440" w:hanging="1440"/>
        <w:jc w:val="both"/>
        <w:rPr>
          <w:b/>
          <w:bCs/>
          <w:i/>
          <w:iCs/>
          <w:sz w:val="24"/>
          <w:szCs w:val="24"/>
        </w:rPr>
      </w:pPr>
    </w:p>
    <w:p w:rsidR="00F50CC8" w:rsidRPr="00F50CC8" w:rsidRDefault="00F50CC8" w:rsidP="00F50CC8">
      <w:pPr>
        <w:suppressAutoHyphens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F50CC8">
        <w:rPr>
          <w:bCs/>
          <w:iCs/>
          <w:sz w:val="24"/>
          <w:szCs w:val="24"/>
        </w:rPr>
        <w:tab/>
        <w:t>Подводя итоги деятельности коллектива за прошлый учебный год, и учитывая годичную тему «Работа ДОУ в переходный период», преследующую основную цель - «Обновление образовательного процесса в ДОУ через комплексно-тематический принцип построения образовательной деятельности с дошкольниками» с учетом Федеральных Государственных требований, были поставлены новые цели и задачи.</w:t>
      </w:r>
    </w:p>
    <w:p w:rsidR="00F50CC8" w:rsidRPr="001E5536" w:rsidRDefault="00F50CC8" w:rsidP="00F50CC8">
      <w:pPr>
        <w:suppressAutoHyphens/>
        <w:spacing w:after="120"/>
        <w:ind w:left="1440" w:hanging="1440"/>
        <w:jc w:val="both"/>
        <w:rPr>
          <w:bCs/>
          <w:i/>
          <w:iCs/>
          <w:sz w:val="16"/>
          <w:szCs w:val="16"/>
        </w:rPr>
      </w:pP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/>
          <w:bCs/>
          <w:i/>
          <w:iCs/>
          <w:sz w:val="24"/>
          <w:szCs w:val="24"/>
        </w:rPr>
      </w:pPr>
      <w:r w:rsidRPr="00F50CC8">
        <w:rPr>
          <w:b/>
          <w:bCs/>
          <w:i/>
          <w:iCs/>
          <w:sz w:val="24"/>
          <w:szCs w:val="24"/>
        </w:rPr>
        <w:t>Цель:</w:t>
      </w: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Cs/>
          <w:iCs/>
          <w:sz w:val="24"/>
          <w:szCs w:val="24"/>
        </w:rPr>
      </w:pPr>
      <w:r w:rsidRPr="00F50CC8">
        <w:rPr>
          <w:bCs/>
          <w:i/>
          <w:iCs/>
          <w:sz w:val="24"/>
          <w:szCs w:val="24"/>
        </w:rPr>
        <w:tab/>
      </w:r>
      <w:r w:rsidRPr="00F50CC8">
        <w:rPr>
          <w:bCs/>
          <w:iCs/>
          <w:sz w:val="24"/>
          <w:szCs w:val="24"/>
        </w:rPr>
        <w:t xml:space="preserve">Создание организационно-методических условий для реализации Федеральных Государственных требований, посредством наработки планирующей и регламентирующей документации, лежащей в основе осуществления </w:t>
      </w:r>
      <w:proofErr w:type="spellStart"/>
      <w:r w:rsidRPr="00F50CC8">
        <w:rPr>
          <w:bCs/>
          <w:iCs/>
          <w:sz w:val="24"/>
          <w:szCs w:val="24"/>
        </w:rPr>
        <w:t>воспитательно</w:t>
      </w:r>
      <w:proofErr w:type="spellEnd"/>
      <w:r w:rsidRPr="00F50CC8">
        <w:rPr>
          <w:bCs/>
          <w:iCs/>
          <w:sz w:val="24"/>
          <w:szCs w:val="24"/>
        </w:rPr>
        <w:t>-образовательного процесса в ДОУ.</w:t>
      </w: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/>
          <w:bCs/>
          <w:i/>
          <w:iCs/>
          <w:sz w:val="24"/>
          <w:szCs w:val="24"/>
        </w:rPr>
      </w:pPr>
      <w:r w:rsidRPr="00F50CC8">
        <w:rPr>
          <w:b/>
          <w:bCs/>
          <w:i/>
          <w:iCs/>
          <w:sz w:val="24"/>
          <w:szCs w:val="24"/>
        </w:rPr>
        <w:t>Задачи:</w:t>
      </w:r>
    </w:p>
    <w:p w:rsidR="009C0A08" w:rsidRDefault="00F50CC8" w:rsidP="009C0A08">
      <w:pPr>
        <w:pStyle w:val="a4"/>
        <w:numPr>
          <w:ilvl w:val="0"/>
          <w:numId w:val="19"/>
        </w:numPr>
        <w:suppressAutoHyphens/>
        <w:spacing w:after="120"/>
        <w:ind w:left="851" w:hanging="353"/>
        <w:jc w:val="both"/>
        <w:rPr>
          <w:bCs/>
          <w:iCs/>
          <w:sz w:val="24"/>
          <w:szCs w:val="24"/>
        </w:rPr>
      </w:pPr>
      <w:r w:rsidRPr="00BF192C">
        <w:rPr>
          <w:bCs/>
          <w:iCs/>
          <w:sz w:val="24"/>
          <w:szCs w:val="24"/>
        </w:rPr>
        <w:t>Повысить уровень педагогической компетенции педагогов посредством освоения и внедрения федеральных государственных требований к структуре основной образовательной программы дошкольного образования:</w:t>
      </w:r>
    </w:p>
    <w:p w:rsidR="0035006E" w:rsidRDefault="009C0A08" w:rsidP="0035006E">
      <w:pPr>
        <w:pStyle w:val="a4"/>
        <w:numPr>
          <w:ilvl w:val="0"/>
          <w:numId w:val="20"/>
        </w:numPr>
        <w:suppressAutoHyphens/>
        <w:spacing w:after="120" w:line="240" w:lineRule="auto"/>
        <w:jc w:val="both"/>
        <w:rPr>
          <w:bCs/>
          <w:iCs/>
          <w:sz w:val="24"/>
          <w:szCs w:val="24"/>
        </w:rPr>
      </w:pPr>
      <w:r w:rsidRPr="0035006E">
        <w:rPr>
          <w:bCs/>
          <w:iCs/>
          <w:sz w:val="24"/>
          <w:szCs w:val="24"/>
        </w:rPr>
        <w:t>Непосредственно образовательной деятельности в различных видах детской деятельности (игровой, коммуникативной, трудовой, познавательно-исследовательской, музыкально-художественной, чтения);</w:t>
      </w:r>
    </w:p>
    <w:p w:rsidR="009C0A08" w:rsidRPr="0035006E" w:rsidRDefault="009C0A08" w:rsidP="0035006E">
      <w:pPr>
        <w:pStyle w:val="a4"/>
        <w:numPr>
          <w:ilvl w:val="0"/>
          <w:numId w:val="20"/>
        </w:numPr>
        <w:suppressAutoHyphens/>
        <w:spacing w:after="120" w:line="240" w:lineRule="auto"/>
        <w:jc w:val="both"/>
        <w:rPr>
          <w:bCs/>
          <w:iCs/>
          <w:sz w:val="24"/>
          <w:szCs w:val="24"/>
        </w:rPr>
      </w:pPr>
      <w:r w:rsidRPr="0035006E">
        <w:rPr>
          <w:bCs/>
          <w:iCs/>
          <w:sz w:val="24"/>
          <w:szCs w:val="24"/>
        </w:rPr>
        <w:t>Образовательной деятельности, осуществляемой в ходе режимных моментов;</w:t>
      </w:r>
    </w:p>
    <w:p w:rsidR="009C0A08" w:rsidRPr="0035006E" w:rsidRDefault="009C0A08" w:rsidP="0035006E">
      <w:pPr>
        <w:pStyle w:val="a4"/>
        <w:numPr>
          <w:ilvl w:val="0"/>
          <w:numId w:val="20"/>
        </w:numPr>
        <w:suppressAutoHyphens/>
        <w:spacing w:after="120" w:line="240" w:lineRule="auto"/>
        <w:jc w:val="both"/>
        <w:rPr>
          <w:bCs/>
          <w:iCs/>
          <w:sz w:val="24"/>
          <w:szCs w:val="24"/>
        </w:rPr>
      </w:pPr>
      <w:r w:rsidRPr="0035006E">
        <w:rPr>
          <w:bCs/>
          <w:iCs/>
          <w:sz w:val="24"/>
          <w:szCs w:val="24"/>
        </w:rPr>
        <w:t>Самостоятельной деятельности детей;</w:t>
      </w:r>
    </w:p>
    <w:p w:rsidR="009C0A08" w:rsidRPr="0035006E" w:rsidRDefault="009C0A08" w:rsidP="0035006E">
      <w:pPr>
        <w:pStyle w:val="a4"/>
        <w:numPr>
          <w:ilvl w:val="0"/>
          <w:numId w:val="20"/>
        </w:numPr>
        <w:suppressAutoHyphens/>
        <w:spacing w:after="120"/>
        <w:jc w:val="both"/>
        <w:rPr>
          <w:bCs/>
          <w:iCs/>
          <w:sz w:val="24"/>
          <w:szCs w:val="24"/>
        </w:rPr>
      </w:pPr>
      <w:r w:rsidRPr="0035006E">
        <w:rPr>
          <w:bCs/>
          <w:iCs/>
          <w:sz w:val="24"/>
          <w:szCs w:val="24"/>
        </w:rPr>
        <w:t>Взаимодействия с семьями дошкольников</w:t>
      </w:r>
      <w:r w:rsidR="0035006E" w:rsidRPr="0035006E">
        <w:rPr>
          <w:bCs/>
          <w:iCs/>
          <w:sz w:val="24"/>
          <w:szCs w:val="24"/>
        </w:rPr>
        <w:t>.</w:t>
      </w:r>
    </w:p>
    <w:p w:rsidR="009C0A08" w:rsidRPr="009C0A08" w:rsidRDefault="00F50CC8" w:rsidP="009C0A08">
      <w:pPr>
        <w:pStyle w:val="a4"/>
        <w:numPr>
          <w:ilvl w:val="0"/>
          <w:numId w:val="19"/>
        </w:numPr>
        <w:suppressAutoHyphens/>
        <w:spacing w:after="120"/>
        <w:ind w:left="851" w:hanging="353"/>
        <w:jc w:val="both"/>
        <w:rPr>
          <w:bCs/>
          <w:iCs/>
          <w:sz w:val="24"/>
          <w:szCs w:val="24"/>
        </w:rPr>
      </w:pPr>
      <w:r w:rsidRPr="009C0A08">
        <w:rPr>
          <w:sz w:val="24"/>
          <w:szCs w:val="24"/>
        </w:rPr>
        <w:t>Формировать двигательную активность дошкольников, направленную на укрепление здоровья, совершенствование физиологических и психологических функций организма, используя игровую деятельность (подвижные игры и двигательное творчество).</w:t>
      </w:r>
    </w:p>
    <w:p w:rsidR="009C0A08" w:rsidRPr="009C0A08" w:rsidRDefault="009C0A08" w:rsidP="009C0A08">
      <w:pPr>
        <w:pStyle w:val="a4"/>
        <w:rPr>
          <w:bCs/>
          <w:iCs/>
          <w:sz w:val="24"/>
          <w:szCs w:val="24"/>
        </w:rPr>
      </w:pPr>
    </w:p>
    <w:p w:rsidR="00F50CC8" w:rsidRPr="009C0A08" w:rsidRDefault="00F50CC8" w:rsidP="009C0A08">
      <w:pPr>
        <w:pStyle w:val="a4"/>
        <w:numPr>
          <w:ilvl w:val="0"/>
          <w:numId w:val="19"/>
        </w:numPr>
        <w:suppressAutoHyphens/>
        <w:spacing w:after="120"/>
        <w:ind w:left="851" w:hanging="353"/>
        <w:jc w:val="both"/>
        <w:rPr>
          <w:bCs/>
          <w:iCs/>
          <w:sz w:val="24"/>
          <w:szCs w:val="24"/>
        </w:rPr>
      </w:pPr>
      <w:r w:rsidRPr="009C0A08">
        <w:rPr>
          <w:bCs/>
          <w:iCs/>
          <w:sz w:val="24"/>
          <w:szCs w:val="24"/>
        </w:rPr>
        <w:t xml:space="preserve">Развитие у дошкольников  познавательной активности, любознательности, стремления к самостоятельному познанию и размышлению через </w:t>
      </w:r>
      <w:r w:rsidRPr="00042BAB">
        <w:rPr>
          <w:bCs/>
          <w:iCs/>
          <w:sz w:val="24"/>
          <w:szCs w:val="24"/>
        </w:rPr>
        <w:t>детское экспериментирование</w:t>
      </w:r>
      <w:r w:rsidRPr="009C0A08">
        <w:rPr>
          <w:bCs/>
          <w:iCs/>
          <w:sz w:val="24"/>
          <w:szCs w:val="24"/>
        </w:rPr>
        <w:t>.</w:t>
      </w: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Cs/>
          <w:i/>
          <w:iCs/>
          <w:sz w:val="24"/>
          <w:szCs w:val="24"/>
        </w:rPr>
      </w:pP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/>
          <w:bCs/>
          <w:i/>
          <w:iCs/>
          <w:sz w:val="24"/>
          <w:szCs w:val="24"/>
        </w:rPr>
      </w:pPr>
      <w:r w:rsidRPr="00F50CC8">
        <w:rPr>
          <w:b/>
          <w:bCs/>
          <w:i/>
          <w:iCs/>
          <w:sz w:val="24"/>
          <w:szCs w:val="24"/>
        </w:rPr>
        <w:t>Ожидаемый результат:</w:t>
      </w: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Cs/>
          <w:iCs/>
          <w:sz w:val="24"/>
          <w:szCs w:val="24"/>
        </w:rPr>
      </w:pPr>
      <w:r w:rsidRPr="00F50CC8">
        <w:rPr>
          <w:bCs/>
          <w:iCs/>
          <w:sz w:val="24"/>
          <w:szCs w:val="24"/>
        </w:rPr>
        <w:tab/>
        <w:t>Консолидация коллектива в процессе перехода в режим развития и создание организационных основ для обновления содержания образовательного процесса в ДОУ в соответствии с ФГТ.</w:t>
      </w:r>
    </w:p>
    <w:p w:rsidR="006951AA" w:rsidRDefault="006951AA" w:rsidP="00F50CC8">
      <w:pPr>
        <w:suppressAutoHyphens/>
        <w:spacing w:after="120"/>
        <w:ind w:left="1440" w:hanging="1440"/>
        <w:jc w:val="both"/>
        <w:rPr>
          <w:b/>
          <w:bCs/>
          <w:i/>
          <w:iCs/>
          <w:sz w:val="24"/>
          <w:szCs w:val="24"/>
        </w:rPr>
      </w:pPr>
    </w:p>
    <w:p w:rsidR="00F50CC8" w:rsidRPr="00F50CC8" w:rsidRDefault="00F50CC8" w:rsidP="00F50CC8">
      <w:pPr>
        <w:suppressAutoHyphens/>
        <w:spacing w:after="120"/>
        <w:ind w:left="1440" w:hanging="1440"/>
        <w:jc w:val="both"/>
        <w:rPr>
          <w:bCs/>
          <w:i/>
          <w:iCs/>
          <w:sz w:val="24"/>
          <w:szCs w:val="24"/>
        </w:rPr>
      </w:pPr>
      <w:r w:rsidRPr="00F50CC8">
        <w:rPr>
          <w:b/>
          <w:bCs/>
          <w:i/>
          <w:iCs/>
          <w:sz w:val="24"/>
          <w:szCs w:val="24"/>
        </w:rPr>
        <w:t>Срок исполнения:</w:t>
      </w:r>
      <w:r w:rsidRPr="00F50CC8">
        <w:rPr>
          <w:bCs/>
          <w:i/>
          <w:iCs/>
          <w:sz w:val="24"/>
          <w:szCs w:val="24"/>
        </w:rPr>
        <w:t xml:space="preserve">    2012-2013 учебный год.</w:t>
      </w:r>
    </w:p>
    <w:p w:rsidR="00BD7DAF" w:rsidRPr="00B20DAD" w:rsidRDefault="00BD7DAF" w:rsidP="00A5171D">
      <w:pPr>
        <w:shd w:val="clear" w:color="auto" w:fill="FFFFFF"/>
        <w:spacing w:after="0" w:line="240" w:lineRule="auto"/>
        <w:ind w:firstLine="312"/>
        <w:jc w:val="both"/>
        <w:rPr>
          <w:b/>
          <w:color w:val="000000"/>
          <w:sz w:val="24"/>
          <w:szCs w:val="24"/>
        </w:rPr>
      </w:pPr>
    </w:p>
    <w:p w:rsidR="003D7A0F" w:rsidRDefault="003D7A0F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A1DAD" w:rsidRDefault="002A1DAD" w:rsidP="00A5171D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D7DAF" w:rsidRDefault="00BD7DAF" w:rsidP="003D7A0F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F60D53">
        <w:rPr>
          <w:rFonts w:ascii="Bookman Old Style" w:hAnsi="Bookman Old Style"/>
          <w:b/>
          <w:sz w:val="36"/>
          <w:szCs w:val="36"/>
          <w:u w:val="single"/>
        </w:rPr>
        <w:t>РАЗДЕЛ 2.  Организаци</w:t>
      </w:r>
      <w:r w:rsidR="00F60D53" w:rsidRPr="00F60D53">
        <w:rPr>
          <w:rFonts w:ascii="Bookman Old Style" w:hAnsi="Bookman Old Style"/>
          <w:b/>
          <w:sz w:val="36"/>
          <w:szCs w:val="36"/>
          <w:u w:val="single"/>
        </w:rPr>
        <w:t>онно – педагогическая  работа</w:t>
      </w:r>
    </w:p>
    <w:p w:rsidR="00D60EE7" w:rsidRDefault="00D60EE7" w:rsidP="003D7A0F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60EE7" w:rsidRDefault="003818A8" w:rsidP="00D60EE7">
      <w:pPr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2.1 </w:t>
      </w:r>
      <w:r w:rsidR="00D60EE7">
        <w:rPr>
          <w:rFonts w:ascii="Bookman Old Style" w:hAnsi="Bookman Old Style"/>
          <w:b/>
          <w:sz w:val="28"/>
          <w:szCs w:val="28"/>
          <w:u w:val="single"/>
        </w:rPr>
        <w:t>Организационная работа</w:t>
      </w:r>
    </w:p>
    <w:p w:rsidR="00D60EE7" w:rsidRDefault="00D60EE7" w:rsidP="00D60EE7">
      <w:pPr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2535"/>
        <w:gridCol w:w="2535"/>
      </w:tblGrid>
      <w:tr w:rsidR="00A65B94" w:rsidRPr="00B52E37" w:rsidTr="00A65B94">
        <w:tc>
          <w:tcPr>
            <w:tcW w:w="534" w:type="dxa"/>
            <w:hideMark/>
          </w:tcPr>
          <w:p w:rsidR="00A65B94" w:rsidRPr="00B52E37" w:rsidRDefault="00A65B94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2E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5" w:type="dxa"/>
            <w:hideMark/>
          </w:tcPr>
          <w:p w:rsidR="00A65B94" w:rsidRPr="00B52E37" w:rsidRDefault="00A65B94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2E3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535" w:type="dxa"/>
            <w:hideMark/>
          </w:tcPr>
          <w:p w:rsidR="00A65B94" w:rsidRPr="00B52E37" w:rsidRDefault="00A65B94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2E3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35" w:type="dxa"/>
            <w:hideMark/>
          </w:tcPr>
          <w:p w:rsidR="00A65B94" w:rsidRPr="00B52E37" w:rsidRDefault="00A65B94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2E3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60EE7" w:rsidRPr="00B52E37" w:rsidTr="00A65B94">
        <w:tc>
          <w:tcPr>
            <w:tcW w:w="534" w:type="dxa"/>
          </w:tcPr>
          <w:p w:rsidR="00D60EE7" w:rsidRPr="00B52E37" w:rsidRDefault="00B52E3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60EE7" w:rsidRPr="0073220D" w:rsidRDefault="00B52E37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</w:rPr>
            </w:pPr>
            <w:r w:rsidRPr="0073220D">
              <w:rPr>
                <w:rFonts w:ascii="Times New Roman" w:eastAsia="Times New Roman" w:hAnsi="Times New Roman"/>
                <w:b/>
                <w:bCs/>
                <w:iCs/>
                <w:spacing w:val="9"/>
                <w:sz w:val="24"/>
                <w:szCs w:val="24"/>
              </w:rPr>
              <w:t xml:space="preserve">Перевести работу ДОУ на </w:t>
            </w:r>
            <w:r w:rsidRPr="0073220D">
              <w:rPr>
                <w:rFonts w:ascii="Times New Roman" w:eastAsia="Times New Roman" w:hAnsi="Times New Roman"/>
                <w:b/>
                <w:bCs/>
                <w:iCs/>
                <w:spacing w:val="6"/>
                <w:sz w:val="24"/>
                <w:szCs w:val="24"/>
              </w:rPr>
              <w:t xml:space="preserve">режим холодного периода года, </w:t>
            </w:r>
            <w:r w:rsidRPr="0073220D">
              <w:rPr>
                <w:rFonts w:ascii="Times New Roman" w:eastAsia="Times New Roman" w:hAnsi="Times New Roman"/>
                <w:b/>
                <w:bCs/>
                <w:iCs/>
                <w:spacing w:val="5"/>
                <w:sz w:val="24"/>
                <w:szCs w:val="24"/>
              </w:rPr>
              <w:t>теплого периода года.</w:t>
            </w:r>
          </w:p>
        </w:tc>
        <w:tc>
          <w:tcPr>
            <w:tcW w:w="2535" w:type="dxa"/>
          </w:tcPr>
          <w:p w:rsidR="00D60EE7" w:rsidRPr="00B52E37" w:rsidRDefault="00B52E37" w:rsidP="00D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442"/>
              <w:rPr>
                <w:rFonts w:ascii="Times New Roman" w:eastAsia="Times New Roman" w:hAnsi="Times New Roman"/>
                <w:iCs/>
              </w:rPr>
            </w:pPr>
            <w:r w:rsidRPr="00B52E37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с 01.09.</w:t>
            </w:r>
            <w:r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201</w:t>
            </w:r>
            <w:r w:rsidR="00DA6371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г</w:t>
            </w:r>
            <w:r w:rsidRPr="00B52E37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 xml:space="preserve">.                </w:t>
            </w:r>
            <w:r w:rsidRPr="00B52E37"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>с 01.06.</w:t>
            </w:r>
            <w:r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>201</w:t>
            </w:r>
            <w:r w:rsidR="00DA6371"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>г</w:t>
            </w:r>
            <w:r w:rsidRPr="00B52E37"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>.</w:t>
            </w:r>
          </w:p>
        </w:tc>
        <w:tc>
          <w:tcPr>
            <w:tcW w:w="2535" w:type="dxa"/>
          </w:tcPr>
          <w:p w:rsidR="00B52E37" w:rsidRPr="00B52E37" w:rsidRDefault="000D1B60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Заведующий</w:t>
            </w:r>
            <w:r w:rsidR="00B52E37" w:rsidRPr="00B52E37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,</w:t>
            </w:r>
          </w:p>
          <w:p w:rsidR="00B52E37" w:rsidRPr="00B52E37" w:rsidRDefault="00B52E37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52E37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старший</w:t>
            </w:r>
            <w:r w:rsidR="00EA527A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52E37"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</w:rPr>
              <w:t>воспитатель,</w:t>
            </w:r>
          </w:p>
          <w:p w:rsidR="00B52E37" w:rsidRPr="00B52E37" w:rsidRDefault="00B52E37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52E37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медсестра,</w:t>
            </w:r>
          </w:p>
          <w:p w:rsidR="00D60EE7" w:rsidRPr="00B52E37" w:rsidRDefault="00B52E37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52E3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D60EE7" w:rsidRPr="00B52E37" w:rsidTr="00A65B94">
        <w:tc>
          <w:tcPr>
            <w:tcW w:w="534" w:type="dxa"/>
          </w:tcPr>
          <w:p w:rsidR="00D60EE7" w:rsidRPr="00B52E37" w:rsidRDefault="00B52E3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723C13" w:rsidRPr="00723C13" w:rsidRDefault="00723C13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iCs/>
              </w:rPr>
            </w:pPr>
            <w:r w:rsidRPr="00723C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Разработать</w:t>
            </w:r>
            <w:r w:rsidRPr="00723C13">
              <w:rPr>
                <w:rFonts w:ascii="Times New Roman" w:eastAsia="Times New Roman" w:hAnsi="Times New Roman"/>
                <w:b/>
                <w:bCs/>
                <w:iCs/>
                <w:spacing w:val="6"/>
                <w:sz w:val="24"/>
                <w:szCs w:val="24"/>
              </w:rPr>
              <w:t xml:space="preserve"> режимы дня холодного и теплого периода</w:t>
            </w:r>
          </w:p>
          <w:p w:rsidR="00D60EE7" w:rsidRPr="00723C13" w:rsidRDefault="00723C13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iCs/>
              </w:rPr>
            </w:pPr>
            <w:r w:rsidRPr="00723C13">
              <w:rPr>
                <w:rFonts w:ascii="Times New Roman" w:eastAsia="Times New Roman" w:hAnsi="Times New Roman"/>
                <w:iCs/>
                <w:spacing w:val="1"/>
                <w:sz w:val="25"/>
                <w:szCs w:val="25"/>
              </w:rPr>
              <w:t>года для всех возрастных групп.</w:t>
            </w:r>
          </w:p>
        </w:tc>
        <w:tc>
          <w:tcPr>
            <w:tcW w:w="2535" w:type="dxa"/>
          </w:tcPr>
          <w:p w:rsidR="00D60EE7" w:rsidRPr="00130E84" w:rsidRDefault="00130E84" w:rsidP="00D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/>
                <w:iCs/>
              </w:rPr>
            </w:pPr>
            <w:r w:rsidRPr="00130E84">
              <w:rPr>
                <w:rFonts w:ascii="Times New Roman" w:eastAsia="Times New Roman" w:hAnsi="Times New Roman"/>
                <w:iCs/>
                <w:spacing w:val="2"/>
                <w:sz w:val="25"/>
                <w:szCs w:val="25"/>
              </w:rPr>
              <w:t xml:space="preserve">4 неделя </w:t>
            </w:r>
            <w:r w:rsidRPr="00130E84">
              <w:rPr>
                <w:rFonts w:ascii="Times New Roman" w:eastAsia="Times New Roman" w:hAnsi="Times New Roman"/>
                <w:iCs/>
                <w:spacing w:val="-5"/>
                <w:sz w:val="25"/>
                <w:szCs w:val="25"/>
              </w:rPr>
              <w:t xml:space="preserve">августа 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20</w:t>
            </w:r>
            <w:r w:rsidR="001432CD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1</w:t>
            </w:r>
            <w:r w:rsidR="00DA6371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2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г.,               май 201</w:t>
            </w:r>
            <w:r w:rsidR="00DA6371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3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г.</w:t>
            </w:r>
          </w:p>
        </w:tc>
        <w:tc>
          <w:tcPr>
            <w:tcW w:w="2535" w:type="dxa"/>
          </w:tcPr>
          <w:p w:rsidR="00AB5A3F" w:rsidRPr="00AB5A3F" w:rsidRDefault="00AB5A3F" w:rsidP="00AB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  <w:p w:rsidR="00D60EE7" w:rsidRPr="00B52E37" w:rsidRDefault="00D60EE7" w:rsidP="00AB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E7" w:rsidRPr="00B52E37" w:rsidTr="00A65B94">
        <w:tc>
          <w:tcPr>
            <w:tcW w:w="534" w:type="dxa"/>
          </w:tcPr>
          <w:p w:rsidR="00D60EE7" w:rsidRPr="00B52E37" w:rsidRDefault="00B52E3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60EE7" w:rsidRPr="00B52E37" w:rsidRDefault="00723C13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13">
              <w:rPr>
                <w:rFonts w:ascii="Times New Roman" w:eastAsia="Times New Roman" w:hAnsi="Times New Roman"/>
                <w:b/>
                <w:bCs/>
                <w:iCs/>
                <w:spacing w:val="4"/>
                <w:sz w:val="24"/>
                <w:szCs w:val="24"/>
              </w:rPr>
              <w:t xml:space="preserve">Разработать режимы </w:t>
            </w:r>
            <w:r w:rsidRPr="00723C13">
              <w:rPr>
                <w:rFonts w:ascii="Times New Roman" w:eastAsia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двигательной активности </w:t>
            </w:r>
            <w:r w:rsidRPr="00723C13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 xml:space="preserve">детей </w:t>
            </w:r>
            <w:r w:rsidRPr="00723C1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 xml:space="preserve">на холодный и теплый периоды </w:t>
            </w:r>
            <w:r w:rsidRPr="00723C1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535" w:type="dxa"/>
          </w:tcPr>
          <w:p w:rsidR="00D60EE7" w:rsidRPr="00B52E37" w:rsidRDefault="00130E84" w:rsidP="00DA6371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84">
              <w:rPr>
                <w:rFonts w:ascii="Times New Roman" w:eastAsia="Times New Roman" w:hAnsi="Times New Roman"/>
                <w:iCs/>
                <w:spacing w:val="-5"/>
                <w:sz w:val="25"/>
                <w:szCs w:val="25"/>
              </w:rPr>
              <w:t xml:space="preserve">4 неделя </w:t>
            </w:r>
            <w:r w:rsidRPr="00130E84">
              <w:rPr>
                <w:rFonts w:ascii="Times New Roman" w:eastAsia="Times New Roman" w:hAnsi="Times New Roman"/>
                <w:iCs/>
                <w:spacing w:val="-6"/>
                <w:sz w:val="25"/>
                <w:szCs w:val="25"/>
              </w:rPr>
              <w:t xml:space="preserve">сентября </w:t>
            </w:r>
            <w:r w:rsidRPr="00130E84">
              <w:rPr>
                <w:rFonts w:ascii="Times New Roman" w:eastAsia="Times New Roman" w:hAnsi="Times New Roman"/>
                <w:iCs/>
                <w:spacing w:val="-9"/>
                <w:sz w:val="25"/>
                <w:szCs w:val="25"/>
              </w:rPr>
              <w:t>20</w:t>
            </w:r>
            <w:r w:rsidR="001432CD">
              <w:rPr>
                <w:rFonts w:ascii="Times New Roman" w:eastAsia="Times New Roman" w:hAnsi="Times New Roman"/>
                <w:iCs/>
                <w:spacing w:val="-9"/>
                <w:sz w:val="25"/>
                <w:szCs w:val="25"/>
              </w:rPr>
              <w:t>1</w:t>
            </w:r>
            <w:r w:rsidR="00DA6371">
              <w:rPr>
                <w:rFonts w:ascii="Times New Roman" w:eastAsia="Times New Roman" w:hAnsi="Times New Roman"/>
                <w:iCs/>
                <w:spacing w:val="-9"/>
                <w:sz w:val="25"/>
                <w:szCs w:val="25"/>
              </w:rPr>
              <w:t>2</w:t>
            </w:r>
            <w:r w:rsidRPr="00130E84">
              <w:rPr>
                <w:rFonts w:ascii="Times New Roman" w:eastAsia="Times New Roman" w:hAnsi="Times New Roman"/>
                <w:iCs/>
                <w:spacing w:val="-9"/>
                <w:sz w:val="25"/>
                <w:szCs w:val="25"/>
              </w:rPr>
              <w:t xml:space="preserve">г.,     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май 201</w:t>
            </w:r>
            <w:r w:rsidR="00DA6371">
              <w:rPr>
                <w:rFonts w:ascii="Times New Roman" w:eastAsia="Times New Roman" w:hAnsi="Times New Roman"/>
                <w:iCs/>
                <w:sz w:val="25"/>
                <w:szCs w:val="25"/>
              </w:rPr>
              <w:t>3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г</w:t>
            </w:r>
            <w:r>
              <w:rPr>
                <w:rFonts w:ascii="Times New Roman" w:eastAsia="Times New Roman" w:hAnsi="Times New Roman"/>
                <w:iCs/>
                <w:sz w:val="25"/>
                <w:szCs w:val="25"/>
              </w:rPr>
              <w:t>.</w:t>
            </w:r>
          </w:p>
        </w:tc>
        <w:tc>
          <w:tcPr>
            <w:tcW w:w="2535" w:type="dxa"/>
          </w:tcPr>
          <w:p w:rsidR="00AB5A3F" w:rsidRPr="00AB5A3F" w:rsidRDefault="00AB5A3F" w:rsidP="00AB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  <w:p w:rsidR="00D60EE7" w:rsidRPr="00B52E37" w:rsidRDefault="00D60EE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E7" w:rsidRPr="00B52E37" w:rsidTr="00A65B94">
        <w:tc>
          <w:tcPr>
            <w:tcW w:w="534" w:type="dxa"/>
          </w:tcPr>
          <w:p w:rsidR="00D60EE7" w:rsidRPr="00B52E37" w:rsidRDefault="00B52E3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23C13" w:rsidRPr="00723C13" w:rsidRDefault="00723C13" w:rsidP="00143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iCs/>
              </w:rPr>
            </w:pPr>
            <w:r w:rsidRPr="00723C13">
              <w:rPr>
                <w:rFonts w:ascii="Times New Roman" w:eastAsia="Times New Roman" w:hAnsi="Times New Roman"/>
                <w:b/>
                <w:bCs/>
                <w:iCs/>
                <w:spacing w:val="4"/>
                <w:sz w:val="24"/>
                <w:szCs w:val="24"/>
              </w:rPr>
              <w:t xml:space="preserve">Разработать графики выдачи </w:t>
            </w:r>
            <w:r w:rsidRPr="00723C13">
              <w:rPr>
                <w:rFonts w:ascii="Times New Roman" w:eastAsia="Times New Roman" w:hAnsi="Times New Roman"/>
                <w:b/>
                <w:bCs/>
                <w:iCs/>
                <w:spacing w:val="9"/>
                <w:sz w:val="24"/>
                <w:szCs w:val="24"/>
              </w:rPr>
              <w:t xml:space="preserve">питания с пищеблока </w:t>
            </w:r>
            <w:proofErr w:type="gramStart"/>
            <w:r w:rsidRPr="00723C13">
              <w:rPr>
                <w:rFonts w:ascii="Times New Roman" w:eastAsia="Times New Roman" w:hAnsi="Times New Roman"/>
                <w:b/>
                <w:bCs/>
                <w:iCs/>
                <w:spacing w:val="9"/>
                <w:sz w:val="24"/>
                <w:szCs w:val="24"/>
              </w:rPr>
              <w:t>на</w:t>
            </w:r>
            <w:proofErr w:type="gramEnd"/>
          </w:p>
          <w:p w:rsidR="00D60EE7" w:rsidRPr="00B52E37" w:rsidRDefault="00723C13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13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холодный и теплый период года</w:t>
            </w:r>
          </w:p>
        </w:tc>
        <w:tc>
          <w:tcPr>
            <w:tcW w:w="2535" w:type="dxa"/>
          </w:tcPr>
          <w:p w:rsidR="00D60EE7" w:rsidRPr="008C5A8B" w:rsidRDefault="00130E84" w:rsidP="00D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iCs/>
              </w:rPr>
            </w:pPr>
            <w:r w:rsidRPr="00130E84"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 xml:space="preserve">четвертая </w:t>
            </w:r>
            <w:r w:rsidRPr="00130E84">
              <w:rPr>
                <w:rFonts w:ascii="Times New Roman" w:eastAsia="Times New Roman" w:hAnsi="Times New Roman"/>
                <w:iCs/>
                <w:spacing w:val="-2"/>
                <w:sz w:val="25"/>
                <w:szCs w:val="25"/>
              </w:rPr>
              <w:t xml:space="preserve">неделя августа 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20</w:t>
            </w:r>
            <w:r w:rsidR="001432CD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1</w:t>
            </w:r>
            <w:r w:rsidR="00DA6371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2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 xml:space="preserve">г.,                  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май 201</w:t>
            </w:r>
            <w:r w:rsidR="00DA6371">
              <w:rPr>
                <w:rFonts w:ascii="Times New Roman" w:eastAsia="Times New Roman" w:hAnsi="Times New Roman"/>
                <w:iCs/>
                <w:sz w:val="25"/>
                <w:szCs w:val="25"/>
              </w:rPr>
              <w:t>3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г.</w:t>
            </w:r>
          </w:p>
        </w:tc>
        <w:tc>
          <w:tcPr>
            <w:tcW w:w="2535" w:type="dxa"/>
          </w:tcPr>
          <w:p w:rsidR="00AB5A3F" w:rsidRPr="00AB5A3F" w:rsidRDefault="00AB5A3F" w:rsidP="00AB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5"/>
                <w:szCs w:val="25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медсестра</w:t>
            </w:r>
          </w:p>
          <w:p w:rsidR="00D60EE7" w:rsidRPr="00B52E37" w:rsidRDefault="00D60EE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E7" w:rsidRPr="00B52E37" w:rsidTr="00A65B94">
        <w:tc>
          <w:tcPr>
            <w:tcW w:w="534" w:type="dxa"/>
          </w:tcPr>
          <w:p w:rsidR="00D60EE7" w:rsidRPr="00B52E37" w:rsidRDefault="00B52E3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D60EE7" w:rsidRPr="008C5A8B" w:rsidRDefault="00130E84" w:rsidP="008C5A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461"/>
              <w:rPr>
                <w:rFonts w:ascii="Times New Roman" w:eastAsia="Times New Roman" w:hAnsi="Times New Roman"/>
                <w:iCs/>
              </w:rPr>
            </w:pPr>
            <w:r w:rsidRPr="00130E84">
              <w:rPr>
                <w:rFonts w:ascii="Times New Roman" w:eastAsia="Times New Roman" w:hAnsi="Times New Roman"/>
                <w:iCs/>
                <w:spacing w:val="-1"/>
                <w:sz w:val="25"/>
                <w:szCs w:val="25"/>
              </w:rPr>
              <w:t xml:space="preserve">Разработать </w:t>
            </w:r>
            <w:r w:rsidRPr="00130E84">
              <w:rPr>
                <w:rFonts w:ascii="Times New Roman" w:eastAsia="Times New Roman" w:hAnsi="Times New Roman"/>
                <w:b/>
                <w:bCs/>
                <w:iCs/>
                <w:spacing w:val="-1"/>
                <w:sz w:val="25"/>
                <w:szCs w:val="25"/>
              </w:rPr>
              <w:t xml:space="preserve">графики </w:t>
            </w:r>
            <w:r w:rsidRPr="00130E84">
              <w:rPr>
                <w:rFonts w:ascii="Times New Roman" w:eastAsia="Times New Roman" w:hAnsi="Times New Roman"/>
                <w:b/>
                <w:bCs/>
                <w:iCs/>
                <w:spacing w:val="-2"/>
                <w:sz w:val="25"/>
                <w:szCs w:val="25"/>
              </w:rPr>
              <w:t xml:space="preserve">проветривания </w:t>
            </w:r>
            <w:r w:rsidRPr="00130E84">
              <w:rPr>
                <w:rFonts w:ascii="Times New Roman" w:eastAsia="Times New Roman" w:hAnsi="Times New Roman"/>
                <w:iCs/>
                <w:spacing w:val="-2"/>
                <w:sz w:val="25"/>
                <w:szCs w:val="25"/>
              </w:rPr>
              <w:t xml:space="preserve">помещений (холодный и теплый    период 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года).</w:t>
            </w:r>
          </w:p>
        </w:tc>
        <w:tc>
          <w:tcPr>
            <w:tcW w:w="2535" w:type="dxa"/>
          </w:tcPr>
          <w:p w:rsidR="00D60EE7" w:rsidRPr="00B52E37" w:rsidRDefault="00130E84" w:rsidP="00DA6371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84">
              <w:rPr>
                <w:rFonts w:ascii="Times New Roman" w:eastAsia="Times New Roman" w:hAnsi="Times New Roman"/>
                <w:iCs/>
                <w:spacing w:val="-7"/>
                <w:sz w:val="25"/>
                <w:szCs w:val="25"/>
              </w:rPr>
              <w:t xml:space="preserve">четвертая </w:t>
            </w:r>
            <w:r w:rsidRPr="00130E84">
              <w:rPr>
                <w:rFonts w:ascii="Times New Roman" w:eastAsia="Times New Roman" w:hAnsi="Times New Roman"/>
                <w:iCs/>
                <w:spacing w:val="-2"/>
                <w:sz w:val="25"/>
                <w:szCs w:val="25"/>
              </w:rPr>
              <w:t xml:space="preserve">неделя августа </w:t>
            </w:r>
            <w:r w:rsidR="00DA6371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>2012</w:t>
            </w:r>
            <w:r w:rsidRPr="00130E84">
              <w:rPr>
                <w:rFonts w:ascii="Times New Roman" w:eastAsia="Times New Roman" w:hAnsi="Times New Roman"/>
                <w:iCs/>
                <w:spacing w:val="-8"/>
                <w:sz w:val="25"/>
                <w:szCs w:val="25"/>
              </w:rPr>
              <w:t xml:space="preserve">г.,                    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май 201</w:t>
            </w:r>
            <w:r w:rsidR="00DA6371">
              <w:rPr>
                <w:rFonts w:ascii="Times New Roman" w:eastAsia="Times New Roman" w:hAnsi="Times New Roman"/>
                <w:iCs/>
                <w:sz w:val="25"/>
                <w:szCs w:val="25"/>
              </w:rPr>
              <w:t>3</w:t>
            </w:r>
            <w:r w:rsidRPr="00130E84">
              <w:rPr>
                <w:rFonts w:ascii="Times New Roman" w:eastAsia="Times New Roman" w:hAnsi="Times New Roman"/>
                <w:iCs/>
                <w:sz w:val="25"/>
                <w:szCs w:val="25"/>
              </w:rPr>
              <w:t>г</w:t>
            </w:r>
          </w:p>
        </w:tc>
        <w:tc>
          <w:tcPr>
            <w:tcW w:w="2535" w:type="dxa"/>
          </w:tcPr>
          <w:p w:rsidR="00AB5A3F" w:rsidRPr="00AB5A3F" w:rsidRDefault="00AB5A3F" w:rsidP="00AB5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5"/>
                <w:szCs w:val="25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медсестра</w:t>
            </w:r>
          </w:p>
          <w:p w:rsidR="00D60EE7" w:rsidRPr="00B52E37" w:rsidRDefault="00D60EE7" w:rsidP="001432CD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553" w:rsidRDefault="00787553" w:rsidP="0078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rPr>
          <w:rFonts w:ascii="Bookman Old Style" w:hAnsi="Bookman Old Style"/>
          <w:b/>
          <w:bCs/>
          <w:iCs/>
          <w:spacing w:val="1"/>
          <w:sz w:val="28"/>
          <w:szCs w:val="28"/>
          <w:u w:val="single"/>
        </w:rPr>
      </w:pPr>
    </w:p>
    <w:p w:rsidR="00B318F9" w:rsidRDefault="003818A8" w:rsidP="0078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922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pacing w:val="1"/>
          <w:sz w:val="28"/>
          <w:szCs w:val="28"/>
          <w:u w:val="single"/>
        </w:rPr>
        <w:t xml:space="preserve">2.2 </w:t>
      </w:r>
      <w:r w:rsidR="00B318F9" w:rsidRPr="00B318F9">
        <w:rPr>
          <w:rFonts w:ascii="Bookman Old Style" w:hAnsi="Bookman Old Style"/>
          <w:b/>
          <w:bCs/>
          <w:iCs/>
          <w:spacing w:val="1"/>
          <w:sz w:val="28"/>
          <w:szCs w:val="28"/>
          <w:u w:val="single"/>
        </w:rPr>
        <w:t xml:space="preserve">Оформление группового </w:t>
      </w:r>
      <w:r w:rsidR="00B318F9" w:rsidRPr="00B318F9">
        <w:rPr>
          <w:rFonts w:ascii="Bookman Old Style" w:hAnsi="Bookman Old Style"/>
          <w:b/>
          <w:bCs/>
          <w:iCs/>
          <w:sz w:val="28"/>
          <w:szCs w:val="28"/>
          <w:u w:val="single"/>
        </w:rPr>
        <w:t>пространства.</w:t>
      </w:r>
    </w:p>
    <w:p w:rsidR="00787553" w:rsidRPr="00B318F9" w:rsidRDefault="00787553" w:rsidP="0078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rPr>
          <w:rFonts w:ascii="Bookman Old Style" w:hAnsi="Bookman Old Style"/>
          <w:iCs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2269"/>
        <w:gridCol w:w="2801"/>
      </w:tblGrid>
      <w:tr w:rsidR="00787553" w:rsidRPr="00787553" w:rsidTr="00A21D3D">
        <w:tc>
          <w:tcPr>
            <w:tcW w:w="534" w:type="dxa"/>
            <w:hideMark/>
          </w:tcPr>
          <w:p w:rsidR="00787553" w:rsidRPr="00787553" w:rsidRDefault="00787553" w:rsidP="00787553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B64F4"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4535" w:type="dxa"/>
            <w:hideMark/>
          </w:tcPr>
          <w:p w:rsidR="00787553" w:rsidRPr="00787553" w:rsidRDefault="00787553" w:rsidP="00787553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hideMark/>
          </w:tcPr>
          <w:p w:rsidR="00787553" w:rsidRPr="00787553" w:rsidRDefault="00787553" w:rsidP="00787553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1" w:type="dxa"/>
            <w:hideMark/>
          </w:tcPr>
          <w:p w:rsidR="00787553" w:rsidRPr="00787553" w:rsidRDefault="00787553" w:rsidP="00787553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7553" w:rsidRPr="00787553" w:rsidTr="00A21D3D">
        <w:tc>
          <w:tcPr>
            <w:tcW w:w="534" w:type="dxa"/>
          </w:tcPr>
          <w:p w:rsidR="00787553" w:rsidRPr="00787553" w:rsidRDefault="00787553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787553" w:rsidRPr="00687097" w:rsidRDefault="003125BE" w:rsidP="00312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 Оборудовать </w:t>
            </w:r>
            <w:r w:rsid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физкультурный</w:t>
            </w:r>
            <w:r w:rsidR="00687097" w:rsidRP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 уголок</w:t>
            </w: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, приобрести сенсорный стол</w:t>
            </w:r>
            <w:r w:rsid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.</w:t>
            </w:r>
          </w:p>
        </w:tc>
        <w:tc>
          <w:tcPr>
            <w:tcW w:w="2269" w:type="dxa"/>
          </w:tcPr>
          <w:p w:rsidR="00787553" w:rsidRPr="003B64F4" w:rsidRDefault="00687097" w:rsidP="003B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 xml:space="preserve">Сентябрь </w:t>
            </w:r>
            <w:r w:rsidR="00DA6371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2012</w:t>
            </w:r>
            <w:r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г.</w:t>
            </w:r>
          </w:p>
        </w:tc>
        <w:tc>
          <w:tcPr>
            <w:tcW w:w="2801" w:type="dxa"/>
          </w:tcPr>
          <w:p w:rsidR="00787553" w:rsidRPr="00FB6B00" w:rsidRDefault="00687097" w:rsidP="00FB6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групп</w:t>
            </w:r>
          </w:p>
        </w:tc>
      </w:tr>
      <w:tr w:rsidR="00787553" w:rsidRPr="00787553" w:rsidTr="00A21D3D">
        <w:tc>
          <w:tcPr>
            <w:tcW w:w="534" w:type="dxa"/>
          </w:tcPr>
          <w:p w:rsidR="00787553" w:rsidRPr="00787553" w:rsidRDefault="00787553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787553" w:rsidRPr="00FB6B00" w:rsidRDefault="00687097" w:rsidP="00312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Cs/>
                <w:color w:val="FF0000"/>
                <w:spacing w:val="-6"/>
                <w:sz w:val="25"/>
                <w:szCs w:val="25"/>
              </w:rPr>
            </w:pPr>
            <w:r w:rsidRP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оборудовать </w:t>
            </w:r>
            <w:r w:rsidR="003125BE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игровой </w:t>
            </w:r>
            <w:r w:rsidRP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уголок</w:t>
            </w: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, </w:t>
            </w:r>
            <w:r w:rsidRP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уголок </w:t>
            </w: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природы.</w:t>
            </w:r>
          </w:p>
        </w:tc>
        <w:tc>
          <w:tcPr>
            <w:tcW w:w="2269" w:type="dxa"/>
          </w:tcPr>
          <w:p w:rsidR="00787553" w:rsidRPr="003B64F4" w:rsidRDefault="00687097" w:rsidP="003B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 xml:space="preserve">Сентябрь – октябрь </w:t>
            </w:r>
            <w:r w:rsidR="00DA6371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2012</w:t>
            </w:r>
            <w:r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г.</w:t>
            </w:r>
          </w:p>
        </w:tc>
        <w:tc>
          <w:tcPr>
            <w:tcW w:w="2801" w:type="dxa"/>
          </w:tcPr>
          <w:p w:rsidR="00787553" w:rsidRPr="00FB6B00" w:rsidRDefault="00FB6B00" w:rsidP="00FB6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  <w:r w:rsidR="0068709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групп</w:t>
            </w:r>
          </w:p>
        </w:tc>
      </w:tr>
      <w:tr w:rsidR="00787553" w:rsidRPr="00787553" w:rsidTr="00A21D3D">
        <w:tc>
          <w:tcPr>
            <w:tcW w:w="534" w:type="dxa"/>
          </w:tcPr>
          <w:p w:rsidR="00787553" w:rsidRPr="00787553" w:rsidRDefault="00787553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787553" w:rsidRPr="00902640" w:rsidRDefault="003125BE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40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Оборудовать физкультурный уголок, </w:t>
            </w:r>
          </w:p>
        </w:tc>
        <w:tc>
          <w:tcPr>
            <w:tcW w:w="2269" w:type="dxa"/>
          </w:tcPr>
          <w:p w:rsidR="00687097" w:rsidRPr="00902640" w:rsidRDefault="00687097" w:rsidP="00687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902640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 xml:space="preserve">Ноябрь </w:t>
            </w:r>
            <w:r w:rsidR="00DA6371" w:rsidRPr="00902640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2012</w:t>
            </w:r>
            <w:r w:rsidRPr="00902640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г.</w:t>
            </w:r>
          </w:p>
          <w:p w:rsidR="00787553" w:rsidRPr="00902640" w:rsidRDefault="00787553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87553" w:rsidRPr="00787553" w:rsidRDefault="00687097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групп</w:t>
            </w:r>
          </w:p>
        </w:tc>
      </w:tr>
      <w:tr w:rsidR="00787553" w:rsidRPr="00787553" w:rsidTr="00A21D3D">
        <w:tc>
          <w:tcPr>
            <w:tcW w:w="534" w:type="dxa"/>
          </w:tcPr>
          <w:p w:rsidR="00787553" w:rsidRPr="00787553" w:rsidRDefault="00787553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87553" w:rsidRPr="00787553" w:rsidRDefault="003125BE" w:rsidP="0068709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О</w:t>
            </w:r>
            <w:r w:rsid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борудовать </w:t>
            </w:r>
            <w:r w:rsidRPr="00687097"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уголок </w:t>
            </w:r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природы,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iCs/>
                <w:spacing w:val="4"/>
                <w:sz w:val="25"/>
                <w:szCs w:val="25"/>
              </w:rPr>
              <w:t xml:space="preserve"> уголок.</w:t>
            </w:r>
          </w:p>
        </w:tc>
        <w:tc>
          <w:tcPr>
            <w:tcW w:w="2269" w:type="dxa"/>
          </w:tcPr>
          <w:p w:rsidR="00787553" w:rsidRPr="00787553" w:rsidRDefault="003B64F4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125BE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801" w:type="dxa"/>
          </w:tcPr>
          <w:p w:rsidR="00787553" w:rsidRPr="00787553" w:rsidRDefault="00687097" w:rsidP="00D60EE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AB5A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групп</w:t>
            </w:r>
          </w:p>
        </w:tc>
      </w:tr>
    </w:tbl>
    <w:p w:rsidR="00FB6B00" w:rsidRDefault="003818A8" w:rsidP="00FB6B00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Bookman Old Style" w:hAnsi="Bookman Old Style"/>
          <w:b/>
          <w:bCs/>
          <w:iCs/>
          <w:spacing w:val="7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pacing w:val="7"/>
          <w:sz w:val="28"/>
          <w:szCs w:val="28"/>
          <w:u w:val="single"/>
        </w:rPr>
        <w:t xml:space="preserve">2.3 </w:t>
      </w:r>
      <w:r w:rsidR="00FB6B00" w:rsidRPr="00FB6B00">
        <w:rPr>
          <w:rFonts w:ascii="Bookman Old Style" w:hAnsi="Bookman Old Style"/>
          <w:b/>
          <w:bCs/>
          <w:iCs/>
          <w:spacing w:val="7"/>
          <w:sz w:val="28"/>
          <w:szCs w:val="28"/>
          <w:u w:val="single"/>
        </w:rPr>
        <w:t>Кружковая работа с детьми.</w:t>
      </w:r>
    </w:p>
    <w:p w:rsidR="00FB6B00" w:rsidRPr="00FB6B00" w:rsidRDefault="00FB6B00" w:rsidP="00FB6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5069"/>
      </w:tblGrid>
      <w:tr w:rsidR="006655A4" w:rsidRPr="00787553" w:rsidTr="00636DFC">
        <w:tc>
          <w:tcPr>
            <w:tcW w:w="534" w:type="dxa"/>
            <w:hideMark/>
          </w:tcPr>
          <w:p w:rsidR="006655A4" w:rsidRPr="00787553" w:rsidRDefault="006655A4" w:rsidP="00E879C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hideMark/>
          </w:tcPr>
          <w:p w:rsidR="006655A4" w:rsidRPr="00787553" w:rsidRDefault="006655A4" w:rsidP="00E879C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hideMark/>
          </w:tcPr>
          <w:p w:rsidR="006655A4" w:rsidRPr="00787553" w:rsidRDefault="006655A4" w:rsidP="00E879C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69" w:type="dxa"/>
            <w:hideMark/>
          </w:tcPr>
          <w:p w:rsidR="006655A4" w:rsidRPr="00787553" w:rsidRDefault="006655A4" w:rsidP="00E879C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5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55A4" w:rsidRPr="00787553" w:rsidTr="00636DFC">
        <w:tc>
          <w:tcPr>
            <w:tcW w:w="534" w:type="dxa"/>
          </w:tcPr>
          <w:p w:rsidR="006655A4" w:rsidRPr="00787553" w:rsidRDefault="006655A4" w:rsidP="00E879C7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655A4" w:rsidRPr="00FB6B00" w:rsidRDefault="006655A4" w:rsidP="006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/>
              <w:rPr>
                <w:rFonts w:ascii="Times New Roman" w:eastAsia="Times New Roman" w:hAnsi="Times New Roman"/>
                <w:iCs/>
                <w:color w:val="FF0000"/>
              </w:rPr>
            </w:pPr>
            <w:r w:rsidRPr="00FB6B00">
              <w:rPr>
                <w:rFonts w:ascii="Times New Roman" w:eastAsia="Times New Roman" w:hAnsi="Times New Roman"/>
                <w:iCs/>
                <w:spacing w:val="-5"/>
                <w:sz w:val="25"/>
                <w:szCs w:val="25"/>
              </w:rPr>
              <w:t xml:space="preserve">«Веселые нотки» </w:t>
            </w:r>
            <w:r w:rsidRPr="00FB6B00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>(музыкальное творчество)</w:t>
            </w:r>
          </w:p>
        </w:tc>
        <w:tc>
          <w:tcPr>
            <w:tcW w:w="1418" w:type="dxa"/>
          </w:tcPr>
          <w:p w:rsidR="006655A4" w:rsidRPr="00636DFC" w:rsidRDefault="006655A4" w:rsidP="0063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FB6B00">
              <w:rPr>
                <w:rFonts w:ascii="Times New Roman" w:eastAsia="Times New Roman" w:hAnsi="Times New Roman"/>
                <w:iCs/>
                <w:spacing w:val="3"/>
                <w:sz w:val="25"/>
                <w:szCs w:val="25"/>
              </w:rPr>
              <w:t>В течение года</w:t>
            </w:r>
          </w:p>
        </w:tc>
        <w:tc>
          <w:tcPr>
            <w:tcW w:w="5069" w:type="dxa"/>
          </w:tcPr>
          <w:p w:rsidR="00AE5CE2" w:rsidRPr="00AE5CE2" w:rsidRDefault="00AE5CE2" w:rsidP="0063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5CE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старший воспитател</w:t>
            </w:r>
            <w:r w:rsidR="00636DFC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ь</w:t>
            </w:r>
            <w:r w:rsidR="006951AA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,</w:t>
            </w:r>
          </w:p>
          <w:p w:rsidR="006655A4" w:rsidRPr="00AE5CE2" w:rsidRDefault="00AE5CE2" w:rsidP="0069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E5CE2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>музыкальный</w:t>
            </w:r>
            <w:r w:rsidR="00EA527A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AE5CE2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руководитель</w:t>
            </w:r>
            <w:r w:rsidRPr="00AE5CE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</w:tr>
    </w:tbl>
    <w:p w:rsidR="00F60D53" w:rsidRDefault="00F60D53" w:rsidP="003D7A0F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D7DAF" w:rsidRPr="00F60D53" w:rsidRDefault="003818A8" w:rsidP="00F60D53">
      <w:pPr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2.4 </w:t>
      </w:r>
      <w:r w:rsidR="00BD7DAF" w:rsidRPr="00F60D53">
        <w:rPr>
          <w:rFonts w:ascii="Bookman Old Style" w:hAnsi="Bookman Old Style"/>
          <w:b/>
          <w:sz w:val="28"/>
          <w:szCs w:val="28"/>
          <w:u w:val="single"/>
        </w:rPr>
        <w:t>Повыше</w:t>
      </w:r>
      <w:r w:rsidR="00F60D53" w:rsidRPr="00F60D53">
        <w:rPr>
          <w:rFonts w:ascii="Bookman Old Style" w:hAnsi="Bookman Old Style"/>
          <w:b/>
          <w:sz w:val="28"/>
          <w:szCs w:val="28"/>
          <w:u w:val="single"/>
        </w:rPr>
        <w:t>ние квалификации педагогических</w:t>
      </w:r>
      <w:r w:rsidR="00EA527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BD7DAF" w:rsidRPr="00F60D53">
        <w:rPr>
          <w:rFonts w:ascii="Bookman Old Style" w:hAnsi="Bookman Old Style"/>
          <w:b/>
          <w:sz w:val="28"/>
          <w:szCs w:val="28"/>
          <w:u w:val="single"/>
        </w:rPr>
        <w:t>и руководящих кадров.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701"/>
        <w:gridCol w:w="1560"/>
        <w:gridCol w:w="2835"/>
      </w:tblGrid>
      <w:tr w:rsidR="00B475C8" w:rsidRPr="000A1797" w:rsidTr="000A1797">
        <w:tc>
          <w:tcPr>
            <w:tcW w:w="567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 xml:space="preserve">№ </w:t>
            </w:r>
            <w:proofErr w:type="gramStart"/>
            <w:r w:rsidRPr="000A1797">
              <w:rPr>
                <w:sz w:val="22"/>
                <w:szCs w:val="22"/>
              </w:rPr>
              <w:t>п</w:t>
            </w:r>
            <w:proofErr w:type="gramEnd"/>
            <w:r w:rsidRPr="000A1797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b/>
                <w:sz w:val="22"/>
                <w:szCs w:val="22"/>
              </w:rPr>
              <w:t>Вид курса</w:t>
            </w:r>
          </w:p>
        </w:tc>
        <w:tc>
          <w:tcPr>
            <w:tcW w:w="1560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b/>
                <w:sz w:val="22"/>
                <w:szCs w:val="22"/>
              </w:rPr>
              <w:t>ОУ сети</w:t>
            </w:r>
          </w:p>
        </w:tc>
        <w:tc>
          <w:tcPr>
            <w:tcW w:w="2835" w:type="dxa"/>
            <w:shd w:val="clear" w:color="auto" w:fill="auto"/>
          </w:tcPr>
          <w:p w:rsidR="00B475C8" w:rsidRPr="000A1797" w:rsidRDefault="00B475C8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b/>
                <w:sz w:val="22"/>
                <w:szCs w:val="22"/>
              </w:rPr>
              <w:t>Название курса</w:t>
            </w:r>
          </w:p>
        </w:tc>
      </w:tr>
      <w:tr w:rsidR="0095506A" w:rsidRPr="000A1797" w:rsidTr="000A1797">
        <w:tc>
          <w:tcPr>
            <w:tcW w:w="567" w:type="dxa"/>
            <w:vMerge w:val="restart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proofErr w:type="spellStart"/>
            <w:r w:rsidRPr="000A1797">
              <w:rPr>
                <w:sz w:val="22"/>
                <w:szCs w:val="22"/>
              </w:rPr>
              <w:t>Котыченко</w:t>
            </w:r>
            <w:proofErr w:type="spellEnd"/>
            <w:r w:rsidRPr="000A1797">
              <w:rPr>
                <w:sz w:val="22"/>
                <w:szCs w:val="22"/>
              </w:rPr>
              <w:t xml:space="preserve"> Елена </w:t>
            </w:r>
            <w:r w:rsidRPr="000A1797">
              <w:rPr>
                <w:sz w:val="22"/>
                <w:szCs w:val="22"/>
              </w:rPr>
              <w:lastRenderedPageBreak/>
              <w:t>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Вариантный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 xml:space="preserve">МОУ ДПО МЦ г. </w:t>
            </w:r>
            <w:r w:rsidRPr="000A1797">
              <w:rPr>
                <w:sz w:val="22"/>
                <w:szCs w:val="22"/>
              </w:rPr>
              <w:lastRenderedPageBreak/>
              <w:t>Орехово-Зуево</w:t>
            </w:r>
          </w:p>
        </w:tc>
        <w:tc>
          <w:tcPr>
            <w:tcW w:w="2835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lastRenderedPageBreak/>
              <w:t xml:space="preserve">"Создание системы работы ДОУ по сохранению и </w:t>
            </w:r>
            <w:r w:rsidRPr="000A1797">
              <w:rPr>
                <w:sz w:val="22"/>
                <w:szCs w:val="22"/>
              </w:rPr>
              <w:lastRenderedPageBreak/>
              <w:t>укреплению здоровья дошкольников"</w:t>
            </w:r>
          </w:p>
        </w:tc>
      </w:tr>
      <w:tr w:rsidR="0095506A" w:rsidRPr="000A1797" w:rsidTr="000A1797">
        <w:tc>
          <w:tcPr>
            <w:tcW w:w="567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ГОУ ВПО МГОГИ г.</w:t>
            </w:r>
            <w:r>
              <w:rPr>
                <w:sz w:val="22"/>
                <w:szCs w:val="22"/>
              </w:rPr>
              <w:t xml:space="preserve">  </w:t>
            </w:r>
            <w:r w:rsidRPr="000A1797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  <w:tr w:rsidR="000A1797" w:rsidRPr="000A1797" w:rsidTr="000A1797">
        <w:trPr>
          <w:trHeight w:val="828"/>
        </w:trPr>
        <w:tc>
          <w:tcPr>
            <w:tcW w:w="567" w:type="dxa"/>
            <w:shd w:val="clear" w:color="auto" w:fill="auto"/>
          </w:tcPr>
          <w:p w:rsidR="000A1797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797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Галушкина Татьяна Вениаминовна</w:t>
            </w:r>
          </w:p>
        </w:tc>
        <w:tc>
          <w:tcPr>
            <w:tcW w:w="1559" w:type="dxa"/>
            <w:shd w:val="clear" w:color="auto" w:fill="auto"/>
          </w:tcPr>
          <w:p w:rsidR="000A1797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0A1797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0A1797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 xml:space="preserve">ГОУ ВПО МГОГИ г. </w:t>
            </w:r>
            <w:r>
              <w:rPr>
                <w:sz w:val="22"/>
                <w:szCs w:val="22"/>
              </w:rPr>
              <w:t xml:space="preserve"> </w:t>
            </w:r>
            <w:r w:rsidRPr="000A17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A1797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  <w:tr w:rsidR="0095506A" w:rsidRPr="000A1797" w:rsidTr="000A1797">
        <w:tc>
          <w:tcPr>
            <w:tcW w:w="567" w:type="dxa"/>
            <w:vMerge w:val="restart"/>
            <w:shd w:val="clear" w:color="auto" w:fill="auto"/>
          </w:tcPr>
          <w:p w:rsidR="0095506A" w:rsidRPr="000A1797" w:rsidRDefault="004B0605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Сергачева Екатерина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Вариантный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i/>
                <w:sz w:val="22"/>
                <w:szCs w:val="22"/>
              </w:rPr>
              <w:t>ГОУ СПО ОЗПК</w:t>
            </w:r>
          </w:p>
        </w:tc>
        <w:tc>
          <w:tcPr>
            <w:tcW w:w="2835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«Психолого-педагогические основы воспитания и обучения дошкольников»</w:t>
            </w:r>
          </w:p>
        </w:tc>
      </w:tr>
      <w:tr w:rsidR="0095506A" w:rsidRPr="000A1797" w:rsidTr="000A1797">
        <w:tc>
          <w:tcPr>
            <w:tcW w:w="567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ГОУ ВПО МГОГИ г.</w:t>
            </w:r>
            <w:r>
              <w:rPr>
                <w:sz w:val="22"/>
                <w:szCs w:val="22"/>
              </w:rPr>
              <w:t xml:space="preserve">           </w:t>
            </w:r>
            <w:r w:rsidRPr="000A17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  <w:tr w:rsidR="0095506A" w:rsidRPr="000A1797" w:rsidTr="000A1797">
        <w:tc>
          <w:tcPr>
            <w:tcW w:w="567" w:type="dxa"/>
            <w:vMerge w:val="restart"/>
            <w:shd w:val="clear" w:color="auto" w:fill="auto"/>
          </w:tcPr>
          <w:p w:rsidR="0095506A" w:rsidRPr="000A1797" w:rsidRDefault="004B0605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Петрова Алла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Вариантный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ГОУ СПО ОЗПК</w:t>
            </w:r>
          </w:p>
        </w:tc>
        <w:tc>
          <w:tcPr>
            <w:tcW w:w="2835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«Психолого-педагогические основы воспитания и обучения дошкольников»</w:t>
            </w:r>
          </w:p>
        </w:tc>
      </w:tr>
      <w:tr w:rsidR="0095506A" w:rsidRPr="000A1797" w:rsidTr="000A1797">
        <w:tc>
          <w:tcPr>
            <w:tcW w:w="567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 xml:space="preserve">ГОУ ВПО МГОГИ г. </w:t>
            </w:r>
            <w:r>
              <w:rPr>
                <w:sz w:val="22"/>
                <w:szCs w:val="22"/>
              </w:rPr>
              <w:t xml:space="preserve"> </w:t>
            </w:r>
            <w:r w:rsidRPr="000A17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  <w:tr w:rsidR="0095506A" w:rsidRPr="000A1797" w:rsidTr="000A1797">
        <w:tc>
          <w:tcPr>
            <w:tcW w:w="567" w:type="dxa"/>
            <w:shd w:val="clear" w:color="auto" w:fill="auto"/>
          </w:tcPr>
          <w:p w:rsidR="0095506A" w:rsidRPr="000A1797" w:rsidRDefault="004B0605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95506A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proofErr w:type="spellStart"/>
            <w:r w:rsidRPr="000A1797">
              <w:rPr>
                <w:sz w:val="22"/>
                <w:szCs w:val="22"/>
              </w:rPr>
              <w:t>Пузакова</w:t>
            </w:r>
            <w:proofErr w:type="spellEnd"/>
            <w:r w:rsidRPr="000A1797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559" w:type="dxa"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ГОУ ВПО МГОГИ г.</w:t>
            </w:r>
            <w:r>
              <w:rPr>
                <w:sz w:val="22"/>
                <w:szCs w:val="22"/>
              </w:rPr>
              <w:t xml:space="preserve"> </w:t>
            </w:r>
            <w:r w:rsidRPr="000A1797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  <w:tr w:rsidR="0095506A" w:rsidRPr="000A1797" w:rsidTr="000A1797">
        <w:tc>
          <w:tcPr>
            <w:tcW w:w="567" w:type="dxa"/>
            <w:shd w:val="clear" w:color="auto" w:fill="auto"/>
          </w:tcPr>
          <w:p w:rsidR="0095506A" w:rsidRPr="000A1797" w:rsidRDefault="004B0605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proofErr w:type="spellStart"/>
            <w:r w:rsidRPr="000A1797">
              <w:rPr>
                <w:sz w:val="22"/>
                <w:szCs w:val="22"/>
              </w:rPr>
              <w:t>Пузакова</w:t>
            </w:r>
            <w:proofErr w:type="spellEnd"/>
            <w:r w:rsidRPr="000A1797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1559" w:type="dxa"/>
            <w:shd w:val="clear" w:color="auto" w:fill="auto"/>
          </w:tcPr>
          <w:p w:rsidR="0095506A" w:rsidRPr="000A1797" w:rsidRDefault="0095506A" w:rsidP="0095506A">
            <w:pPr>
              <w:spacing w:after="0" w:line="240" w:lineRule="auto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Кафедральный модуль</w:t>
            </w:r>
          </w:p>
        </w:tc>
        <w:tc>
          <w:tcPr>
            <w:tcW w:w="1560" w:type="dxa"/>
            <w:shd w:val="clear" w:color="auto" w:fill="auto"/>
          </w:tcPr>
          <w:p w:rsidR="0095506A" w:rsidRPr="000A1797" w:rsidRDefault="000A1797" w:rsidP="000A1797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 xml:space="preserve">ГОУ ВПО МГОГИ г. </w:t>
            </w:r>
            <w:r>
              <w:rPr>
                <w:sz w:val="22"/>
                <w:szCs w:val="22"/>
              </w:rPr>
              <w:t xml:space="preserve"> </w:t>
            </w:r>
            <w:r w:rsidRPr="000A17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0A1797">
              <w:rPr>
                <w:sz w:val="22"/>
                <w:szCs w:val="22"/>
              </w:rPr>
              <w:t>-</w:t>
            </w:r>
            <w:proofErr w:type="spellStart"/>
            <w:r w:rsidRPr="000A1797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5506A" w:rsidRPr="000A1797" w:rsidRDefault="000A1797" w:rsidP="00B475C8">
            <w:pPr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0A1797">
              <w:rPr>
                <w:sz w:val="22"/>
                <w:szCs w:val="22"/>
              </w:rPr>
              <w:t>«Образование и общество. Актуальные проблемы психологии и педагогики»</w:t>
            </w:r>
          </w:p>
        </w:tc>
      </w:tr>
    </w:tbl>
    <w:p w:rsidR="00636DFC" w:rsidRDefault="00636DFC" w:rsidP="00A5171D">
      <w:pPr>
        <w:tabs>
          <w:tab w:val="left" w:pos="9463"/>
        </w:tabs>
        <w:spacing w:after="0" w:line="240" w:lineRule="auto"/>
        <w:jc w:val="both"/>
        <w:rPr>
          <w:b/>
          <w:bCs/>
          <w:i/>
          <w:iCs/>
          <w:spacing w:val="4"/>
          <w:sz w:val="24"/>
          <w:szCs w:val="24"/>
        </w:rPr>
      </w:pPr>
    </w:p>
    <w:p w:rsidR="00BD7DAF" w:rsidRDefault="003818A8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</w:pPr>
      <w:r w:rsidRPr="0093487C">
        <w:rPr>
          <w:rFonts w:ascii="Bookman Old Style" w:hAnsi="Bookman Old Style"/>
          <w:b/>
          <w:bCs/>
          <w:iCs/>
          <w:spacing w:val="4"/>
          <w:sz w:val="28"/>
          <w:szCs w:val="28"/>
        </w:rPr>
        <w:t>2.5</w:t>
      </w:r>
      <w:r w:rsidR="0093487C" w:rsidRPr="0093487C">
        <w:rPr>
          <w:rFonts w:ascii="Bookman Old Style" w:hAnsi="Bookman Old Style"/>
          <w:b/>
          <w:bCs/>
          <w:iCs/>
          <w:spacing w:val="4"/>
          <w:sz w:val="28"/>
          <w:szCs w:val="28"/>
        </w:rPr>
        <w:t xml:space="preserve"> </w:t>
      </w:r>
      <w:r w:rsidR="0093487C" w:rsidRPr="0093487C">
        <w:rPr>
          <w:rFonts w:ascii="Bookman Old Style" w:hAnsi="Bookman Old Style"/>
          <w:b/>
          <w:sz w:val="28"/>
          <w:szCs w:val="28"/>
        </w:rPr>
        <w:t>Организация и проведение музыкальных и физкультурных праздников</w:t>
      </w:r>
      <w:r w:rsidR="0093487C">
        <w:rPr>
          <w:rFonts w:ascii="Bookman Old Style" w:hAnsi="Bookman Old Style"/>
          <w:b/>
          <w:sz w:val="28"/>
          <w:szCs w:val="28"/>
        </w:rPr>
        <w:t xml:space="preserve">, </w:t>
      </w:r>
      <w:r w:rsidR="0093487C" w:rsidRPr="0093487C">
        <w:rPr>
          <w:rFonts w:ascii="Bookman Old Style" w:hAnsi="Bookman Old Style"/>
          <w:b/>
          <w:sz w:val="28"/>
          <w:szCs w:val="28"/>
        </w:rPr>
        <w:t xml:space="preserve"> развлечени</w:t>
      </w:r>
      <w:r w:rsidR="0093487C">
        <w:rPr>
          <w:rFonts w:ascii="Bookman Old Style" w:hAnsi="Bookman Old Style"/>
          <w:b/>
          <w:sz w:val="28"/>
          <w:szCs w:val="28"/>
        </w:rPr>
        <w:t>й,</w:t>
      </w:r>
      <w:r w:rsidR="0093487C" w:rsidRPr="0093487C"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  <w:t xml:space="preserve"> </w:t>
      </w:r>
      <w:r w:rsidR="0093487C"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  <w:t>д</w:t>
      </w:r>
      <w:r w:rsidR="00636DFC" w:rsidRPr="00636DFC"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  <w:t>осуговая деятельность.</w:t>
      </w:r>
    </w:p>
    <w:p w:rsidR="0047520C" w:rsidRDefault="0047520C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</w:pPr>
    </w:p>
    <w:tbl>
      <w:tblPr>
        <w:tblStyle w:val="a3"/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4984"/>
        <w:gridCol w:w="8"/>
        <w:gridCol w:w="1529"/>
        <w:gridCol w:w="2835"/>
      </w:tblGrid>
      <w:tr w:rsidR="0047520C" w:rsidRPr="0047520C" w:rsidTr="0093487C">
        <w:trPr>
          <w:trHeight w:val="670"/>
        </w:trPr>
        <w:tc>
          <w:tcPr>
            <w:tcW w:w="567" w:type="dxa"/>
          </w:tcPr>
          <w:p w:rsidR="0047520C" w:rsidRPr="00E879C7" w:rsidRDefault="0047520C" w:rsidP="00FE36A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47520C" w:rsidRPr="00E879C7" w:rsidRDefault="0047520C" w:rsidP="00FE36A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520C" w:rsidRPr="00E879C7" w:rsidRDefault="0047520C" w:rsidP="00FE36A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520C" w:rsidRPr="00E879C7" w:rsidRDefault="0047520C" w:rsidP="00FE36A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6FAB" w:rsidRPr="0047520C" w:rsidTr="00FE36A0"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Спортивные  праздники.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«Проводы зимы»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7520C" w:rsidRPr="006D213F" w:rsidRDefault="00F2369F" w:rsidP="006D2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С</w:t>
            </w:r>
            <w:r w:rsidR="006D213F"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тарший воспитатель, </w:t>
            </w:r>
            <w:r w:rsidR="006D21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="006D21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="006D21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="006D21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="006D213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Летний спортивный праздник «Слева - лето, справа - лето!»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47520C" w:rsidRPr="0047520C" w:rsidRDefault="00F2369F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5D6FAB" w:rsidRPr="0047520C" w:rsidTr="00FE36A0"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Спортивные конкурсы.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1-ая неделя Декабрь</w:t>
            </w:r>
          </w:p>
        </w:tc>
        <w:tc>
          <w:tcPr>
            <w:tcW w:w="2835" w:type="dxa"/>
          </w:tcPr>
          <w:p w:rsidR="0047520C" w:rsidRPr="0047520C" w:rsidRDefault="00F2369F" w:rsidP="00F236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7520C" w:rsidRPr="0047520C" w:rsidRDefault="00F2369F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93487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7.04.201</w:t>
            </w:r>
            <w:r w:rsidR="0093487C">
              <w:rPr>
                <w:rFonts w:ascii="Times New Roman" w:hAnsi="Times New Roman"/>
                <w:sz w:val="24"/>
                <w:szCs w:val="24"/>
              </w:rPr>
              <w:t>3</w:t>
            </w:r>
            <w:r w:rsidRPr="0047520C">
              <w:rPr>
                <w:rFonts w:ascii="Times New Roman" w:hAnsi="Times New Roman"/>
                <w:sz w:val="24"/>
                <w:szCs w:val="24"/>
              </w:rPr>
              <w:t>г. «День здоровья»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7520C" w:rsidRPr="0047520C" w:rsidRDefault="00587268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D6FAB" w:rsidRPr="0047520C" w:rsidTr="00FE36A0"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Физкультурные развлечения.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225B6B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225B6B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225B6B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225B6B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«Веселье на лесной полянке»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225B6B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225B6B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Парад юных физкультурников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225B6B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225B6B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lastRenderedPageBreak/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«Большое представление в цирке»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225B6B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225B6B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</w:tc>
        <w:tc>
          <w:tcPr>
            <w:tcW w:w="1529" w:type="dxa"/>
            <w:vMerge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«На севере»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 xml:space="preserve">«Зима для </w:t>
            </w:r>
            <w:proofErr w:type="gramStart"/>
            <w:r w:rsidRPr="0047520C">
              <w:rPr>
                <w:rFonts w:ascii="Times New Roman" w:hAnsi="Times New Roman"/>
                <w:sz w:val="24"/>
                <w:szCs w:val="24"/>
              </w:rPr>
              <w:t>ловких</w:t>
            </w:r>
            <w:proofErr w:type="gramEnd"/>
            <w:r w:rsidRPr="0047520C">
              <w:rPr>
                <w:rFonts w:ascii="Times New Roman" w:hAnsi="Times New Roman"/>
                <w:sz w:val="24"/>
                <w:szCs w:val="24"/>
              </w:rPr>
              <w:t>, сильных, смелых»</w:t>
            </w:r>
          </w:p>
        </w:tc>
        <w:tc>
          <w:tcPr>
            <w:tcW w:w="1529" w:type="dxa"/>
            <w:vMerge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«Ах, как весело зимой!»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Зимняя олимпиада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«Льдинки-</w:t>
            </w:r>
            <w:proofErr w:type="spellStart"/>
            <w:r w:rsidRPr="0047520C">
              <w:rPr>
                <w:rFonts w:ascii="Times New Roman" w:hAnsi="Times New Roman"/>
                <w:sz w:val="24"/>
                <w:szCs w:val="24"/>
              </w:rPr>
              <w:t>холодинки</w:t>
            </w:r>
            <w:proofErr w:type="spellEnd"/>
            <w:r w:rsidRPr="004752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  <w:tc>
          <w:tcPr>
            <w:tcW w:w="1529" w:type="dxa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гости к доктору Айболиту»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День здоровья «Путешествие  страну здоровья»</w:t>
            </w:r>
          </w:p>
        </w:tc>
        <w:tc>
          <w:tcPr>
            <w:tcW w:w="1529" w:type="dxa"/>
            <w:vMerge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 xml:space="preserve">«В гости к лесным </w:t>
            </w:r>
            <w:proofErr w:type="gramStart"/>
            <w:r w:rsidRPr="0047520C">
              <w:rPr>
                <w:rFonts w:ascii="Times New Roman" w:hAnsi="Times New Roman"/>
                <w:sz w:val="24"/>
                <w:szCs w:val="24"/>
              </w:rPr>
              <w:t>зверюшкам</w:t>
            </w:r>
            <w:proofErr w:type="gramEnd"/>
            <w:r w:rsidRPr="004752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«Бегай, прыгай, детвора»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«Разноцветная радуга-дуга</w:t>
            </w:r>
          </w:p>
        </w:tc>
        <w:tc>
          <w:tcPr>
            <w:tcW w:w="1529" w:type="dxa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мире народных игр»</w:t>
            </w:r>
          </w:p>
        </w:tc>
        <w:tc>
          <w:tcPr>
            <w:tcW w:w="1529" w:type="dxa"/>
            <w:vMerge w:val="restart"/>
            <w:vAlign w:val="center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87268" w:rsidRPr="0047520C" w:rsidTr="0093487C">
        <w:tc>
          <w:tcPr>
            <w:tcW w:w="567" w:type="dxa"/>
          </w:tcPr>
          <w:p w:rsidR="00587268" w:rsidRPr="005D6FAB" w:rsidRDefault="00587268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92" w:type="dxa"/>
            <w:gridSpan w:val="2"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«Морской круиз» (в бассейне)</w:t>
            </w:r>
          </w:p>
        </w:tc>
        <w:tc>
          <w:tcPr>
            <w:tcW w:w="1529" w:type="dxa"/>
            <w:vMerge/>
          </w:tcPr>
          <w:p w:rsidR="00587268" w:rsidRPr="0047520C" w:rsidRDefault="00587268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268" w:rsidRDefault="00587268" w:rsidP="00587268">
            <w:pPr>
              <w:spacing w:after="0" w:line="240" w:lineRule="auto"/>
            </w:pPr>
            <w:r w:rsidRPr="00533FB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533FB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5D6FAB" w:rsidRPr="0047520C" w:rsidTr="00FE36A0"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Музыкальные праздники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7520C" w:rsidRPr="0047520C" w:rsidRDefault="00F2369F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7520C" w:rsidRPr="0047520C" w:rsidRDefault="00F2369F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7520C" w:rsidRPr="0047520C" w:rsidRDefault="00F2369F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7520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47520C" w:rsidRPr="0047520C" w:rsidTr="0093487C">
        <w:trPr>
          <w:trHeight w:val="364"/>
        </w:trPr>
        <w:tc>
          <w:tcPr>
            <w:tcW w:w="567" w:type="dxa"/>
          </w:tcPr>
          <w:p w:rsidR="0047520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2" w:type="dxa"/>
            <w:gridSpan w:val="2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Выпу</w:t>
            </w:r>
            <w:proofErr w:type="gramStart"/>
            <w:r w:rsidRPr="0047520C">
              <w:rPr>
                <w:rFonts w:ascii="Times New Roman" w:hAnsi="Times New Roman"/>
                <w:sz w:val="24"/>
                <w:szCs w:val="24"/>
              </w:rPr>
              <w:t>ск в шк</w:t>
            </w:r>
            <w:proofErr w:type="gramEnd"/>
            <w:r w:rsidRPr="0047520C">
              <w:rPr>
                <w:rFonts w:ascii="Times New Roman" w:hAnsi="Times New Roman"/>
                <w:sz w:val="24"/>
                <w:szCs w:val="24"/>
              </w:rPr>
              <w:t>олу</w:t>
            </w:r>
          </w:p>
        </w:tc>
        <w:tc>
          <w:tcPr>
            <w:tcW w:w="1529" w:type="dxa"/>
          </w:tcPr>
          <w:p w:rsidR="0047520C" w:rsidRPr="0047520C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7520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5D6FAB" w:rsidRPr="0047520C" w:rsidTr="00FE36A0">
        <w:trPr>
          <w:trHeight w:val="337"/>
        </w:trPr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Музыкальные развлечения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«День знаний» - развлечение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«Моя любимая игрушка» - кукольный театр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rPr>
          <w:trHeight w:val="638"/>
        </w:trPr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«Круглый год» - развлечение с элементами кукольного театра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гости к нам пришла матрешка» - досуг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мире музыкальных инструментов» - развлечение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«Петрушкин цирк» - кукольное представление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«Ерема» - фольклорный досуг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гости у снеговика» - развлечение для младших и средних групп</w:t>
            </w:r>
          </w:p>
        </w:tc>
        <w:tc>
          <w:tcPr>
            <w:tcW w:w="1529" w:type="dxa"/>
            <w:vMerge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rPr>
          <w:trHeight w:val="550"/>
        </w:trPr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«День рождение Зимушки-Зимы» - развлечение для всех групп</w:t>
            </w:r>
          </w:p>
        </w:tc>
        <w:tc>
          <w:tcPr>
            <w:tcW w:w="1529" w:type="dxa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«День Защитника Отечества» - тематический праздник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«Непослушный котенок» - кукольный спектакль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«Аленький цветочек» - кукольный спектакль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«Озорные каблучки» - танцевальные шоу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106A84">
            <w:pPr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стране скрипичного ключа» - театрализованное представление с элементами КВН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«В гости к тетушке Арине»,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«Памяти павших будьте достойны» - тематическое развлечение для старших и подготовительных групп</w:t>
            </w:r>
          </w:p>
        </w:tc>
        <w:tc>
          <w:tcPr>
            <w:tcW w:w="1529" w:type="dxa"/>
            <w:vMerge w:val="restart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«Как ребятам не попасть злому волку прямо в пасть» - развлечение по ОБЖ для младших и средних групп</w:t>
            </w:r>
          </w:p>
        </w:tc>
        <w:tc>
          <w:tcPr>
            <w:tcW w:w="1529" w:type="dxa"/>
            <w:vMerge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C" w:rsidRPr="0047520C" w:rsidRDefault="00106A84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оспитатели</w:t>
            </w: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5D6FAB" w:rsidRPr="0047520C" w:rsidTr="00FE36A0">
        <w:tc>
          <w:tcPr>
            <w:tcW w:w="9923" w:type="dxa"/>
            <w:gridSpan w:val="5"/>
          </w:tcPr>
          <w:p w:rsidR="005D6FAB" w:rsidRPr="0047520C" w:rsidRDefault="005D6FAB" w:rsidP="005D6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20C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 w:rsidRPr="0047520C">
              <w:rPr>
                <w:rFonts w:ascii="Times New Roman" w:hAnsi="Times New Roman"/>
                <w:b/>
                <w:sz w:val="24"/>
                <w:szCs w:val="24"/>
              </w:rPr>
              <w:t>общесадовые</w:t>
            </w:r>
            <w:proofErr w:type="spellEnd"/>
            <w:r w:rsidRPr="0047520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и конкурсы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  <w:tc>
          <w:tcPr>
            <w:tcW w:w="1529" w:type="dxa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3487C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proofErr w:type="spellStart"/>
            <w:r w:rsidRPr="0047520C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47520C">
              <w:rPr>
                <w:rFonts w:ascii="Times New Roman" w:hAnsi="Times New Roman"/>
                <w:sz w:val="24"/>
                <w:szCs w:val="24"/>
              </w:rPr>
              <w:t>», посвященная Дню музыки</w:t>
            </w:r>
          </w:p>
        </w:tc>
        <w:tc>
          <w:tcPr>
            <w:tcW w:w="1529" w:type="dxa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835" w:type="dxa"/>
          </w:tcPr>
          <w:p w:rsidR="0093487C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93487C" w:rsidRPr="0047520C" w:rsidTr="0093487C">
        <w:tc>
          <w:tcPr>
            <w:tcW w:w="567" w:type="dxa"/>
          </w:tcPr>
          <w:p w:rsidR="0093487C" w:rsidRPr="005D6FAB" w:rsidRDefault="005D6FAB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92" w:type="dxa"/>
            <w:gridSpan w:val="2"/>
          </w:tcPr>
          <w:p w:rsidR="0093487C" w:rsidRPr="0047520C" w:rsidRDefault="0093487C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«Не страшны преграды, если мама рядом» - КВН, посвящен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  <w:vAlign w:val="center"/>
          </w:tcPr>
          <w:p w:rsidR="0093487C" w:rsidRPr="0047520C" w:rsidRDefault="0093487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3487C" w:rsidRPr="0047520C" w:rsidRDefault="008C35B1" w:rsidP="008C35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3F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Старший воспитатель</w:t>
            </w:r>
          </w:p>
        </w:tc>
      </w:tr>
      <w:tr w:rsidR="008C35B1" w:rsidRPr="0047520C" w:rsidTr="0093487C">
        <w:tc>
          <w:tcPr>
            <w:tcW w:w="567" w:type="dxa"/>
          </w:tcPr>
          <w:p w:rsidR="008C35B1" w:rsidRPr="005D6FAB" w:rsidRDefault="008C35B1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92" w:type="dxa"/>
            <w:gridSpan w:val="2"/>
          </w:tcPr>
          <w:p w:rsidR="008C35B1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«Колядки»</w:t>
            </w:r>
          </w:p>
        </w:tc>
        <w:tc>
          <w:tcPr>
            <w:tcW w:w="1529" w:type="dxa"/>
            <w:vAlign w:val="center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C35B1" w:rsidRDefault="008C35B1" w:rsidP="008C35B1">
            <w:pPr>
              <w:spacing w:after="0" w:line="240" w:lineRule="auto"/>
            </w:pPr>
            <w:r w:rsidRPr="0046267E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8C35B1" w:rsidRPr="0047520C" w:rsidTr="0093487C">
        <w:tc>
          <w:tcPr>
            <w:tcW w:w="567" w:type="dxa"/>
          </w:tcPr>
          <w:p w:rsidR="008C35B1" w:rsidRPr="005D6FAB" w:rsidRDefault="008C35B1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92" w:type="dxa"/>
            <w:gridSpan w:val="2"/>
          </w:tcPr>
          <w:p w:rsidR="008C35B1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День смеха «Ералаш»</w:t>
            </w:r>
          </w:p>
        </w:tc>
        <w:tc>
          <w:tcPr>
            <w:tcW w:w="1529" w:type="dxa"/>
            <w:vAlign w:val="center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835" w:type="dxa"/>
          </w:tcPr>
          <w:p w:rsidR="008C35B1" w:rsidRDefault="008C35B1" w:rsidP="008C35B1">
            <w:pPr>
              <w:spacing w:after="0" w:line="240" w:lineRule="auto"/>
            </w:pPr>
            <w:r w:rsidRPr="0046267E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8C35B1" w:rsidRPr="0047520C" w:rsidTr="0093487C">
        <w:tc>
          <w:tcPr>
            <w:tcW w:w="567" w:type="dxa"/>
          </w:tcPr>
          <w:p w:rsidR="008C35B1" w:rsidRPr="005D6FAB" w:rsidRDefault="008C35B1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92" w:type="dxa"/>
            <w:gridSpan w:val="2"/>
          </w:tcPr>
          <w:p w:rsidR="008C35B1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29" w:type="dxa"/>
            <w:vAlign w:val="center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C35B1" w:rsidRDefault="008C35B1" w:rsidP="008C35B1">
            <w:pPr>
              <w:spacing w:after="0" w:line="240" w:lineRule="auto"/>
            </w:pPr>
            <w:r w:rsidRPr="0046267E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8C35B1" w:rsidRPr="0047520C" w:rsidTr="0093487C">
        <w:tc>
          <w:tcPr>
            <w:tcW w:w="567" w:type="dxa"/>
          </w:tcPr>
          <w:p w:rsidR="008C35B1" w:rsidRPr="005D6FAB" w:rsidRDefault="008C35B1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92" w:type="dxa"/>
            <w:gridSpan w:val="2"/>
          </w:tcPr>
          <w:p w:rsidR="008C35B1" w:rsidRPr="0047520C" w:rsidRDefault="008C35B1" w:rsidP="004752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529" w:type="dxa"/>
            <w:vAlign w:val="center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C35B1" w:rsidRDefault="008C35B1" w:rsidP="008C35B1">
            <w:pPr>
              <w:spacing w:after="0" w:line="240" w:lineRule="auto"/>
            </w:pPr>
            <w:r w:rsidRPr="0046267E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  <w:tr w:rsidR="008C35B1" w:rsidRPr="0047520C" w:rsidTr="0093487C">
        <w:tc>
          <w:tcPr>
            <w:tcW w:w="567" w:type="dxa"/>
          </w:tcPr>
          <w:p w:rsidR="008C35B1" w:rsidRPr="005D6FAB" w:rsidRDefault="008C35B1" w:rsidP="004752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92" w:type="dxa"/>
            <w:gridSpan w:val="2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</w:tc>
        <w:tc>
          <w:tcPr>
            <w:tcW w:w="1529" w:type="dxa"/>
            <w:vAlign w:val="center"/>
          </w:tcPr>
          <w:p w:rsidR="008C35B1" w:rsidRPr="0047520C" w:rsidRDefault="008C35B1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C35B1" w:rsidRDefault="008C35B1" w:rsidP="008C35B1">
            <w:pPr>
              <w:spacing w:after="0" w:line="240" w:lineRule="auto"/>
            </w:pPr>
            <w:r w:rsidRPr="0046267E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Старший воспитатель, </w:t>
            </w:r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муз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.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46267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уководитель</w:t>
            </w:r>
          </w:p>
        </w:tc>
      </w:tr>
    </w:tbl>
    <w:p w:rsidR="0047520C" w:rsidRDefault="0047520C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bCs/>
          <w:iCs/>
          <w:spacing w:val="4"/>
          <w:sz w:val="28"/>
          <w:szCs w:val="28"/>
          <w:u w:val="single"/>
        </w:rPr>
      </w:pPr>
    </w:p>
    <w:p w:rsidR="009430AC" w:rsidRDefault="003818A8" w:rsidP="009430AC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4"/>
        <w:rPr>
          <w:rFonts w:ascii="Bookman Old Style" w:hAnsi="Bookman Old Style"/>
          <w:b/>
          <w:bCs/>
          <w:iCs/>
          <w:spacing w:val="-2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pacing w:val="-2"/>
          <w:sz w:val="28"/>
          <w:szCs w:val="28"/>
          <w:u w:val="single"/>
        </w:rPr>
        <w:lastRenderedPageBreak/>
        <w:t xml:space="preserve">2.6 </w:t>
      </w:r>
      <w:r w:rsidR="009430AC" w:rsidRPr="009430AC">
        <w:rPr>
          <w:rFonts w:ascii="Bookman Old Style" w:hAnsi="Bookman Old Style"/>
          <w:b/>
          <w:bCs/>
          <w:iCs/>
          <w:spacing w:val="-2"/>
          <w:sz w:val="28"/>
          <w:szCs w:val="28"/>
          <w:u w:val="single"/>
        </w:rPr>
        <w:t>Общегородские мероприятия</w:t>
      </w:r>
    </w:p>
    <w:p w:rsidR="009430AC" w:rsidRDefault="009430AC" w:rsidP="00943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spacing w:val="5"/>
          <w:sz w:val="25"/>
          <w:szCs w:val="25"/>
        </w:rPr>
      </w:pPr>
    </w:p>
    <w:p w:rsidR="009430AC" w:rsidRPr="009430AC" w:rsidRDefault="009430AC" w:rsidP="00943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iCs/>
        </w:rPr>
      </w:pPr>
      <w:r w:rsidRPr="009430AC">
        <w:rPr>
          <w:iCs/>
          <w:spacing w:val="5"/>
          <w:sz w:val="25"/>
          <w:szCs w:val="25"/>
        </w:rPr>
        <w:t>По плану ГУО, ММЦ</w:t>
      </w:r>
    </w:p>
    <w:p w:rsidR="009430AC" w:rsidRPr="009430AC" w:rsidRDefault="009430AC" w:rsidP="00A5171D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sz w:val="28"/>
          <w:szCs w:val="28"/>
          <w:u w:val="single"/>
        </w:rPr>
      </w:pPr>
    </w:p>
    <w:p w:rsidR="00BD7DAF" w:rsidRPr="003D7A0F" w:rsidRDefault="003818A8" w:rsidP="003D7A0F">
      <w:pPr>
        <w:tabs>
          <w:tab w:val="left" w:pos="9463"/>
        </w:tabs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2.6 </w:t>
      </w:r>
      <w:r w:rsidR="00BD7DAF" w:rsidRPr="003D7A0F">
        <w:rPr>
          <w:rFonts w:ascii="Bookman Old Style" w:hAnsi="Bookman Old Style"/>
          <w:b/>
          <w:sz w:val="28"/>
          <w:szCs w:val="28"/>
          <w:u w:val="single"/>
        </w:rPr>
        <w:t>Аттестация педагогических и руководящих кадров.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56"/>
        <w:gridCol w:w="1829"/>
        <w:gridCol w:w="3438"/>
        <w:gridCol w:w="2692"/>
      </w:tblGrid>
      <w:tr w:rsidR="00B10E71" w:rsidRPr="00B10E71" w:rsidTr="00B10E71">
        <w:trPr>
          <w:trHeight w:val="855"/>
        </w:trPr>
        <w:tc>
          <w:tcPr>
            <w:tcW w:w="458" w:type="dxa"/>
          </w:tcPr>
          <w:p w:rsidR="00B10E71" w:rsidRP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10E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B10E71" w:rsidRP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10E71">
              <w:rPr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1829" w:type="dxa"/>
          </w:tcPr>
          <w:p w:rsidR="00B10E71" w:rsidRP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10E7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38" w:type="dxa"/>
          </w:tcPr>
          <w:p w:rsidR="00B10E71" w:rsidRP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к</w:t>
            </w:r>
            <w:r w:rsidRPr="00B10E71">
              <w:rPr>
                <w:b/>
                <w:sz w:val="24"/>
                <w:szCs w:val="24"/>
              </w:rPr>
              <w:t>валификационн</w:t>
            </w:r>
            <w:r>
              <w:rPr>
                <w:b/>
                <w:sz w:val="24"/>
                <w:szCs w:val="24"/>
              </w:rPr>
              <w:t>ую</w:t>
            </w:r>
            <w:r w:rsidRPr="00B10E71">
              <w:rPr>
                <w:b/>
                <w:sz w:val="24"/>
                <w:szCs w:val="24"/>
              </w:rPr>
              <w:t xml:space="preserve"> категори</w:t>
            </w:r>
            <w:r>
              <w:rPr>
                <w:b/>
                <w:sz w:val="24"/>
                <w:szCs w:val="24"/>
              </w:rPr>
              <w:t>ю</w:t>
            </w:r>
          </w:p>
        </w:tc>
        <w:tc>
          <w:tcPr>
            <w:tcW w:w="2692" w:type="dxa"/>
          </w:tcPr>
          <w:p w:rsidR="00B10E71" w:rsidRP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Предполагаемая к</w:t>
            </w:r>
            <w:r w:rsidRPr="00B10E71">
              <w:rPr>
                <w:b/>
                <w:sz w:val="24"/>
                <w:szCs w:val="24"/>
              </w:rPr>
              <w:t>валификационная категория</w:t>
            </w:r>
          </w:p>
        </w:tc>
      </w:tr>
      <w:tr w:rsidR="00B10E71" w:rsidRPr="00AB1B63" w:rsidTr="00B10E71">
        <w:tc>
          <w:tcPr>
            <w:tcW w:w="458" w:type="dxa"/>
          </w:tcPr>
          <w:p w:rsidR="00B10E71" w:rsidRPr="00AB1B63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10E71" w:rsidRPr="00AB1B63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Пузакова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29" w:type="dxa"/>
          </w:tcPr>
          <w:p w:rsidR="00B10E71" w:rsidRPr="00AB1B63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438" w:type="dxa"/>
          </w:tcPr>
          <w:p w:rsidR="00B10E71" w:rsidRPr="00AB1B63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2692" w:type="dxa"/>
          </w:tcPr>
          <w:p w:rsidR="00B10E71" w:rsidRDefault="00B10E71">
            <w:r>
              <w:rPr>
                <w:sz w:val="24"/>
                <w:szCs w:val="24"/>
              </w:rPr>
              <w:t xml:space="preserve">1 </w:t>
            </w:r>
            <w:r w:rsidRPr="00193183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B10E71" w:rsidRPr="00AB1B63" w:rsidTr="00B10E71">
        <w:tc>
          <w:tcPr>
            <w:tcW w:w="458" w:type="dxa"/>
          </w:tcPr>
          <w:p w:rsidR="00B10E71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0E71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Галушкина Т.В.</w:t>
            </w:r>
          </w:p>
        </w:tc>
        <w:tc>
          <w:tcPr>
            <w:tcW w:w="1829" w:type="dxa"/>
          </w:tcPr>
          <w:p w:rsidR="00B10E71" w:rsidRPr="00B10E71" w:rsidRDefault="00B10E71" w:rsidP="00BF192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10E7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38" w:type="dxa"/>
          </w:tcPr>
          <w:p w:rsidR="00B10E71" w:rsidRDefault="00B10E71" w:rsidP="00B10E7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</w:t>
            </w:r>
            <w:r w:rsidRPr="00AB1B63">
              <w:rPr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692" w:type="dxa"/>
          </w:tcPr>
          <w:p w:rsidR="00B10E71" w:rsidRDefault="00B10E71">
            <w:r>
              <w:rPr>
                <w:sz w:val="24"/>
                <w:szCs w:val="24"/>
              </w:rPr>
              <w:t xml:space="preserve">1 </w:t>
            </w:r>
            <w:r w:rsidRPr="00193183">
              <w:rPr>
                <w:sz w:val="24"/>
                <w:szCs w:val="24"/>
              </w:rPr>
              <w:t>квалификационная категория</w:t>
            </w:r>
          </w:p>
        </w:tc>
      </w:tr>
    </w:tbl>
    <w:p w:rsidR="008C5A8B" w:rsidRDefault="008C5A8B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p w:rsidR="008076C3" w:rsidRDefault="008076C3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p w:rsidR="00911FD7" w:rsidRDefault="003818A8" w:rsidP="00911FD7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2.8 </w:t>
      </w:r>
      <w:r w:rsidR="00911FD7">
        <w:rPr>
          <w:rFonts w:ascii="Bookman Old Style" w:hAnsi="Bookman Old Style"/>
          <w:b/>
          <w:sz w:val="28"/>
          <w:szCs w:val="28"/>
          <w:u w:val="single"/>
        </w:rPr>
        <w:t>Педагогические советы, консультации, семинары, семинары-практикумы, круглые столы.</w:t>
      </w:r>
    </w:p>
    <w:p w:rsidR="00BD7DAF" w:rsidRPr="000F7A2F" w:rsidRDefault="00BD7DAF" w:rsidP="00A5171D">
      <w:pPr>
        <w:tabs>
          <w:tab w:val="left" w:pos="9463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951"/>
      </w:tblGrid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B1E28" w:rsidRPr="00134596" w:rsidTr="00FE36A0">
        <w:trPr>
          <w:trHeight w:val="4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975F2E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2E" w:rsidRPr="00134596" w:rsidRDefault="00975F2E" w:rsidP="00D95C78">
            <w:pPr>
              <w:shd w:val="clear" w:color="auto" w:fill="FFFFFF"/>
              <w:spacing w:after="0" w:line="240" w:lineRule="auto"/>
              <w:ind w:right="36" w:firstLine="12"/>
              <w:rPr>
                <w:b/>
                <w:i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Педагогический совет</w:t>
            </w:r>
            <w:r w:rsidR="008076C3" w:rsidRPr="00134596">
              <w:rPr>
                <w:b/>
                <w:sz w:val="24"/>
                <w:szCs w:val="24"/>
              </w:rPr>
              <w:t xml:space="preserve"> </w:t>
            </w:r>
            <w:r w:rsidRPr="00134596">
              <w:rPr>
                <w:b/>
                <w:i/>
                <w:sz w:val="24"/>
                <w:szCs w:val="24"/>
              </w:rPr>
              <w:t xml:space="preserve">Организационный </w:t>
            </w:r>
            <w:r w:rsidR="007E0322" w:rsidRPr="00134596">
              <w:rPr>
                <w:sz w:val="24"/>
                <w:szCs w:val="24"/>
              </w:rPr>
              <w:t>(форма проведения – традиционная)</w:t>
            </w:r>
          </w:p>
          <w:p w:rsidR="00975F2E" w:rsidRPr="00134596" w:rsidRDefault="00975F2E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Тема: Готовность МДОУ к новому учебному году.</w:t>
            </w:r>
          </w:p>
          <w:p w:rsidR="00975F2E" w:rsidRPr="00134596" w:rsidRDefault="007E0322" w:rsidP="00FB79C1">
            <w:pPr>
              <w:numPr>
                <w:ilvl w:val="1"/>
                <w:numId w:val="6"/>
              </w:numPr>
              <w:tabs>
                <w:tab w:val="left" w:pos="0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 </w:t>
            </w:r>
            <w:r w:rsidR="00975F2E" w:rsidRPr="00134596">
              <w:rPr>
                <w:sz w:val="24"/>
                <w:szCs w:val="24"/>
              </w:rPr>
              <w:t>Подведение итогов летней оздоровительной работы.</w:t>
            </w:r>
          </w:p>
          <w:p w:rsidR="007E0322" w:rsidRPr="00134596" w:rsidRDefault="007E0322" w:rsidP="007E0322">
            <w:pPr>
              <w:numPr>
                <w:ilvl w:val="1"/>
                <w:numId w:val="6"/>
              </w:numPr>
              <w:tabs>
                <w:tab w:val="left" w:pos="0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color w:val="FF0000"/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 Утверждение  плана </w:t>
            </w:r>
            <w:proofErr w:type="spellStart"/>
            <w:r w:rsidRPr="00134596">
              <w:rPr>
                <w:sz w:val="24"/>
                <w:szCs w:val="24"/>
              </w:rPr>
              <w:t>воспитательно</w:t>
            </w:r>
            <w:proofErr w:type="spellEnd"/>
            <w:r w:rsidRPr="00134596">
              <w:rPr>
                <w:sz w:val="24"/>
                <w:szCs w:val="24"/>
              </w:rPr>
              <w:t xml:space="preserve"> – образовательной работы на 2012 – 201</w:t>
            </w:r>
            <w:r w:rsidR="002C6618" w:rsidRPr="00134596">
              <w:rPr>
                <w:sz w:val="24"/>
                <w:szCs w:val="24"/>
              </w:rPr>
              <w:t>3</w:t>
            </w:r>
            <w:r w:rsidRPr="00134596">
              <w:rPr>
                <w:sz w:val="24"/>
                <w:szCs w:val="24"/>
              </w:rPr>
              <w:t xml:space="preserve"> учебный год. </w:t>
            </w:r>
          </w:p>
          <w:p w:rsidR="00975F2E" w:rsidRPr="00134596" w:rsidRDefault="007E0322" w:rsidP="007E0322">
            <w:pPr>
              <w:numPr>
                <w:ilvl w:val="1"/>
                <w:numId w:val="6"/>
              </w:numPr>
              <w:tabs>
                <w:tab w:val="left" w:pos="0"/>
                <w:tab w:val="num" w:pos="72"/>
                <w:tab w:val="left" w:pos="252"/>
              </w:tabs>
              <w:spacing w:after="0" w:line="240" w:lineRule="auto"/>
              <w:ind w:left="0" w:firstLine="72"/>
              <w:jc w:val="both"/>
              <w:rPr>
                <w:color w:val="FF0000"/>
                <w:sz w:val="24"/>
                <w:szCs w:val="24"/>
              </w:rPr>
            </w:pPr>
            <w:r w:rsidRPr="00134596">
              <w:rPr>
                <w:color w:val="FF0000"/>
                <w:sz w:val="24"/>
                <w:szCs w:val="24"/>
              </w:rPr>
              <w:t xml:space="preserve"> </w:t>
            </w:r>
            <w:r w:rsidRPr="00134596">
              <w:rPr>
                <w:sz w:val="24"/>
                <w:szCs w:val="24"/>
              </w:rPr>
              <w:t xml:space="preserve">Утверждение расписания непосредственной образовательной деятельности и планов работы с детьми с учетом ФГТ. </w:t>
            </w:r>
          </w:p>
          <w:p w:rsidR="00975F2E" w:rsidRPr="00134596" w:rsidRDefault="00975F2E" w:rsidP="00D95C7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4.</w:t>
            </w:r>
            <w:r w:rsidR="007E0322" w:rsidRPr="00134596">
              <w:rPr>
                <w:sz w:val="24"/>
                <w:szCs w:val="24"/>
              </w:rPr>
              <w:t xml:space="preserve"> Итоги смотра готовности   групп к новому учеб</w:t>
            </w:r>
            <w:proofErr w:type="gramStart"/>
            <w:r w:rsidR="007E0322" w:rsidRPr="00134596">
              <w:rPr>
                <w:sz w:val="24"/>
                <w:szCs w:val="24"/>
              </w:rPr>
              <w:t>.</w:t>
            </w:r>
            <w:proofErr w:type="gramEnd"/>
            <w:r w:rsidR="007E0322" w:rsidRPr="00134596">
              <w:rPr>
                <w:sz w:val="24"/>
                <w:szCs w:val="24"/>
              </w:rPr>
              <w:t xml:space="preserve"> </w:t>
            </w:r>
            <w:proofErr w:type="gramStart"/>
            <w:r w:rsidR="007E0322" w:rsidRPr="00134596">
              <w:rPr>
                <w:sz w:val="24"/>
                <w:szCs w:val="24"/>
              </w:rPr>
              <w:t>г</w:t>
            </w:r>
            <w:proofErr w:type="gramEnd"/>
            <w:r w:rsidR="007E0322" w:rsidRPr="00134596">
              <w:rPr>
                <w:sz w:val="24"/>
                <w:szCs w:val="24"/>
              </w:rPr>
              <w:t>оду</w:t>
            </w:r>
          </w:p>
          <w:p w:rsidR="00975F2E" w:rsidRPr="00134596" w:rsidRDefault="00975F2E" w:rsidP="00D95C78">
            <w:pPr>
              <w:tabs>
                <w:tab w:val="left" w:pos="0"/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5.Утверждение основной  общеобразовательной программы</w:t>
            </w:r>
            <w:r w:rsidR="007E0322" w:rsidRPr="00134596">
              <w:rPr>
                <w:sz w:val="24"/>
                <w:szCs w:val="24"/>
              </w:rPr>
              <w:t xml:space="preserve"> ДОУ.</w:t>
            </w:r>
          </w:p>
          <w:p w:rsidR="00975F2E" w:rsidRPr="00134596" w:rsidRDefault="00975F2E" w:rsidP="00D95C7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 </w:t>
            </w:r>
            <w:r w:rsidR="00F121C1" w:rsidRPr="00134596">
              <w:rPr>
                <w:sz w:val="24"/>
                <w:szCs w:val="24"/>
              </w:rPr>
              <w:t>6</w:t>
            </w:r>
            <w:r w:rsidRPr="00134596">
              <w:rPr>
                <w:sz w:val="24"/>
                <w:szCs w:val="24"/>
              </w:rPr>
              <w:t xml:space="preserve">.Принятие локальных актов: «Положение об аттестации педагогических кадров».  </w:t>
            </w:r>
          </w:p>
          <w:p w:rsidR="007E0322" w:rsidRPr="00134596" w:rsidRDefault="007E0322" w:rsidP="002C661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7. </w:t>
            </w:r>
            <w:r w:rsidR="002C6618" w:rsidRPr="00134596">
              <w:rPr>
                <w:sz w:val="24"/>
                <w:szCs w:val="24"/>
              </w:rPr>
              <w:t>Утверждение</w:t>
            </w:r>
            <w:r w:rsidRPr="00134596">
              <w:rPr>
                <w:sz w:val="24"/>
                <w:szCs w:val="24"/>
              </w:rPr>
              <w:t xml:space="preserve"> инструкции по охране жизни и здоровья детей.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975F2E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975F2E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975F2E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975F2E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</w:p>
          <w:p w:rsidR="00975F2E" w:rsidRPr="00134596" w:rsidRDefault="00BF3EA6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«Организация и планирование образовательного процесса в состоянии с ФГТ»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F2E" w:rsidRPr="00134596" w:rsidRDefault="00975F2E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F2E" w:rsidRPr="00134596" w:rsidRDefault="00EB1E28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2E" w:rsidRPr="00134596" w:rsidRDefault="003E244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2E" w:rsidRPr="00134596" w:rsidRDefault="00975F2E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</w:p>
          <w:p w:rsidR="00975F2E" w:rsidRPr="00134596" w:rsidRDefault="00BF3EA6" w:rsidP="007E3CC0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«</w:t>
            </w:r>
            <w:r w:rsidR="007E3CC0" w:rsidRPr="00134596">
              <w:rPr>
                <w:sz w:val="24"/>
                <w:szCs w:val="24"/>
              </w:rPr>
              <w:t>Адаптация ребенка к условиям ДОУ»</w:t>
            </w:r>
            <w:r w:rsidRPr="0013459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2E" w:rsidRPr="00134596" w:rsidRDefault="00975F2E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2E" w:rsidRPr="00134596" w:rsidRDefault="00EB1E28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8" w:rsidRPr="00134596" w:rsidRDefault="00EB1E28" w:rsidP="00734F4E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Практикум для педагогов </w:t>
            </w:r>
            <w:r w:rsidRPr="00134596">
              <w:rPr>
                <w:sz w:val="24"/>
                <w:szCs w:val="24"/>
              </w:rPr>
              <w:t xml:space="preserve"> «Подвижные игры в природных условиях в разные сезоны года»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Октябрь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7E3CC0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Консультация  для педагогов </w:t>
            </w:r>
            <w:r w:rsidRPr="00134596">
              <w:rPr>
                <w:sz w:val="24"/>
                <w:szCs w:val="24"/>
              </w:rPr>
              <w:t xml:space="preserve">«Формирование сенсорных представлений у детей раннего возраста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3E244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6</w:t>
            </w:r>
            <w:r w:rsidR="00911FD7" w:rsidRPr="0013459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BF" w:rsidRPr="00134596" w:rsidRDefault="009C4BBF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</w:p>
          <w:p w:rsidR="00EE1D76" w:rsidRPr="00134596" w:rsidRDefault="007E3CC0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«Взаимодействие воспитателя и музыкального руководителя в решении задач музыкального воспитания в ДОУ»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D7" w:rsidRPr="00134596" w:rsidRDefault="00911FD7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Муз</w:t>
            </w:r>
            <w:r w:rsidR="00EB1E28" w:rsidRPr="00134596">
              <w:rPr>
                <w:sz w:val="24"/>
                <w:szCs w:val="24"/>
              </w:rPr>
              <w:t xml:space="preserve">ыкальный </w:t>
            </w:r>
            <w:r w:rsidRPr="00134596">
              <w:rPr>
                <w:sz w:val="24"/>
                <w:szCs w:val="24"/>
              </w:rPr>
              <w:t>руководитель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3E244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7</w:t>
            </w:r>
            <w:r w:rsidR="00911FD7" w:rsidRPr="0013459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4A7E13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Педагогический совет </w:t>
            </w:r>
            <w:r w:rsidR="000F3190" w:rsidRPr="000F3190">
              <w:rPr>
                <w:b/>
                <w:i/>
                <w:sz w:val="24"/>
                <w:szCs w:val="24"/>
              </w:rPr>
              <w:t>практикум</w:t>
            </w:r>
          </w:p>
          <w:p w:rsidR="00BF25B5" w:rsidRPr="00134596" w:rsidRDefault="0024043F" w:rsidP="004A7E13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Тема: «</w:t>
            </w:r>
            <w:r w:rsidR="00BF25B5" w:rsidRPr="00134596">
              <w:rPr>
                <w:b/>
                <w:sz w:val="24"/>
                <w:szCs w:val="24"/>
              </w:rPr>
              <w:t xml:space="preserve">Двигательная активность и её роль в развитии </w:t>
            </w:r>
            <w:r w:rsidR="00BF25B5" w:rsidRPr="00134596">
              <w:rPr>
                <w:b/>
                <w:sz w:val="24"/>
                <w:szCs w:val="24"/>
              </w:rPr>
              <w:lastRenderedPageBreak/>
              <w:t>детей</w:t>
            </w:r>
            <w:r w:rsidRPr="00134596">
              <w:rPr>
                <w:sz w:val="24"/>
                <w:szCs w:val="24"/>
              </w:rPr>
              <w:t xml:space="preserve">»  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1. Использование фольклора в развитии двигательной активности детей раннего возраста.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2. Двигательное творчество – одно из средств повышения активности детей в режиме дня.</w:t>
            </w:r>
          </w:p>
          <w:p w:rsidR="00BF25B5" w:rsidRPr="00134596" w:rsidRDefault="00BF25B5" w:rsidP="004A7E1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Игра – эстафета, как средство укрепления здоровья детей.</w:t>
            </w:r>
          </w:p>
          <w:p w:rsidR="00BF25B5" w:rsidRPr="00134596" w:rsidRDefault="00BF25B5" w:rsidP="004A7E1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Роль подвижной игры в развитии основных движений у детей младшего возраста.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3. Формирование у детей доступных </w:t>
            </w:r>
            <w:r w:rsidR="005B70F0" w:rsidRPr="00134596">
              <w:rPr>
                <w:sz w:val="24"/>
                <w:szCs w:val="24"/>
              </w:rPr>
              <w:t xml:space="preserve">представлений и знаний о пользе </w:t>
            </w:r>
            <w:r w:rsidRPr="00134596">
              <w:rPr>
                <w:sz w:val="24"/>
                <w:szCs w:val="24"/>
              </w:rPr>
              <w:t>занятий физкультурными упражнениями и играми.</w:t>
            </w:r>
            <w:r w:rsidRPr="00134596">
              <w:rPr>
                <w:b/>
                <w:sz w:val="24"/>
                <w:szCs w:val="24"/>
              </w:rPr>
              <w:t xml:space="preserve"> (Итоги тематической проверки).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4. Обеспечение здоровья и здорового образа жизни.</w:t>
            </w:r>
          </w:p>
          <w:p w:rsidR="00BF25B5" w:rsidRPr="00134596" w:rsidRDefault="005B70F0" w:rsidP="004A7E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Практическая часть: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Деловая игра:</w:t>
            </w:r>
            <w:r w:rsidRPr="00134596">
              <w:rPr>
                <w:sz w:val="24"/>
                <w:szCs w:val="24"/>
              </w:rPr>
              <w:t xml:space="preserve"> «Формирование привычки здорового образа жизни».</w:t>
            </w:r>
          </w:p>
          <w:p w:rsidR="00BF25B5" w:rsidRPr="00134596" w:rsidRDefault="00BF25B5" w:rsidP="004A7E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  Разработка: </w:t>
            </w:r>
            <w:r w:rsidRPr="00134596">
              <w:rPr>
                <w:sz w:val="24"/>
                <w:szCs w:val="24"/>
              </w:rPr>
              <w:t>о гигиене, чистоте и правилах хорошего тона.</w:t>
            </w:r>
            <w:r w:rsidR="000F3F06" w:rsidRPr="00134596">
              <w:rPr>
                <w:sz w:val="24"/>
                <w:szCs w:val="24"/>
              </w:rPr>
              <w:t xml:space="preserve"> </w:t>
            </w:r>
            <w:r w:rsidRPr="00134596">
              <w:rPr>
                <w:sz w:val="24"/>
                <w:szCs w:val="24"/>
              </w:rPr>
              <w:t>Анкетирование педагогов.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D7" w:rsidRPr="00134596" w:rsidRDefault="00911FD7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  <w:p w:rsidR="0073220D" w:rsidRPr="00134596" w:rsidRDefault="0073220D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Консультация для педагогов </w:t>
            </w:r>
            <w:r w:rsidRPr="00134596">
              <w:rPr>
                <w:sz w:val="24"/>
                <w:szCs w:val="24"/>
              </w:rPr>
              <w:t>«Нетрадиционные формы сотрудничества по формированию основ ЗОЖ»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Консультация  для педагогов </w:t>
            </w:r>
            <w:r w:rsidRPr="00134596">
              <w:rPr>
                <w:sz w:val="24"/>
                <w:szCs w:val="24"/>
              </w:rPr>
              <w:t>«Формирование двигательной активности детей 2-3 лет</w:t>
            </w:r>
            <w:r w:rsidRPr="0013459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3E24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600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Круглый стол </w:t>
            </w:r>
            <w:r w:rsidRPr="00134596">
              <w:rPr>
                <w:sz w:val="24"/>
                <w:szCs w:val="24"/>
              </w:rPr>
              <w:t>«Формирование культуры, самостоятельности мышления и целостности картины мира, основ личной гигиены, здорового образа жизни»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3E24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7E3CC0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Практикум для педагогов </w:t>
            </w:r>
            <w:r w:rsidRPr="00134596">
              <w:rPr>
                <w:sz w:val="24"/>
                <w:szCs w:val="24"/>
              </w:rPr>
              <w:t>«Интегрированные занятия в детском саду»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134596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6" w:rsidRPr="00134596" w:rsidRDefault="00134596" w:rsidP="003E244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6" w:rsidRPr="00134596" w:rsidRDefault="00134596" w:rsidP="00D95C7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для педагогов «</w:t>
            </w:r>
            <w:r w:rsidRPr="00134596">
              <w:rPr>
                <w:sz w:val="24"/>
                <w:szCs w:val="24"/>
              </w:rPr>
              <w:t>Развивающие игры и занятия для дошкольников. Математические игры как средство развития логического мышления для дошкольников»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596" w:rsidRPr="00134596" w:rsidRDefault="00134596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Январь</w:t>
            </w:r>
          </w:p>
          <w:p w:rsidR="00134596" w:rsidRPr="00134596" w:rsidRDefault="00134596" w:rsidP="00D95C7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6" w:rsidRPr="00134596" w:rsidRDefault="00134596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134596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7E3CC0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Консультация для педагогов </w:t>
            </w:r>
            <w:r w:rsidRPr="00134596">
              <w:rPr>
                <w:sz w:val="24"/>
                <w:szCs w:val="24"/>
              </w:rPr>
              <w:t>«Проявление педагогического такта, деликатности, сдержанности, уважения к родителям»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596" w:rsidRPr="00134596" w:rsidRDefault="00134596" w:rsidP="00D95C7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DF250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134596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042BAB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Семинар</w:t>
            </w:r>
          </w:p>
          <w:p w:rsidR="00134596" w:rsidRPr="00134596" w:rsidRDefault="00134596" w:rsidP="00042BA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Тема: «Экспериментальная деятельность в ДОУ»</w:t>
            </w:r>
          </w:p>
          <w:p w:rsidR="00134596" w:rsidRPr="00134596" w:rsidRDefault="00134596" w:rsidP="00042BA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1. Экспериментирование в младшем дошкольном возрасте;</w:t>
            </w:r>
          </w:p>
          <w:p w:rsidR="00134596" w:rsidRPr="00134596" w:rsidRDefault="00134596" w:rsidP="00042BA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2. Экспериментирование в старшем дошкольном возрасте;</w:t>
            </w:r>
          </w:p>
          <w:p w:rsidR="00134596" w:rsidRPr="00134596" w:rsidRDefault="00134596" w:rsidP="00042BA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3.Результаты смотра-конкурса «Развивающая среда </w:t>
            </w:r>
            <w:proofErr w:type="gramStart"/>
            <w:r w:rsidRPr="00134596">
              <w:rPr>
                <w:sz w:val="24"/>
                <w:szCs w:val="24"/>
              </w:rPr>
              <w:t>по</w:t>
            </w:r>
            <w:proofErr w:type="gramEnd"/>
            <w:r w:rsidRPr="00134596">
              <w:rPr>
                <w:sz w:val="24"/>
                <w:szCs w:val="24"/>
              </w:rPr>
              <w:t xml:space="preserve"> ЭД в ДОУ»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6" w:rsidRPr="00134596" w:rsidRDefault="00134596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7E3CC0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Практикум для педагогов </w:t>
            </w:r>
            <w:r w:rsidRPr="00134596">
              <w:rPr>
                <w:sz w:val="24"/>
                <w:szCs w:val="24"/>
              </w:rPr>
              <w:t>«</w:t>
            </w:r>
            <w:r w:rsidR="00734F4E" w:rsidRPr="00134596">
              <w:rPr>
                <w:sz w:val="24"/>
                <w:szCs w:val="24"/>
              </w:rPr>
              <w:t>Воспитание любознательности у дошкольников</w:t>
            </w:r>
            <w:r w:rsidRPr="0013459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Февраль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1C" w:rsidRPr="00134596" w:rsidRDefault="00102D1C" w:rsidP="007E3CC0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  <w:r w:rsidR="007E3CC0" w:rsidRPr="00134596">
              <w:rPr>
                <w:sz w:val="24"/>
                <w:szCs w:val="24"/>
              </w:rPr>
              <w:t xml:space="preserve">  </w:t>
            </w:r>
            <w:r w:rsidRPr="00134596">
              <w:rPr>
                <w:sz w:val="24"/>
                <w:szCs w:val="24"/>
              </w:rPr>
              <w:t>«</w:t>
            </w:r>
            <w:r w:rsidR="007E3CC0" w:rsidRPr="00134596">
              <w:rPr>
                <w:sz w:val="24"/>
                <w:szCs w:val="24"/>
              </w:rPr>
              <w:t>Темп</w:t>
            </w:r>
            <w:proofErr w:type="gramStart"/>
            <w:r w:rsidR="007E3CC0" w:rsidRPr="00134596">
              <w:rPr>
                <w:sz w:val="24"/>
                <w:szCs w:val="24"/>
              </w:rPr>
              <w:t>о-</w:t>
            </w:r>
            <w:proofErr w:type="gramEnd"/>
            <w:r w:rsidR="007E3CC0" w:rsidRPr="00134596">
              <w:rPr>
                <w:sz w:val="24"/>
                <w:szCs w:val="24"/>
              </w:rPr>
              <w:t xml:space="preserve"> ритмическая организация и интонационная выразительность детской речи</w:t>
            </w:r>
            <w:r w:rsidRPr="0013459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1C" w:rsidRPr="00134596" w:rsidRDefault="00102D1C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Музыкальный </w:t>
            </w:r>
            <w:r w:rsidR="00102D1C" w:rsidRPr="00134596">
              <w:rPr>
                <w:sz w:val="24"/>
                <w:szCs w:val="24"/>
              </w:rPr>
              <w:t>руководитель</w:t>
            </w:r>
          </w:p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1E28" w:rsidRPr="00134596" w:rsidTr="00FE36A0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244031">
            <w:pPr>
              <w:tabs>
                <w:tab w:val="left" w:pos="94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Педагогический совет </w:t>
            </w:r>
          </w:p>
          <w:p w:rsidR="00102D1C" w:rsidRPr="00134596" w:rsidRDefault="00102D1C" w:rsidP="00244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Тема: «Ребенок и социальная действительность»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1. Развитие креативности детей старшего дошкольного возраста в продуктивной деятельности.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2. Роль взрослого человека в процессе приобщения детей к социальной действительности. (Сообщение из опыта работы)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lastRenderedPageBreak/>
              <w:t>3. Итоги выполнения программы во всех возрастных группах по социально-нравственному развитию. (</w:t>
            </w:r>
            <w:r w:rsidRPr="00134596">
              <w:rPr>
                <w:b/>
                <w:sz w:val="24"/>
                <w:szCs w:val="24"/>
              </w:rPr>
              <w:t>Итоги тематической проверки)</w:t>
            </w:r>
          </w:p>
          <w:p w:rsidR="00102D1C" w:rsidRPr="00134596" w:rsidRDefault="00102D1C" w:rsidP="002440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Практическая часть:</w:t>
            </w:r>
          </w:p>
          <w:p w:rsidR="00102D1C" w:rsidRPr="00134596" w:rsidRDefault="00102D1C" w:rsidP="00244031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Деловая игра: «Посеять в детских душах доброту».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1C" w:rsidRPr="00134596" w:rsidRDefault="00102D1C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1C" w:rsidRPr="00134596" w:rsidRDefault="00102D1C" w:rsidP="00244031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</w:p>
          <w:p w:rsidR="00102D1C" w:rsidRPr="00134596" w:rsidRDefault="00102D1C" w:rsidP="0060053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 «</w:t>
            </w:r>
            <w:r w:rsidR="00600536" w:rsidRPr="00134596">
              <w:rPr>
                <w:sz w:val="24"/>
                <w:szCs w:val="24"/>
              </w:rPr>
              <w:t>Организация работы воспитателя по приобщению детей к социальной действительности</w:t>
            </w:r>
            <w:r w:rsidRPr="0013459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D1C" w:rsidRPr="00134596" w:rsidRDefault="00102D1C" w:rsidP="001E1863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1C" w:rsidRPr="00134596" w:rsidRDefault="00102D1C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24403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 xml:space="preserve">Консультация  для педагогов </w:t>
            </w:r>
            <w:r w:rsidRPr="00134596">
              <w:rPr>
                <w:sz w:val="24"/>
                <w:szCs w:val="24"/>
              </w:rPr>
              <w:t>«</w:t>
            </w:r>
            <w:r w:rsidR="007E3CC0" w:rsidRPr="00134596">
              <w:rPr>
                <w:sz w:val="24"/>
                <w:szCs w:val="24"/>
              </w:rPr>
              <w:t>Ознакомление с природой в исследовательской деятельности дошкольников</w:t>
            </w:r>
            <w:r w:rsidRPr="0013459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Муз</w:t>
            </w:r>
            <w:r w:rsidR="00EB1E28" w:rsidRPr="00134596">
              <w:rPr>
                <w:sz w:val="24"/>
                <w:szCs w:val="24"/>
              </w:rPr>
              <w:t>ыкальный</w:t>
            </w:r>
            <w:r w:rsidRPr="00134596">
              <w:rPr>
                <w:sz w:val="24"/>
                <w:szCs w:val="24"/>
              </w:rPr>
              <w:t xml:space="preserve"> руководитель.</w:t>
            </w:r>
          </w:p>
        </w:tc>
      </w:tr>
      <w:tr w:rsidR="00EB1E28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24403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Круглый стол</w:t>
            </w:r>
            <w:r w:rsidRPr="00134596">
              <w:rPr>
                <w:sz w:val="24"/>
                <w:szCs w:val="24"/>
              </w:rPr>
              <w:t xml:space="preserve"> «Работа по оздоровлению детского организма в летний период»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E28" w:rsidRPr="00134596" w:rsidRDefault="00EB1E28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603420" w:rsidRDefault="00EB1E28" w:rsidP="0024403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03420">
              <w:rPr>
                <w:b/>
                <w:sz w:val="24"/>
                <w:szCs w:val="24"/>
              </w:rPr>
              <w:t>Консультация с элементами практикума</w:t>
            </w:r>
            <w:r w:rsidRPr="00603420">
              <w:rPr>
                <w:sz w:val="24"/>
                <w:szCs w:val="24"/>
              </w:rPr>
              <w:t xml:space="preserve"> «Создание условий для игр с водой и песком в группе и на участке детского сада»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E28" w:rsidRPr="00134596" w:rsidRDefault="00EB1E28" w:rsidP="00EB1E28">
            <w:pPr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0F3190" w:rsidP="00244031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Педагогический совет </w:t>
            </w:r>
            <w:r>
              <w:rPr>
                <w:b/>
                <w:i/>
                <w:sz w:val="24"/>
                <w:szCs w:val="24"/>
              </w:rPr>
              <w:t>и</w:t>
            </w:r>
            <w:r w:rsidR="00102D1C" w:rsidRPr="000F3190">
              <w:rPr>
                <w:b/>
                <w:i/>
                <w:sz w:val="24"/>
                <w:szCs w:val="24"/>
              </w:rPr>
              <w:t>тоговый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Тема: Подведение итогов работы за 2012  – 2013 учебный год.</w:t>
            </w:r>
            <w:r w:rsidRPr="00134596">
              <w:rPr>
                <w:sz w:val="24"/>
                <w:szCs w:val="24"/>
              </w:rPr>
              <w:t xml:space="preserve"> 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1. Результативность работы дошкольного учреждения за 2012-2013 учебный год.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2. Уровень развития детей, выполнение стандарта образования соответствующего возрасту детей.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3. Системность проведения физкультурно-оздоровительных мероприятий в режиме дня, способы оценки двигательного режима (диагностика).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4. Единство работы семьи и детского сада – залог успешного воспитания детей дошкольного возраста.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5. Обсуждение плана мероприятий на летний оздоровительный период.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6. Обсуждение проекта годового плана на 2013-2014 учебный год.</w:t>
            </w:r>
          </w:p>
          <w:p w:rsidR="00102D1C" w:rsidRPr="00134596" w:rsidRDefault="00102D1C" w:rsidP="00244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7. Обсуждение «Инструкции по охране жизни и здоровья детей в летний оздоровительный период».</w:t>
            </w:r>
          </w:p>
          <w:p w:rsidR="00102D1C" w:rsidRPr="004B0605" w:rsidRDefault="00102D1C" w:rsidP="004B06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8. Предупреждение травматизма и кишечных заболеваний, отравлений детей летом.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EB1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EB1E28" w:rsidRPr="00134596" w:rsidTr="00FE36A0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102D1C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4596">
              <w:rPr>
                <w:b/>
                <w:sz w:val="24"/>
                <w:szCs w:val="24"/>
              </w:rPr>
              <w:t>Консультация  для педагогов</w:t>
            </w:r>
            <w:r w:rsidRPr="00134596">
              <w:rPr>
                <w:sz w:val="24"/>
                <w:szCs w:val="24"/>
              </w:rPr>
              <w:t xml:space="preserve"> «Планирование работы с детьми в цветнике»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D1C" w:rsidRPr="00134596" w:rsidRDefault="00102D1C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1C" w:rsidRPr="00134596" w:rsidRDefault="00EB1E28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C5580F" w:rsidRPr="00134596" w:rsidTr="00FE36A0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80F" w:rsidRPr="00134596" w:rsidRDefault="000053EA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80F" w:rsidRDefault="00C5580F" w:rsidP="00C5580F">
            <w:pPr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0053EA">
              <w:rPr>
                <w:b/>
                <w:sz w:val="32"/>
                <w:szCs w:val="32"/>
              </w:rPr>
              <w:t>Семинар: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>(постоянно действующий семинар для воспитателей</w:t>
            </w:r>
            <w:r>
              <w:rPr>
                <w:sz w:val="24"/>
                <w:szCs w:val="24"/>
              </w:rPr>
              <w:t>)</w:t>
            </w:r>
          </w:p>
          <w:p w:rsidR="00C5580F" w:rsidRPr="00C5580F" w:rsidRDefault="00C5580F" w:rsidP="00C5580F">
            <w:pPr>
              <w:spacing w:after="0" w:line="240" w:lineRule="auto"/>
              <w:ind w:left="33"/>
              <w:jc w:val="both"/>
              <w:rPr>
                <w:b/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 xml:space="preserve"> «Организация образовательного процесса в соответствии с федеральными государственными требованиями» и Основной образовательной программы дошкольного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80F" w:rsidRPr="00134596" w:rsidRDefault="00C5580F" w:rsidP="00C5580F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80F" w:rsidRPr="00134596" w:rsidRDefault="00C5580F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 xml:space="preserve"> воспитатель</w:t>
            </w:r>
          </w:p>
        </w:tc>
      </w:tr>
      <w:tr w:rsidR="006951AA" w:rsidRPr="00134596" w:rsidTr="006951AA">
        <w:trPr>
          <w:trHeight w:val="413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tabs>
                <w:tab w:val="left" w:pos="946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1AA">
              <w:rPr>
                <w:rFonts w:ascii="Book Antiqua" w:hAnsi="Book Antiqua"/>
                <w:b/>
                <w:sz w:val="28"/>
                <w:szCs w:val="28"/>
              </w:rPr>
              <w:t>Малые аппаратные совещания</w:t>
            </w:r>
          </w:p>
        </w:tc>
      </w:tr>
      <w:tr w:rsidR="006951AA" w:rsidRPr="00134596" w:rsidTr="00FE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Default="006951AA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134596" w:rsidRDefault="006951AA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AA" w:rsidRPr="00134596" w:rsidRDefault="006951AA" w:rsidP="00D95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134596" w:rsidRDefault="006951AA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51AA" w:rsidRPr="00134596" w:rsidTr="00FE36A0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Default="006951AA" w:rsidP="006951A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3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6951AA" w:rsidRDefault="006951AA" w:rsidP="00D95C7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suppressAutoHyphens/>
              <w:jc w:val="both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t>Знакомство педагогов с планом работы на текущий месяц.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t>1 раз в месяц в течени</w:t>
            </w:r>
            <w:proofErr w:type="gramStart"/>
            <w:r w:rsidRPr="006951AA">
              <w:rPr>
                <w:sz w:val="24"/>
                <w:szCs w:val="24"/>
              </w:rPr>
              <w:t>и</w:t>
            </w:r>
            <w:proofErr w:type="gramEnd"/>
            <w:r w:rsidRPr="006951A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134596" w:rsidRDefault="006951AA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Старший воспитатель</w:t>
            </w:r>
          </w:p>
        </w:tc>
      </w:tr>
      <w:tr w:rsidR="006951AA" w:rsidRPr="00134596" w:rsidTr="00FE36A0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Default="006951AA" w:rsidP="000053E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3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suppressAutoHyphens/>
              <w:jc w:val="both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t xml:space="preserve">Знакомство с новыми правовыми документами Министерство образования Российской Федерации и </w:t>
            </w:r>
            <w:r w:rsidRPr="006951AA">
              <w:rPr>
                <w:sz w:val="24"/>
                <w:szCs w:val="24"/>
              </w:rPr>
              <w:lastRenderedPageBreak/>
              <w:t>Министерство образования Саратовской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134596" w:rsidRDefault="00A7175A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</w:tr>
      <w:tr w:rsidR="006951AA" w:rsidRPr="00134596" w:rsidTr="00FE36A0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Default="006951AA" w:rsidP="000053E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053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suppressAutoHyphens/>
              <w:jc w:val="both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t>Решение административно-хозяйственных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6951AA" w:rsidRDefault="006951AA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6951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AA" w:rsidRPr="00134596" w:rsidRDefault="00A7175A" w:rsidP="00D95C78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6951AA" w:rsidRDefault="006951AA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1E1863" w:rsidRDefault="001E1863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164032" w:rsidRDefault="00164032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164032" w:rsidRDefault="00164032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164032" w:rsidRDefault="00164032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BD7DAF" w:rsidRPr="00AE6823" w:rsidRDefault="003818A8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AE6823">
        <w:rPr>
          <w:rFonts w:ascii="Bookman Old Style" w:hAnsi="Bookman Old Style"/>
          <w:b/>
          <w:sz w:val="28"/>
          <w:szCs w:val="28"/>
          <w:u w:val="single"/>
        </w:rPr>
        <w:t xml:space="preserve">2.9 </w:t>
      </w:r>
      <w:r w:rsidR="00BD7DAF" w:rsidRPr="00AE6823">
        <w:rPr>
          <w:rFonts w:ascii="Bookman Old Style" w:hAnsi="Bookman Old Style"/>
          <w:b/>
          <w:sz w:val="28"/>
          <w:szCs w:val="28"/>
          <w:u w:val="single"/>
        </w:rPr>
        <w:t>Самообразование педагогических и руководящих работников.</w:t>
      </w:r>
    </w:p>
    <w:p w:rsidR="00BD7DAF" w:rsidRPr="00AE6823" w:rsidRDefault="00BD7DAF" w:rsidP="00A5171D">
      <w:pPr>
        <w:tabs>
          <w:tab w:val="left" w:pos="9463"/>
        </w:tabs>
        <w:spacing w:after="0" w:line="240" w:lineRule="auto"/>
        <w:ind w:left="10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1768"/>
        <w:gridCol w:w="4962"/>
        <w:gridCol w:w="1134"/>
        <w:gridCol w:w="1667"/>
      </w:tblGrid>
      <w:tr w:rsidR="00AE6823" w:rsidRPr="00AE6823" w:rsidTr="00AE6823">
        <w:trPr>
          <w:trHeight w:val="394"/>
        </w:trPr>
        <w:tc>
          <w:tcPr>
            <w:tcW w:w="608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8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823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962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823">
              <w:rPr>
                <w:b/>
                <w:sz w:val="24"/>
                <w:szCs w:val="24"/>
              </w:rPr>
              <w:t>Наименование темы самообразования</w:t>
            </w:r>
          </w:p>
        </w:tc>
        <w:tc>
          <w:tcPr>
            <w:tcW w:w="1134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82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67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823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AE6823" w:rsidRPr="00AE6823" w:rsidTr="00F65291">
        <w:tc>
          <w:tcPr>
            <w:tcW w:w="608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D7DAF" w:rsidRPr="00AE6823" w:rsidRDefault="003C51F5" w:rsidP="008812D8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r w:rsidRPr="00AE6823">
              <w:rPr>
                <w:sz w:val="24"/>
                <w:szCs w:val="24"/>
                <w:effect w:val="sparkle"/>
              </w:rPr>
              <w:t>Сергачева Е В.</w:t>
            </w:r>
          </w:p>
        </w:tc>
        <w:tc>
          <w:tcPr>
            <w:tcW w:w="4962" w:type="dxa"/>
          </w:tcPr>
          <w:p w:rsidR="00BD7DAF" w:rsidRPr="00AE6823" w:rsidRDefault="00AB44FA" w:rsidP="008E72AE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Средства и формы культурно-гигиенического воспитания детей раннего возраста</w:t>
            </w:r>
          </w:p>
        </w:tc>
        <w:tc>
          <w:tcPr>
            <w:tcW w:w="1134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 xml:space="preserve">сентябрь </w:t>
            </w:r>
            <w:proofErr w:type="gramStart"/>
            <w:r w:rsidRPr="00AE6823">
              <w:rPr>
                <w:sz w:val="24"/>
                <w:szCs w:val="24"/>
              </w:rPr>
              <w:t>-я</w:t>
            </w:r>
            <w:proofErr w:type="gramEnd"/>
            <w:r w:rsidRPr="00AE6823">
              <w:rPr>
                <w:sz w:val="24"/>
                <w:szCs w:val="24"/>
              </w:rPr>
              <w:t>нварь</w:t>
            </w:r>
          </w:p>
        </w:tc>
        <w:tc>
          <w:tcPr>
            <w:tcW w:w="1667" w:type="dxa"/>
          </w:tcPr>
          <w:p w:rsidR="00E41B25" w:rsidRPr="00AE6823" w:rsidRDefault="00BD7DAF" w:rsidP="00E41B2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 xml:space="preserve"> </w:t>
            </w:r>
          </w:p>
          <w:p w:rsidR="00BD7DAF" w:rsidRPr="00AE6823" w:rsidRDefault="00E41B25" w:rsidP="00E41B2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Сообщение</w:t>
            </w:r>
          </w:p>
        </w:tc>
      </w:tr>
      <w:tr w:rsidR="0047327F" w:rsidRPr="0047327F" w:rsidTr="00AE6823">
        <w:tc>
          <w:tcPr>
            <w:tcW w:w="608" w:type="dxa"/>
          </w:tcPr>
          <w:p w:rsidR="00BD7DAF" w:rsidRPr="0047327F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D7DAF" w:rsidRPr="0047327F" w:rsidRDefault="00DD082A" w:rsidP="008812D8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proofErr w:type="spellStart"/>
            <w:r w:rsidRPr="0047327F">
              <w:rPr>
                <w:sz w:val="24"/>
                <w:szCs w:val="24"/>
                <w:effect w:val="sparkle"/>
              </w:rPr>
              <w:t>Пузакова</w:t>
            </w:r>
            <w:proofErr w:type="spellEnd"/>
            <w:r w:rsidRPr="0047327F">
              <w:rPr>
                <w:sz w:val="24"/>
                <w:szCs w:val="24"/>
                <w:effect w:val="sparkle"/>
              </w:rPr>
              <w:t xml:space="preserve"> Т.И.</w:t>
            </w:r>
          </w:p>
        </w:tc>
        <w:tc>
          <w:tcPr>
            <w:tcW w:w="4962" w:type="dxa"/>
          </w:tcPr>
          <w:p w:rsidR="00BD7DAF" w:rsidRPr="0047327F" w:rsidRDefault="00F0252D" w:rsidP="003B02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Формирование целостной картины мира, расширение кругозора детей в процесс</w:t>
            </w:r>
            <w:r w:rsidR="00A90029" w:rsidRPr="0047327F">
              <w:rPr>
                <w:sz w:val="24"/>
                <w:szCs w:val="24"/>
              </w:rPr>
              <w:t>е реализации области «Познание»</w:t>
            </w:r>
            <w:r w:rsidR="003B02A3" w:rsidRPr="0047327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7DAF" w:rsidRPr="0047327F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1667" w:type="dxa"/>
          </w:tcPr>
          <w:p w:rsidR="00F0252D" w:rsidRPr="0047327F" w:rsidRDefault="00F0252D" w:rsidP="00F0252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Просмотр занятия</w:t>
            </w:r>
          </w:p>
          <w:p w:rsidR="00BD7DAF" w:rsidRPr="0047327F" w:rsidRDefault="00E41B25" w:rsidP="00E41B2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Сообщение</w:t>
            </w:r>
          </w:p>
        </w:tc>
      </w:tr>
      <w:tr w:rsidR="00AE6823" w:rsidRPr="00AE6823" w:rsidTr="00AE6823">
        <w:tc>
          <w:tcPr>
            <w:tcW w:w="608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D7DAF" w:rsidRPr="00AE6823" w:rsidRDefault="00AE6823" w:rsidP="008812D8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proofErr w:type="spellStart"/>
            <w:r w:rsidRPr="00AE6823">
              <w:rPr>
                <w:sz w:val="24"/>
                <w:szCs w:val="24"/>
                <w:effect w:val="sparkle"/>
              </w:rPr>
              <w:t>Пузакова</w:t>
            </w:r>
            <w:proofErr w:type="spellEnd"/>
            <w:r w:rsidRPr="00AE6823">
              <w:rPr>
                <w:sz w:val="24"/>
                <w:szCs w:val="24"/>
                <w:effect w:val="sparkle"/>
              </w:rPr>
              <w:t xml:space="preserve"> Л.С.</w:t>
            </w:r>
          </w:p>
        </w:tc>
        <w:tc>
          <w:tcPr>
            <w:tcW w:w="4962" w:type="dxa"/>
          </w:tcPr>
          <w:p w:rsidR="00BD7DAF" w:rsidRPr="00AE6823" w:rsidRDefault="00AE6823" w:rsidP="0003165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Формирование основ безопасного поведения детей в процессе реализации области «Безопасность».</w:t>
            </w:r>
          </w:p>
        </w:tc>
        <w:tc>
          <w:tcPr>
            <w:tcW w:w="1134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 xml:space="preserve">сентябрь </w:t>
            </w:r>
            <w:proofErr w:type="gramStart"/>
            <w:r w:rsidRPr="00AE6823">
              <w:rPr>
                <w:sz w:val="24"/>
                <w:szCs w:val="24"/>
              </w:rPr>
              <w:t>-я</w:t>
            </w:r>
            <w:proofErr w:type="gramEnd"/>
            <w:r w:rsidRPr="00AE6823">
              <w:rPr>
                <w:sz w:val="24"/>
                <w:szCs w:val="24"/>
              </w:rPr>
              <w:t>нварь</w:t>
            </w:r>
          </w:p>
        </w:tc>
        <w:tc>
          <w:tcPr>
            <w:tcW w:w="1667" w:type="dxa"/>
          </w:tcPr>
          <w:p w:rsidR="00BD7DAF" w:rsidRPr="00AE6823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 xml:space="preserve">Сообщение </w:t>
            </w:r>
          </w:p>
        </w:tc>
      </w:tr>
      <w:tr w:rsidR="00AE6823" w:rsidRPr="00AE6823" w:rsidTr="00AE6823">
        <w:tc>
          <w:tcPr>
            <w:tcW w:w="608" w:type="dxa"/>
          </w:tcPr>
          <w:p w:rsidR="00164032" w:rsidRPr="00AE6823" w:rsidRDefault="00164032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64032" w:rsidRPr="00AE6823" w:rsidRDefault="00164032" w:rsidP="00357B6D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r w:rsidRPr="00AE6823">
              <w:rPr>
                <w:sz w:val="24"/>
                <w:szCs w:val="24"/>
                <w:effect w:val="sparkle"/>
              </w:rPr>
              <w:t>Петрова А.Ю..</w:t>
            </w:r>
          </w:p>
        </w:tc>
        <w:tc>
          <w:tcPr>
            <w:tcW w:w="4962" w:type="dxa"/>
          </w:tcPr>
          <w:p w:rsidR="00164032" w:rsidRPr="00AE6823" w:rsidRDefault="00AE6823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Развитие творческих способностей детей средствами театрализованной деятельности.</w:t>
            </w:r>
          </w:p>
        </w:tc>
        <w:tc>
          <w:tcPr>
            <w:tcW w:w="1134" w:type="dxa"/>
          </w:tcPr>
          <w:p w:rsidR="00164032" w:rsidRPr="00AE6823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1667" w:type="dxa"/>
          </w:tcPr>
          <w:p w:rsidR="00164032" w:rsidRPr="00AE6823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Сообщение</w:t>
            </w:r>
          </w:p>
        </w:tc>
      </w:tr>
      <w:tr w:rsidR="0047327F" w:rsidRPr="0047327F" w:rsidTr="00AE6823">
        <w:tc>
          <w:tcPr>
            <w:tcW w:w="608" w:type="dxa"/>
          </w:tcPr>
          <w:p w:rsidR="00164032" w:rsidRPr="0047327F" w:rsidRDefault="00164032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64032" w:rsidRPr="0047327F" w:rsidRDefault="00164032" w:rsidP="00357B6D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proofErr w:type="spellStart"/>
            <w:r w:rsidRPr="0047327F">
              <w:rPr>
                <w:sz w:val="24"/>
                <w:szCs w:val="24"/>
                <w:effect w:val="sparkle"/>
              </w:rPr>
              <w:t>Котыченко</w:t>
            </w:r>
            <w:proofErr w:type="spellEnd"/>
            <w:r w:rsidRPr="0047327F">
              <w:rPr>
                <w:sz w:val="24"/>
                <w:szCs w:val="24"/>
                <w:effect w:val="sparkle"/>
              </w:rPr>
              <w:t xml:space="preserve"> Е.Г.</w:t>
            </w:r>
          </w:p>
        </w:tc>
        <w:tc>
          <w:tcPr>
            <w:tcW w:w="4962" w:type="dxa"/>
          </w:tcPr>
          <w:p w:rsidR="00164032" w:rsidRPr="0047327F" w:rsidRDefault="0047327F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Формирование у дошкольников гендерной принадлежности в процессе игровой деятельности</w:t>
            </w:r>
          </w:p>
        </w:tc>
        <w:tc>
          <w:tcPr>
            <w:tcW w:w="1134" w:type="dxa"/>
          </w:tcPr>
          <w:p w:rsidR="00164032" w:rsidRPr="0047327F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1667" w:type="dxa"/>
          </w:tcPr>
          <w:p w:rsidR="00164032" w:rsidRPr="0047327F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>Просмотр занятия</w:t>
            </w:r>
          </w:p>
          <w:p w:rsidR="00164032" w:rsidRPr="0047327F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327F">
              <w:rPr>
                <w:sz w:val="24"/>
                <w:szCs w:val="24"/>
              </w:rPr>
              <w:t xml:space="preserve">Сообщение </w:t>
            </w:r>
          </w:p>
        </w:tc>
      </w:tr>
      <w:tr w:rsidR="00AB44FA" w:rsidRPr="00AB44FA" w:rsidTr="00AE6823">
        <w:tc>
          <w:tcPr>
            <w:tcW w:w="608" w:type="dxa"/>
          </w:tcPr>
          <w:p w:rsidR="00164032" w:rsidRPr="00AB44FA" w:rsidRDefault="00164032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64032" w:rsidRPr="00AB44FA" w:rsidRDefault="00164032" w:rsidP="00357B6D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r w:rsidRPr="00AB44FA">
              <w:rPr>
                <w:sz w:val="24"/>
                <w:szCs w:val="24"/>
                <w:effect w:val="sparkle"/>
              </w:rPr>
              <w:t>Галушкина Т.В.</w:t>
            </w:r>
          </w:p>
        </w:tc>
        <w:tc>
          <w:tcPr>
            <w:tcW w:w="4962" w:type="dxa"/>
          </w:tcPr>
          <w:p w:rsidR="00164032" w:rsidRPr="00AB44FA" w:rsidRDefault="00AB44FA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 xml:space="preserve">Пение </w:t>
            </w:r>
            <w:r w:rsidR="00164032" w:rsidRPr="00AB44FA">
              <w:rPr>
                <w:sz w:val="24"/>
                <w:szCs w:val="24"/>
              </w:rPr>
              <w:t xml:space="preserve"> как средство реализации содержания музыкального образования дошкольников</w:t>
            </w:r>
          </w:p>
        </w:tc>
        <w:tc>
          <w:tcPr>
            <w:tcW w:w="1134" w:type="dxa"/>
          </w:tcPr>
          <w:p w:rsidR="00164032" w:rsidRPr="00AB44FA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 xml:space="preserve">сентябрь </w:t>
            </w:r>
            <w:proofErr w:type="gramStart"/>
            <w:r w:rsidRPr="00AB44FA">
              <w:rPr>
                <w:sz w:val="24"/>
                <w:szCs w:val="24"/>
              </w:rPr>
              <w:t>-я</w:t>
            </w:r>
            <w:proofErr w:type="gramEnd"/>
            <w:r w:rsidRPr="00AB44FA">
              <w:rPr>
                <w:sz w:val="24"/>
                <w:szCs w:val="24"/>
              </w:rPr>
              <w:t>нварь</w:t>
            </w:r>
          </w:p>
        </w:tc>
        <w:tc>
          <w:tcPr>
            <w:tcW w:w="1667" w:type="dxa"/>
          </w:tcPr>
          <w:p w:rsidR="00164032" w:rsidRPr="00AB44FA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Сообщение</w:t>
            </w:r>
          </w:p>
        </w:tc>
      </w:tr>
      <w:tr w:rsidR="00AB44FA" w:rsidRPr="00AB44FA" w:rsidTr="00AE6823">
        <w:tc>
          <w:tcPr>
            <w:tcW w:w="608" w:type="dxa"/>
          </w:tcPr>
          <w:p w:rsidR="00164032" w:rsidRPr="00AB44FA" w:rsidRDefault="00164032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64032" w:rsidRPr="00AB44FA" w:rsidRDefault="00164032" w:rsidP="00357B6D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r w:rsidRPr="00AB44FA">
              <w:rPr>
                <w:sz w:val="24"/>
                <w:szCs w:val="24"/>
                <w:effect w:val="sparkle"/>
              </w:rPr>
              <w:t>Медведева И.А.</w:t>
            </w:r>
          </w:p>
        </w:tc>
        <w:tc>
          <w:tcPr>
            <w:tcW w:w="4962" w:type="dxa"/>
          </w:tcPr>
          <w:p w:rsidR="00164032" w:rsidRPr="00AB44FA" w:rsidRDefault="00AE6823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823">
              <w:rPr>
                <w:sz w:val="24"/>
                <w:szCs w:val="24"/>
              </w:rPr>
              <w:t>Формирование основ здорового образа жизни.</w:t>
            </w:r>
          </w:p>
        </w:tc>
        <w:tc>
          <w:tcPr>
            <w:tcW w:w="1134" w:type="dxa"/>
          </w:tcPr>
          <w:p w:rsidR="00164032" w:rsidRPr="00AB44FA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1667" w:type="dxa"/>
          </w:tcPr>
          <w:p w:rsidR="00164032" w:rsidRPr="00AB44FA" w:rsidRDefault="00164032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Сообщение</w:t>
            </w:r>
          </w:p>
        </w:tc>
      </w:tr>
      <w:tr w:rsidR="00AE6823" w:rsidRPr="00AB44FA" w:rsidTr="00AE6823">
        <w:tc>
          <w:tcPr>
            <w:tcW w:w="608" w:type="dxa"/>
          </w:tcPr>
          <w:p w:rsidR="00AE6823" w:rsidRPr="00AB44FA" w:rsidRDefault="00AE682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E6823" w:rsidRPr="00AB44FA" w:rsidRDefault="00AE6823" w:rsidP="00357B6D">
            <w:pPr>
              <w:spacing w:after="0" w:line="240" w:lineRule="auto"/>
              <w:jc w:val="both"/>
              <w:rPr>
                <w:sz w:val="24"/>
                <w:szCs w:val="24"/>
                <w:effect w:val="sparkle"/>
              </w:rPr>
            </w:pPr>
            <w:r>
              <w:rPr>
                <w:sz w:val="24"/>
                <w:szCs w:val="24"/>
                <w:effect w:val="sparkle"/>
              </w:rPr>
              <w:t>Тевзадзе В.Н.</w:t>
            </w:r>
          </w:p>
        </w:tc>
        <w:tc>
          <w:tcPr>
            <w:tcW w:w="4962" w:type="dxa"/>
          </w:tcPr>
          <w:p w:rsidR="00AE6823" w:rsidRPr="00AB44FA" w:rsidRDefault="00AE6823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>Развитие методической компетентности воспитателя дошкольного учреждения.</w:t>
            </w:r>
          </w:p>
        </w:tc>
        <w:tc>
          <w:tcPr>
            <w:tcW w:w="1134" w:type="dxa"/>
          </w:tcPr>
          <w:p w:rsidR="00AE6823" w:rsidRPr="00AB44FA" w:rsidRDefault="00AE6823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B44FA">
              <w:rPr>
                <w:sz w:val="24"/>
                <w:szCs w:val="24"/>
              </w:rPr>
              <w:t xml:space="preserve">сентябрь </w:t>
            </w:r>
            <w:proofErr w:type="gramStart"/>
            <w:r w:rsidRPr="00AB44FA">
              <w:rPr>
                <w:sz w:val="24"/>
                <w:szCs w:val="24"/>
              </w:rPr>
              <w:t>-я</w:t>
            </w:r>
            <w:proofErr w:type="gramEnd"/>
            <w:r w:rsidRPr="00AB44FA">
              <w:rPr>
                <w:sz w:val="24"/>
                <w:szCs w:val="24"/>
              </w:rPr>
              <w:t>нварь</w:t>
            </w:r>
          </w:p>
        </w:tc>
        <w:tc>
          <w:tcPr>
            <w:tcW w:w="1667" w:type="dxa"/>
          </w:tcPr>
          <w:p w:rsidR="00AE6823" w:rsidRPr="00AB44FA" w:rsidRDefault="00AE6823" w:rsidP="00357B6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</w:tr>
    </w:tbl>
    <w:p w:rsidR="00AE6823" w:rsidRDefault="00AE6823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AE6823" w:rsidRDefault="00AE6823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A35D16" w:rsidRPr="003D7A0F" w:rsidRDefault="003818A8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2.10  </w:t>
      </w:r>
      <w:r w:rsidR="00BD7DAF" w:rsidRPr="003D7A0F">
        <w:rPr>
          <w:rFonts w:ascii="Bookman Old Style" w:hAnsi="Bookman Old Style"/>
          <w:b/>
          <w:sz w:val="28"/>
          <w:szCs w:val="28"/>
          <w:u w:val="single"/>
        </w:rPr>
        <w:t xml:space="preserve">Открытые просмотры педагогической деятельности 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>и коллективные просмотры.</w:t>
      </w:r>
    </w:p>
    <w:p w:rsidR="00603420" w:rsidRDefault="00603420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a3"/>
        <w:tblW w:w="10629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701"/>
        <w:gridCol w:w="2157"/>
      </w:tblGrid>
      <w:tr w:rsidR="00603420" w:rsidRPr="00603420" w:rsidTr="00C5580F">
        <w:tc>
          <w:tcPr>
            <w:tcW w:w="675" w:type="dxa"/>
          </w:tcPr>
          <w:p w:rsidR="00603420" w:rsidRPr="00603420" w:rsidRDefault="00603420" w:rsidP="0060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03420" w:rsidRPr="00603420" w:rsidRDefault="00603420" w:rsidP="006034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603420" w:rsidRPr="00603420" w:rsidRDefault="00603420" w:rsidP="0060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603420" w:rsidRPr="00603420" w:rsidRDefault="00603420" w:rsidP="0060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1701" w:type="dxa"/>
          </w:tcPr>
          <w:p w:rsidR="00603420" w:rsidRPr="00603420" w:rsidRDefault="00603420" w:rsidP="006034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157" w:type="dxa"/>
          </w:tcPr>
          <w:p w:rsidR="00603420" w:rsidRPr="00603420" w:rsidRDefault="00603420" w:rsidP="0060342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603420" w:rsidRPr="00603420" w:rsidRDefault="00603420" w:rsidP="006034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 исполнение</w:t>
            </w:r>
          </w:p>
        </w:tc>
      </w:tr>
      <w:tr w:rsidR="00603420" w:rsidRPr="00603420" w:rsidTr="00C5580F">
        <w:trPr>
          <w:trHeight w:val="1499"/>
        </w:trPr>
        <w:tc>
          <w:tcPr>
            <w:tcW w:w="675" w:type="dxa"/>
          </w:tcPr>
          <w:p w:rsidR="00603420" w:rsidRPr="00603420" w:rsidRDefault="00603420" w:rsidP="006951A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Открытый просмотр непосредственно образовательной деятельности:</w:t>
            </w: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- Образовательная область «Коммуникация»  старше-</w:t>
            </w:r>
            <w:proofErr w:type="spellStart"/>
            <w:r w:rsidRPr="00603420">
              <w:rPr>
                <w:rFonts w:ascii="Times New Roman" w:hAnsi="Times New Roman"/>
                <w:sz w:val="24"/>
                <w:szCs w:val="24"/>
              </w:rPr>
              <w:t>подотовительная</w:t>
            </w:r>
            <w:proofErr w:type="spellEnd"/>
            <w:r w:rsidRPr="0060342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- Образовательная область «Музыкальная деятельность»</w:t>
            </w:r>
          </w:p>
        </w:tc>
        <w:tc>
          <w:tcPr>
            <w:tcW w:w="1701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7" w:type="dxa"/>
          </w:tcPr>
          <w:p w:rsidR="00603420" w:rsidRPr="000053EA" w:rsidRDefault="00603420" w:rsidP="006951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03420" w:rsidRPr="000053EA" w:rsidRDefault="000053EA" w:rsidP="006951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EA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 w:rsidRPr="000053E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603420" w:rsidRPr="000053EA" w:rsidRDefault="000053EA" w:rsidP="006951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53EA">
              <w:rPr>
                <w:rFonts w:ascii="Times New Roman" w:hAnsi="Times New Roman"/>
                <w:sz w:val="24"/>
                <w:szCs w:val="24"/>
              </w:rPr>
              <w:t>Галушкина Т.В.</w:t>
            </w:r>
          </w:p>
        </w:tc>
      </w:tr>
      <w:tr w:rsidR="00603420" w:rsidRPr="00603420" w:rsidTr="00C5580F">
        <w:tc>
          <w:tcPr>
            <w:tcW w:w="675" w:type="dxa"/>
          </w:tcPr>
          <w:p w:rsidR="00603420" w:rsidRPr="00603420" w:rsidRDefault="00603420" w:rsidP="006951A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Открытый просмотр непосредственно образовательной деятельности у опытных педагогов для малоопытных и молодых специалистов:</w:t>
            </w: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- Образовательная область «Познание»</w:t>
            </w:r>
          </w:p>
        </w:tc>
        <w:tc>
          <w:tcPr>
            <w:tcW w:w="1701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57" w:type="dxa"/>
          </w:tcPr>
          <w:p w:rsidR="00603420" w:rsidRPr="000053EA" w:rsidRDefault="000053EA" w:rsidP="00C558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EA">
              <w:rPr>
                <w:rFonts w:ascii="Times New Roman" w:hAnsi="Times New Roman"/>
                <w:sz w:val="24"/>
                <w:szCs w:val="24"/>
              </w:rPr>
              <w:t>Котыченко</w:t>
            </w:r>
            <w:proofErr w:type="spellEnd"/>
            <w:r w:rsidRPr="000053E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603420" w:rsidRPr="00603420" w:rsidTr="00C5580F">
        <w:trPr>
          <w:trHeight w:val="1159"/>
        </w:trPr>
        <w:tc>
          <w:tcPr>
            <w:tcW w:w="675" w:type="dxa"/>
          </w:tcPr>
          <w:p w:rsidR="00603420" w:rsidRPr="00603420" w:rsidRDefault="00603420" w:rsidP="006951A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Открытый просмотр непосредственно образовательной деятельности:</w:t>
            </w:r>
          </w:p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- Образовательная область «Художественное творчество»</w:t>
            </w:r>
          </w:p>
        </w:tc>
        <w:tc>
          <w:tcPr>
            <w:tcW w:w="1701" w:type="dxa"/>
          </w:tcPr>
          <w:p w:rsidR="00603420" w:rsidRPr="00603420" w:rsidRDefault="00603420" w:rsidP="006951AA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7" w:type="dxa"/>
          </w:tcPr>
          <w:p w:rsidR="00603420" w:rsidRPr="000053EA" w:rsidRDefault="000053EA" w:rsidP="006951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53EA">
              <w:rPr>
                <w:rFonts w:ascii="Times New Roman" w:hAnsi="Times New Roman"/>
                <w:sz w:val="24"/>
                <w:szCs w:val="24"/>
              </w:rPr>
              <w:t>Петрова А.Ю.</w:t>
            </w:r>
          </w:p>
        </w:tc>
      </w:tr>
    </w:tbl>
    <w:p w:rsidR="00BD7DAF" w:rsidRPr="003D7A0F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4632" w:rsidRPr="003D7A0F" w:rsidRDefault="00FD4632" w:rsidP="00FD4632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>РАЗДЕЛ 3. Организационно – методическая работа.</w:t>
      </w:r>
    </w:p>
    <w:p w:rsidR="00FD4632" w:rsidRDefault="00FD4632" w:rsidP="00FD463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2268"/>
        <w:gridCol w:w="2234"/>
      </w:tblGrid>
      <w:tr w:rsidR="00FD4632" w:rsidRPr="00B610C5" w:rsidTr="00A13BD2">
        <w:tc>
          <w:tcPr>
            <w:tcW w:w="560" w:type="dxa"/>
          </w:tcPr>
          <w:p w:rsidR="00FD4632" w:rsidRPr="00B610C5" w:rsidRDefault="00FD4632" w:rsidP="00FD4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0C5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B610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77" w:type="dxa"/>
          </w:tcPr>
          <w:p w:rsidR="00FD4632" w:rsidRPr="00B610C5" w:rsidRDefault="00FD4632" w:rsidP="00FD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C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D4632" w:rsidRPr="00B610C5" w:rsidRDefault="00FD4632" w:rsidP="00FD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C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FD4632" w:rsidRPr="00B610C5" w:rsidRDefault="00FD4632" w:rsidP="00FD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0C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632" w:rsidRPr="00B610C5" w:rsidTr="00A13BD2">
        <w:tc>
          <w:tcPr>
            <w:tcW w:w="560" w:type="dxa"/>
          </w:tcPr>
          <w:p w:rsidR="00FD4632" w:rsidRPr="00B610C5" w:rsidRDefault="00FD463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B610C5" w:rsidRPr="00B610C5" w:rsidRDefault="00653E62" w:rsidP="00B610C5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E62">
              <w:rPr>
                <w:rFonts w:ascii="Times New Roman" w:eastAsia="Times New Roman" w:hAnsi="Times New Roman"/>
                <w:b/>
                <w:bCs/>
                <w:iCs/>
                <w:spacing w:val="1"/>
                <w:sz w:val="24"/>
                <w:szCs w:val="24"/>
              </w:rPr>
              <w:t>Направить на курсовую подготовку в</w:t>
            </w:r>
            <w:r w:rsidR="00603420">
              <w:rPr>
                <w:rFonts w:ascii="Times New Roman" w:eastAsia="Times New Roman" w:hAnsi="Times New Roman"/>
                <w:b/>
                <w:bCs/>
                <w:iCs/>
                <w:spacing w:val="1"/>
                <w:sz w:val="24"/>
                <w:szCs w:val="24"/>
              </w:rPr>
              <w:t xml:space="preserve"> </w:t>
            </w:r>
            <w:r w:rsidR="00DA6371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2012</w:t>
            </w:r>
            <w:r w:rsidRPr="00653E6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 xml:space="preserve"> -201</w:t>
            </w:r>
            <w:r w:rsidR="00603420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3</w:t>
            </w:r>
            <w:r w:rsidRPr="00653E6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 xml:space="preserve"> учебном году:        </w:t>
            </w:r>
            <w:proofErr w:type="spellStart"/>
            <w:r w:rsidR="00603420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Кот</w:t>
            </w:r>
            <w:r w:rsidR="00357B6D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ы</w:t>
            </w:r>
            <w:r w:rsidR="00603420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ченко</w:t>
            </w:r>
            <w:proofErr w:type="spellEnd"/>
            <w:r w:rsidR="00603420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 xml:space="preserve"> Е.Г., Сергачёву </w:t>
            </w:r>
            <w:r w:rsidR="004E1115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Е.В., Петрову А.Ю</w:t>
            </w:r>
            <w:r w:rsidRPr="00B610C5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.</w:t>
            </w:r>
            <w:r w:rsidR="004E1115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 xml:space="preserve">, </w:t>
            </w:r>
            <w:proofErr w:type="spellStart"/>
            <w:r w:rsidR="004E1115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Пузакову</w:t>
            </w:r>
            <w:proofErr w:type="spellEnd"/>
            <w:r w:rsidR="004E1115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 xml:space="preserve"> Т.И.</w:t>
            </w:r>
            <w:r w:rsidRPr="00653E62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 – воспитател</w:t>
            </w:r>
            <w:r w:rsidR="004E1115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ей</w:t>
            </w:r>
            <w:r w:rsidRPr="00653E62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,    </w:t>
            </w:r>
          </w:p>
          <w:p w:rsidR="00FD4632" w:rsidRPr="00B610C5" w:rsidRDefault="00B610C5" w:rsidP="00B6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69" w:lineRule="exac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Галушкину Т.В.</w:t>
            </w:r>
            <w:r w:rsidRPr="00653E62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–</w:t>
            </w:r>
            <w:r w:rsidRPr="00B610C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10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5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0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0C5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2268" w:type="dxa"/>
          </w:tcPr>
          <w:p w:rsidR="00B610C5" w:rsidRPr="00B610C5" w:rsidRDefault="00B610C5" w:rsidP="00B6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64" w:lineRule="exact"/>
              <w:rPr>
                <w:rFonts w:ascii="Times New Roman" w:eastAsia="Times New Roman" w:hAnsi="Times New Roman"/>
                <w:iCs/>
              </w:rPr>
            </w:pPr>
            <w:r w:rsidRPr="00B610C5">
              <w:rPr>
                <w:rFonts w:ascii="Times New Roman" w:eastAsia="Times New Roman" w:hAnsi="Times New Roman"/>
                <w:iCs/>
                <w:spacing w:val="-3"/>
                <w:sz w:val="25"/>
                <w:szCs w:val="25"/>
              </w:rPr>
              <w:t xml:space="preserve">Согласно заявке </w:t>
            </w:r>
            <w:r w:rsidRPr="00B610C5">
              <w:rPr>
                <w:rFonts w:ascii="Times New Roman" w:eastAsia="Times New Roman" w:hAnsi="Times New Roman"/>
                <w:iCs/>
                <w:spacing w:val="10"/>
                <w:sz w:val="25"/>
                <w:szCs w:val="25"/>
              </w:rPr>
              <w:t>в ММЦ</w:t>
            </w:r>
          </w:p>
          <w:p w:rsidR="00FD4632" w:rsidRPr="00B610C5" w:rsidRDefault="00FD463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D4632" w:rsidRPr="00B610C5" w:rsidRDefault="00B610C5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ММЦ</w:t>
            </w:r>
          </w:p>
        </w:tc>
      </w:tr>
      <w:tr w:rsidR="005F4482" w:rsidRPr="00B610C5" w:rsidTr="00A13BD2">
        <w:tc>
          <w:tcPr>
            <w:tcW w:w="560" w:type="dxa"/>
          </w:tcPr>
          <w:p w:rsidR="005F4482" w:rsidRPr="00B610C5" w:rsidRDefault="005F4482" w:rsidP="005F448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b/>
                <w:bCs/>
                <w:iCs/>
                <w:spacing w:val="-3"/>
                <w:sz w:val="25"/>
                <w:szCs w:val="25"/>
              </w:rPr>
              <w:t>Делопроизводство: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tabs>
                <w:tab w:val="left" w:pos="346"/>
                <w:tab w:val="left" w:pos="3972"/>
              </w:tabs>
              <w:autoSpaceDE w:val="0"/>
              <w:autoSpaceDN w:val="0"/>
              <w:adjustRightInd w:val="0"/>
              <w:spacing w:after="0" w:line="274" w:lineRule="exact"/>
              <w:ind w:left="29" w:right="12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t>а)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заполнение личных учетных</w:t>
            </w:r>
            <w:r w:rsidRPr="005F4482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br/>
            </w:r>
            <w:r w:rsidRPr="005F4482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карточек;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tabs>
                <w:tab w:val="left" w:pos="346"/>
                <w:tab w:val="left" w:pos="3972"/>
              </w:tabs>
              <w:autoSpaceDE w:val="0"/>
              <w:autoSpaceDN w:val="0"/>
              <w:adjustRightInd w:val="0"/>
              <w:spacing w:after="0" w:line="274" w:lineRule="exact"/>
              <w:ind w:left="29" w:right="12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>б)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>составление заявок на курсовую</w:t>
            </w:r>
            <w:r w:rsidRPr="005F448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br/>
            </w:r>
            <w:r w:rsidRPr="005F448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подготовку;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</w:rPr>
              <w:t>в)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составление сведений о кадрах;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9"/>
                <w:sz w:val="24"/>
                <w:szCs w:val="24"/>
              </w:rPr>
              <w:t>г)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</w:rPr>
              <w:t>составление отчета о курсовой</w:t>
            </w:r>
            <w:r w:rsidRPr="005F4482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</w:rPr>
              <w:br/>
            </w:r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 xml:space="preserve">подготовке </w:t>
            </w:r>
            <w:proofErr w:type="spellStart"/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педкадров</w:t>
            </w:r>
            <w:proofErr w:type="spellEnd"/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 xml:space="preserve"> за </w:t>
            </w:r>
            <w:r w:rsidR="00DA6371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2012</w:t>
            </w:r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-201</w:t>
            </w:r>
            <w:r w:rsidR="000D1B60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3</w:t>
            </w:r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г.;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>д)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 xml:space="preserve">составление перспективного плана 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курсовой подготовки на </w:t>
            </w:r>
            <w:r w:rsidR="00DA6371">
              <w:rPr>
                <w:rFonts w:ascii="Times New Roman" w:eastAsia="Times New Roman" w:hAnsi="Times New Roman"/>
                <w:iCs/>
                <w:sz w:val="24"/>
                <w:szCs w:val="24"/>
              </w:rPr>
              <w:t>201</w:t>
            </w:r>
            <w:r w:rsidR="000D1B60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>-201</w:t>
            </w:r>
            <w:r w:rsidR="000D1B60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>г;</w:t>
            </w:r>
          </w:p>
          <w:p w:rsidR="005F4482" w:rsidRPr="005F4482" w:rsidRDefault="005F4482" w:rsidP="00A13BD2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Times New Roman" w:eastAsia="Times New Roman" w:hAnsi="Times New Roman"/>
                <w:iCs/>
              </w:rPr>
            </w:pPr>
            <w:r w:rsidRPr="005F4482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>е)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5F448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 xml:space="preserve">составление мониторинга для ГУО </w:t>
            </w:r>
            <w:r w:rsidRPr="005F4482">
              <w:rPr>
                <w:rFonts w:ascii="Times New Roman" w:eastAsia="Times New Roman" w:hAnsi="Times New Roman"/>
                <w:iCs/>
                <w:spacing w:val="10"/>
                <w:sz w:val="24"/>
                <w:szCs w:val="24"/>
              </w:rPr>
              <w:t>и ММЦ по теме: содержание</w:t>
            </w:r>
            <w:r w:rsidR="00A13BD2">
              <w:rPr>
                <w:rFonts w:ascii="Times New Roman" w:eastAsia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5F448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>дошкольного образования в</w:t>
            </w:r>
            <w:r w:rsidR="00A13BD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5F4482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</w:rPr>
              <w:t>ДОУ №10.</w:t>
            </w:r>
          </w:p>
        </w:tc>
        <w:tc>
          <w:tcPr>
            <w:tcW w:w="2268" w:type="dxa"/>
          </w:tcPr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74" w:lineRule="exact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  <w:r w:rsidRPr="005F4482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 xml:space="preserve">Первая неделя </w:t>
            </w:r>
            <w:r w:rsidRPr="005F448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сентября </w:t>
            </w:r>
          </w:p>
          <w:p w:rsidR="005F4482" w:rsidRPr="005F4482" w:rsidRDefault="00721A58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Октябрь</w:t>
            </w:r>
            <w:r w:rsidR="005F4482" w:rsidRPr="005F448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DA6371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2012</w:t>
            </w:r>
            <w:r w:rsidR="005F4482" w:rsidRPr="005F448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и</w:t>
            </w:r>
          </w:p>
          <w:p w:rsidR="005F4482" w:rsidRDefault="00721A58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Май 201</w:t>
            </w:r>
            <w:r w:rsidR="000D1B60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  <w:p w:rsid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Сентябрь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DA6371">
              <w:rPr>
                <w:rFonts w:ascii="Times New Roman" w:eastAsia="Times New Roman" w:hAnsi="Times New Roman"/>
                <w:iCs/>
                <w:sz w:val="24"/>
                <w:szCs w:val="24"/>
              </w:rPr>
              <w:t>2012</w:t>
            </w:r>
            <w:r w:rsidRPr="005F44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г. 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 w:rsidRPr="005F4482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Май 201</w:t>
            </w:r>
            <w:r w:rsidR="000D1B60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3</w:t>
            </w:r>
            <w:r w:rsidRPr="005F4482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 xml:space="preserve">г. 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</w:pPr>
          </w:p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5F4482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</w:rPr>
              <w:t xml:space="preserve">Четвертая </w:t>
            </w:r>
            <w:r w:rsidRPr="005F4482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неделя сентября </w:t>
            </w:r>
            <w:r w:rsidR="00DA637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2012</w:t>
            </w:r>
            <w:r w:rsidRPr="005F4482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г. </w:t>
            </w:r>
          </w:p>
          <w:p w:rsidR="005F4482" w:rsidRPr="005F4482" w:rsidRDefault="005F4482" w:rsidP="005F4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Декабрь </w:t>
            </w:r>
            <w:r w:rsidR="00DA6371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г.</w:t>
            </w:r>
          </w:p>
          <w:p w:rsidR="005F4482" w:rsidRPr="00B610C5" w:rsidRDefault="005F4482" w:rsidP="005F448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6FCE" w:rsidRPr="000D1B60" w:rsidRDefault="000D1B60" w:rsidP="00A13BD2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4482" w:rsidRPr="00B610C5" w:rsidTr="00A13BD2">
        <w:tc>
          <w:tcPr>
            <w:tcW w:w="560" w:type="dxa"/>
          </w:tcPr>
          <w:p w:rsidR="005F4482" w:rsidRPr="00B610C5" w:rsidRDefault="005F4482" w:rsidP="005F448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5F4482" w:rsidRPr="00B610C5" w:rsidRDefault="005F4482" w:rsidP="00FD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Организовать работу по аттестации педагогических работников</w:t>
            </w:r>
          </w:p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B60" w:rsidRPr="005F4482" w:rsidRDefault="000D1B60" w:rsidP="000D1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Декабрь 2012г.</w:t>
            </w:r>
          </w:p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4482" w:rsidRPr="00B610C5" w:rsidTr="00A13BD2">
        <w:tc>
          <w:tcPr>
            <w:tcW w:w="560" w:type="dxa"/>
          </w:tcPr>
          <w:p w:rsidR="005F4482" w:rsidRPr="00B610C5" w:rsidRDefault="005F4482" w:rsidP="005F448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5F4482" w:rsidRPr="00721A58" w:rsidRDefault="005F4482" w:rsidP="00721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Заключение (возобновление) договоров о сотрудничестве с  социальными партнерами</w:t>
            </w:r>
          </w:p>
        </w:tc>
        <w:tc>
          <w:tcPr>
            <w:tcW w:w="2268" w:type="dxa"/>
          </w:tcPr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9C6FCE" w:rsidRPr="000948F2" w:rsidRDefault="000D1B60" w:rsidP="009C6FCE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C6FCE" w:rsidRPr="0009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C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4482" w:rsidRPr="00B610C5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F4482" w:rsidRPr="00B610C5" w:rsidTr="00A13BD2">
        <w:tc>
          <w:tcPr>
            <w:tcW w:w="560" w:type="dxa"/>
          </w:tcPr>
          <w:p w:rsidR="005F4482" w:rsidRPr="00B610C5" w:rsidRDefault="005F4482" w:rsidP="005F448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5F4482" w:rsidRPr="00721A58" w:rsidRDefault="005F4482" w:rsidP="00721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Принять непосредственное участие в городских и районных семинарах и методических объединениях.</w:t>
            </w:r>
          </w:p>
        </w:tc>
        <w:tc>
          <w:tcPr>
            <w:tcW w:w="2268" w:type="dxa"/>
          </w:tcPr>
          <w:p w:rsidR="005F4482" w:rsidRPr="00B610C5" w:rsidRDefault="005F4482" w:rsidP="00FD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="00721A5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721A58">
              <w:rPr>
                <w:rFonts w:ascii="Times New Roman" w:eastAsia="Times New Roman" w:hAnsi="Times New Roman"/>
                <w:sz w:val="24"/>
                <w:szCs w:val="24"/>
              </w:rPr>
              <w:t>согласно планов</w:t>
            </w:r>
            <w:proofErr w:type="gramEnd"/>
            <w:r w:rsidR="00721A58">
              <w:rPr>
                <w:rFonts w:ascii="Times New Roman" w:eastAsia="Times New Roman" w:hAnsi="Times New Roman"/>
                <w:sz w:val="24"/>
                <w:szCs w:val="24"/>
              </w:rPr>
              <w:t xml:space="preserve"> ГУО и ММЦ</w:t>
            </w:r>
          </w:p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6FCE" w:rsidRPr="000948F2" w:rsidRDefault="000D1B60" w:rsidP="009C6FCE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C6FCE" w:rsidRPr="0009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C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="009C6FCE" w:rsidRPr="000948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4482" w:rsidRPr="00B610C5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F4482" w:rsidRPr="00B610C5" w:rsidTr="00A13BD2">
        <w:tc>
          <w:tcPr>
            <w:tcW w:w="560" w:type="dxa"/>
          </w:tcPr>
          <w:p w:rsidR="005F4482" w:rsidRPr="00B610C5" w:rsidRDefault="00721A58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F4482" w:rsidRPr="00B610C5" w:rsidRDefault="005F4482" w:rsidP="00A53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Организовать кружковую работу по следующим направлениям:</w:t>
            </w:r>
          </w:p>
          <w:p w:rsidR="005F4482" w:rsidRPr="009C6FCE" w:rsidRDefault="005F4482" w:rsidP="009C6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-    «Веселые нотки»</w:t>
            </w:r>
          </w:p>
        </w:tc>
        <w:tc>
          <w:tcPr>
            <w:tcW w:w="2268" w:type="dxa"/>
          </w:tcPr>
          <w:p w:rsidR="005F4482" w:rsidRPr="00B610C5" w:rsidRDefault="005F4482" w:rsidP="00A53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0C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5F4482" w:rsidRPr="00B610C5" w:rsidRDefault="005F4482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4482" w:rsidRPr="00B610C5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614F1" w:rsidRPr="00B610C5" w:rsidTr="00A13BD2">
        <w:tc>
          <w:tcPr>
            <w:tcW w:w="560" w:type="dxa"/>
          </w:tcPr>
          <w:p w:rsidR="00F614F1" w:rsidRDefault="00F614F1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F614F1" w:rsidRPr="00F614F1" w:rsidRDefault="00F614F1" w:rsidP="00F61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F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профессионального общения педагогов через сеть городских методических формирований </w:t>
            </w:r>
          </w:p>
          <w:p w:rsidR="00F614F1" w:rsidRPr="00F614F1" w:rsidRDefault="00F614F1" w:rsidP="00F61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F1">
              <w:rPr>
                <w:rFonts w:ascii="Times New Roman" w:eastAsia="Times New Roman" w:hAnsi="Times New Roman"/>
                <w:sz w:val="24"/>
                <w:szCs w:val="24"/>
              </w:rPr>
              <w:t>- методические часы</w:t>
            </w:r>
          </w:p>
          <w:p w:rsidR="00F614F1" w:rsidRPr="00F614F1" w:rsidRDefault="00F614F1" w:rsidP="00F614F1">
            <w:pPr>
              <w:tabs>
                <w:tab w:val="center" w:pos="21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F1">
              <w:rPr>
                <w:rFonts w:ascii="Times New Roman" w:eastAsia="Times New Roman" w:hAnsi="Times New Roman"/>
                <w:sz w:val="24"/>
                <w:szCs w:val="24"/>
              </w:rPr>
              <w:t>- методические объединения.</w:t>
            </w:r>
          </w:p>
          <w:p w:rsidR="00F614F1" w:rsidRPr="00721A58" w:rsidRDefault="00F614F1" w:rsidP="00F6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3"/>
                <w:sz w:val="25"/>
                <w:szCs w:val="25"/>
              </w:rPr>
            </w:pPr>
            <w:r w:rsidRPr="00F614F1">
              <w:rPr>
                <w:rFonts w:ascii="Times New Roman" w:eastAsia="Times New Roman" w:hAnsi="Times New Roman"/>
                <w:sz w:val="24"/>
                <w:szCs w:val="24"/>
              </w:rPr>
              <w:t>- мини-лекции</w:t>
            </w:r>
          </w:p>
        </w:tc>
        <w:tc>
          <w:tcPr>
            <w:tcW w:w="2268" w:type="dxa"/>
          </w:tcPr>
          <w:p w:rsidR="00F614F1" w:rsidRDefault="00F614F1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  <w:r w:rsidRPr="005573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F614F1" w:rsidRPr="000948F2" w:rsidRDefault="000D1B60" w:rsidP="009C6FCE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21A58" w:rsidRPr="00B610C5" w:rsidTr="00A13BD2">
        <w:tc>
          <w:tcPr>
            <w:tcW w:w="560" w:type="dxa"/>
          </w:tcPr>
          <w:p w:rsidR="00721A58" w:rsidRDefault="00F614F1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721A58" w:rsidRPr="00721A58" w:rsidRDefault="00721A58" w:rsidP="001E46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721A58">
              <w:rPr>
                <w:rFonts w:ascii="Times New Roman" w:eastAsia="Times New Roman" w:hAnsi="Times New Roman"/>
                <w:b/>
                <w:bCs/>
                <w:iCs/>
                <w:spacing w:val="3"/>
                <w:sz w:val="25"/>
                <w:szCs w:val="25"/>
              </w:rPr>
              <w:t xml:space="preserve">Участие в методической работе  </w:t>
            </w:r>
            <w:r w:rsidRPr="00721A58">
              <w:rPr>
                <w:rFonts w:ascii="Times New Roman" w:eastAsia="Times New Roman" w:hAnsi="Times New Roman"/>
                <w:bCs/>
                <w:iCs/>
                <w:spacing w:val="3"/>
                <w:sz w:val="25"/>
                <w:szCs w:val="25"/>
              </w:rPr>
              <w:t>в</w:t>
            </w:r>
            <w:r w:rsidR="00F614F1">
              <w:rPr>
                <w:rFonts w:ascii="Times New Roman" w:eastAsia="Times New Roman" w:hAnsi="Times New Roman"/>
                <w:bCs/>
                <w:iCs/>
                <w:spacing w:val="3"/>
                <w:sz w:val="25"/>
                <w:szCs w:val="25"/>
              </w:rPr>
              <w:t xml:space="preserve"> </w:t>
            </w:r>
            <w:r w:rsidRPr="00721A58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 xml:space="preserve">условиях единого образовательного пространства </w:t>
            </w:r>
            <w:r w:rsidRPr="00721A58">
              <w:rPr>
                <w:rFonts w:ascii="Times New Roman" w:eastAsia="Times New Roman" w:hAnsi="Times New Roman"/>
                <w:b/>
                <w:bCs/>
                <w:iCs/>
                <w:spacing w:val="3"/>
                <w:sz w:val="24"/>
                <w:szCs w:val="24"/>
              </w:rPr>
              <w:t>города:</w:t>
            </w:r>
          </w:p>
          <w:p w:rsidR="00721A58" w:rsidRPr="00721A58" w:rsidRDefault="00721A58" w:rsidP="001E468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34" w:right="12"/>
              <w:rPr>
                <w:rFonts w:ascii="Times New Roman" w:eastAsia="Times New Roman" w:hAnsi="Times New Roman"/>
                <w:iCs/>
              </w:rPr>
            </w:pPr>
            <w:r w:rsidRPr="00721A58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а)</w:t>
            </w:r>
            <w:r w:rsidRPr="00721A58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721A58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</w:rPr>
              <w:t xml:space="preserve">обеспечить явку педагогов на </w:t>
            </w:r>
            <w:r w:rsidRPr="00721A58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заседаниях ГМО</w:t>
            </w:r>
            <w:r w:rsidRPr="00721A58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721A58" w:rsidRPr="007949C9" w:rsidRDefault="00721A58" w:rsidP="001E4682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  <w:r w:rsidRPr="00721A58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>б)</w:t>
            </w:r>
            <w:r w:rsidRPr="00721A58">
              <w:rPr>
                <w:rFonts w:ascii="Times New Roman" w:eastAsia="Times New Roman" w:hAnsi="Times New Roman"/>
                <w:iCs/>
                <w:sz w:val="24"/>
                <w:szCs w:val="24"/>
              </w:rPr>
              <w:tab/>
            </w:r>
            <w:r w:rsidRPr="00721A58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 xml:space="preserve">провести методическое объединение </w:t>
            </w:r>
            <w:r w:rsidR="007949C9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t xml:space="preserve">для </w:t>
            </w:r>
            <w:r w:rsidRPr="00721A58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t xml:space="preserve"> воспитателей</w:t>
            </w:r>
            <w:r w:rsidR="007949C9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t xml:space="preserve"> и педагогов-психологов</w:t>
            </w:r>
            <w:r w:rsidRPr="00721A58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t xml:space="preserve"> по </w:t>
            </w:r>
            <w:r w:rsidRPr="00721A58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lastRenderedPageBreak/>
              <w:t>плану ММЦ;</w:t>
            </w:r>
          </w:p>
        </w:tc>
        <w:tc>
          <w:tcPr>
            <w:tcW w:w="2268" w:type="dxa"/>
          </w:tcPr>
          <w:p w:rsidR="007949C9" w:rsidRDefault="007949C9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</w:p>
          <w:p w:rsidR="007949C9" w:rsidRDefault="007949C9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</w:p>
          <w:p w:rsidR="007949C9" w:rsidRDefault="007949C9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</w:p>
          <w:p w:rsidR="007949C9" w:rsidRDefault="007949C9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</w:pPr>
          </w:p>
          <w:p w:rsidR="007949C9" w:rsidRPr="007949C9" w:rsidRDefault="007949C9" w:rsidP="0079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7949C9">
              <w:rPr>
                <w:rFonts w:ascii="Times New Roman" w:eastAsia="Times New Roman" w:hAnsi="Times New Roman"/>
                <w:iCs/>
                <w:spacing w:val="11"/>
                <w:sz w:val="24"/>
                <w:szCs w:val="24"/>
              </w:rPr>
              <w:t>По плану ММЦ</w:t>
            </w:r>
          </w:p>
          <w:p w:rsidR="00721A58" w:rsidRDefault="00721A58" w:rsidP="00A53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9C9" w:rsidRPr="00B610C5" w:rsidRDefault="007949C9" w:rsidP="00461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 w:rsidR="004619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4" w:type="dxa"/>
          </w:tcPr>
          <w:p w:rsidR="009C6FCE" w:rsidRPr="000948F2" w:rsidRDefault="000D1B60" w:rsidP="009C6FCE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C6FCE" w:rsidRPr="0009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C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="009C6FCE" w:rsidRPr="000948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A58" w:rsidRPr="00B610C5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B61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35D" w:rsidRPr="00B610C5" w:rsidTr="00A13BD2">
        <w:tc>
          <w:tcPr>
            <w:tcW w:w="560" w:type="dxa"/>
          </w:tcPr>
          <w:p w:rsidR="0055735D" w:rsidRDefault="00F614F1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7" w:type="dxa"/>
          </w:tcPr>
          <w:p w:rsidR="0055735D" w:rsidRPr="00C55753" w:rsidRDefault="0055735D" w:rsidP="00C55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753">
              <w:rPr>
                <w:rFonts w:ascii="Times New Roman" w:eastAsia="Times New Roman" w:hAnsi="Times New Roman"/>
                <w:sz w:val="24"/>
                <w:szCs w:val="24"/>
              </w:rPr>
              <w:t>Методическое сопровождение обновления дошкольного образования, связанное с введением ФГТ</w:t>
            </w:r>
          </w:p>
          <w:p w:rsidR="0055735D" w:rsidRPr="00C55753" w:rsidRDefault="0055735D" w:rsidP="00C55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753">
              <w:rPr>
                <w:rFonts w:ascii="Times New Roman" w:eastAsia="Times New Roman" w:hAnsi="Times New Roman"/>
                <w:sz w:val="24"/>
                <w:szCs w:val="24"/>
              </w:rPr>
              <w:t>Информационно-аналитическое сопровождение деятельности ДОУ</w:t>
            </w:r>
          </w:p>
        </w:tc>
        <w:tc>
          <w:tcPr>
            <w:tcW w:w="2268" w:type="dxa"/>
          </w:tcPr>
          <w:p w:rsidR="0055735D" w:rsidRPr="0055735D" w:rsidRDefault="0055735D">
            <w:pPr>
              <w:rPr>
                <w:rFonts w:ascii="Times New Roman" w:hAnsi="Times New Roman"/>
              </w:rPr>
            </w:pPr>
            <w:r w:rsidRPr="005573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55735D" w:rsidRPr="000948F2" w:rsidRDefault="000D1B60" w:rsidP="000D1B6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D1B60" w:rsidRPr="00B610C5" w:rsidTr="00A13BD2">
        <w:tc>
          <w:tcPr>
            <w:tcW w:w="560" w:type="dxa"/>
          </w:tcPr>
          <w:p w:rsidR="000D1B60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0D1B60" w:rsidRPr="00C55753" w:rsidRDefault="000D1B60" w:rsidP="00C55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педагогов ДОУ в вопросах организации ОП в соответствии с ФГТ</w:t>
            </w:r>
          </w:p>
        </w:tc>
        <w:tc>
          <w:tcPr>
            <w:tcW w:w="2268" w:type="dxa"/>
          </w:tcPr>
          <w:p w:rsidR="000D1B60" w:rsidRPr="0055735D" w:rsidRDefault="000D1B60">
            <w:pPr>
              <w:rPr>
                <w:rFonts w:ascii="Times New Roman" w:hAnsi="Times New Roman"/>
              </w:rPr>
            </w:pPr>
            <w:r w:rsidRPr="005573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0D1B60" w:rsidRDefault="000D1B60">
            <w:r w:rsidRPr="00913CC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D1B60" w:rsidRPr="00B610C5" w:rsidTr="00A13BD2">
        <w:tc>
          <w:tcPr>
            <w:tcW w:w="560" w:type="dxa"/>
          </w:tcPr>
          <w:p w:rsidR="000D1B60" w:rsidRDefault="000D1B60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7" w:type="dxa"/>
          </w:tcPr>
          <w:p w:rsidR="000D1B60" w:rsidRPr="0055735D" w:rsidRDefault="000D1B60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инновационного опыта по реализации ФГТ </w:t>
            </w:r>
            <w:proofErr w:type="gramStart"/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  <w:r w:rsidR="00C5580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D1B60" w:rsidRPr="0055735D" w:rsidRDefault="000D1B60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-  семинары – практикумы;</w:t>
            </w:r>
          </w:p>
          <w:p w:rsidR="000D1B60" w:rsidRPr="0055735D" w:rsidRDefault="000D1B60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- мастер – классы;</w:t>
            </w:r>
          </w:p>
          <w:p w:rsidR="000D1B60" w:rsidRPr="00C55753" w:rsidRDefault="000D1B60" w:rsidP="00C55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 xml:space="preserve">- циклы </w:t>
            </w:r>
            <w:proofErr w:type="gramStart"/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чтений.</w:t>
            </w:r>
          </w:p>
        </w:tc>
        <w:tc>
          <w:tcPr>
            <w:tcW w:w="2268" w:type="dxa"/>
          </w:tcPr>
          <w:p w:rsidR="000D1B60" w:rsidRPr="0055735D" w:rsidRDefault="000D1B60">
            <w:pPr>
              <w:rPr>
                <w:rFonts w:ascii="Times New Roman" w:hAnsi="Times New Roman"/>
              </w:rPr>
            </w:pPr>
            <w:r w:rsidRPr="005573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0D1B60" w:rsidRDefault="000D1B60">
            <w:r w:rsidRPr="00913CC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5735D" w:rsidRPr="00B610C5" w:rsidTr="00A13BD2">
        <w:tc>
          <w:tcPr>
            <w:tcW w:w="560" w:type="dxa"/>
          </w:tcPr>
          <w:p w:rsidR="0055735D" w:rsidRDefault="00F614F1" w:rsidP="00FD46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</w:tcPr>
          <w:p w:rsidR="0055735D" w:rsidRPr="0055735D" w:rsidRDefault="0055735D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поддержка педагогов  ДОУ </w:t>
            </w:r>
          </w:p>
          <w:p w:rsidR="0055735D" w:rsidRPr="0055735D" w:rsidRDefault="0055735D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- решение образовательных задач в совместной деятельности взрослого и детей</w:t>
            </w:r>
          </w:p>
          <w:p w:rsidR="0055735D" w:rsidRPr="0055735D" w:rsidRDefault="0055735D" w:rsidP="0055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- решение программных задач при проведении режимных моментов.</w:t>
            </w:r>
          </w:p>
          <w:p w:rsidR="0055735D" w:rsidRPr="00C55753" w:rsidRDefault="0055735D" w:rsidP="00C55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35D">
              <w:rPr>
                <w:rFonts w:ascii="Times New Roman" w:eastAsia="Times New Roman" w:hAnsi="Times New Roman"/>
                <w:sz w:val="24"/>
                <w:szCs w:val="24"/>
              </w:rPr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2268" w:type="dxa"/>
          </w:tcPr>
          <w:p w:rsidR="0055735D" w:rsidRPr="0055735D" w:rsidRDefault="0055735D">
            <w:pPr>
              <w:rPr>
                <w:rFonts w:ascii="Times New Roman" w:hAnsi="Times New Roman"/>
              </w:rPr>
            </w:pPr>
            <w:r w:rsidRPr="005573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55735D" w:rsidRPr="000948F2" w:rsidRDefault="000D1B60" w:rsidP="000D1B60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6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FD4632" w:rsidRDefault="00FD4632" w:rsidP="00FD463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FD4632" w:rsidRPr="003D7A0F" w:rsidRDefault="008076C3" w:rsidP="00FD463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B1250">
        <w:rPr>
          <w:rFonts w:ascii="Book Antiqua" w:hAnsi="Book Antiqua"/>
          <w:b/>
          <w:sz w:val="24"/>
          <w:szCs w:val="24"/>
          <w:u w:val="single"/>
        </w:rPr>
        <w:t>3.1</w:t>
      </w:r>
      <w:r w:rsidRPr="001B1250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FD4632" w:rsidRPr="001B1250">
        <w:rPr>
          <w:rFonts w:ascii="Book Antiqua" w:hAnsi="Book Antiqua"/>
          <w:b/>
          <w:sz w:val="28"/>
          <w:szCs w:val="28"/>
          <w:u w:val="single"/>
        </w:rPr>
        <w:t>Тематический контроль</w:t>
      </w:r>
      <w:r w:rsidR="00FD4632" w:rsidRPr="003D7A0F"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FD4632" w:rsidRDefault="00FD4632" w:rsidP="00FD4632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  <w:gridCol w:w="1178"/>
        <w:gridCol w:w="2224"/>
      </w:tblGrid>
      <w:tr w:rsidR="00FD4632" w:rsidRPr="006A41C9" w:rsidTr="00FD4632">
        <w:tc>
          <w:tcPr>
            <w:tcW w:w="2943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 xml:space="preserve">           Содержание </w:t>
            </w:r>
          </w:p>
        </w:tc>
        <w:tc>
          <w:tcPr>
            <w:tcW w:w="3686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 xml:space="preserve">                        Цель </w:t>
            </w:r>
          </w:p>
        </w:tc>
        <w:tc>
          <w:tcPr>
            <w:tcW w:w="1178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24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4632" w:rsidRPr="00AB1B63" w:rsidTr="00FD4632">
        <w:tc>
          <w:tcPr>
            <w:tcW w:w="2943" w:type="dxa"/>
          </w:tcPr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>Готовность детского сада к новому учебному году.</w:t>
            </w:r>
          </w:p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 xml:space="preserve">Организация предметно-развивающей среды в соответствии с требованиями программы воспитания и обучения в детском саду М.А. Васильевой, </w:t>
            </w:r>
            <w:proofErr w:type="spellStart"/>
            <w:r w:rsidRPr="00AB1B63">
              <w:rPr>
                <w:sz w:val="24"/>
                <w:szCs w:val="24"/>
              </w:rPr>
              <w:t>Т.С.Комаровой</w:t>
            </w:r>
            <w:proofErr w:type="spellEnd"/>
            <w:r w:rsidRPr="00AB1B63">
              <w:rPr>
                <w:sz w:val="24"/>
                <w:szCs w:val="24"/>
              </w:rPr>
              <w:t>, В.В. Григорьевой</w:t>
            </w:r>
          </w:p>
        </w:tc>
        <w:tc>
          <w:tcPr>
            <w:tcW w:w="3686" w:type="dxa"/>
          </w:tcPr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 xml:space="preserve">1.Создание благоприятных условий для </w:t>
            </w:r>
            <w:proofErr w:type="spellStart"/>
            <w:r w:rsidRPr="00AB1B63">
              <w:rPr>
                <w:sz w:val="24"/>
                <w:szCs w:val="24"/>
              </w:rPr>
              <w:t>воспитательно</w:t>
            </w:r>
            <w:proofErr w:type="spellEnd"/>
            <w:r w:rsidRPr="00AB1B63">
              <w:rPr>
                <w:sz w:val="24"/>
                <w:szCs w:val="24"/>
              </w:rPr>
              <w:t xml:space="preserve"> – образовательной работы с детьми.</w:t>
            </w:r>
          </w:p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>2.Оснащение материально-технической базы групп.</w:t>
            </w:r>
          </w:p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1178" w:type="dxa"/>
          </w:tcPr>
          <w:p w:rsidR="00FD4632" w:rsidRPr="00AB1B63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AB1B6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24" w:type="dxa"/>
          </w:tcPr>
          <w:p w:rsidR="00FD4632" w:rsidRPr="00AB1B63" w:rsidRDefault="000D1B60" w:rsidP="00461977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FD4632" w:rsidRPr="00AB1B63">
              <w:rPr>
                <w:sz w:val="24"/>
                <w:szCs w:val="24"/>
              </w:rPr>
              <w:t xml:space="preserve"> </w:t>
            </w:r>
            <w:r w:rsidR="00461977">
              <w:rPr>
                <w:sz w:val="24"/>
                <w:szCs w:val="24"/>
              </w:rPr>
              <w:t>ДОУ</w:t>
            </w:r>
          </w:p>
        </w:tc>
      </w:tr>
      <w:tr w:rsidR="00FD4632" w:rsidRPr="00AB1B63" w:rsidTr="00FD4632">
        <w:tc>
          <w:tcPr>
            <w:tcW w:w="2943" w:type="dxa"/>
          </w:tcPr>
          <w:p w:rsidR="007F1956" w:rsidRPr="001B1250" w:rsidRDefault="007F1956" w:rsidP="007F1956">
            <w:pPr>
              <w:spacing w:after="0" w:line="240" w:lineRule="auto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«</w:t>
            </w:r>
            <w:r w:rsidR="00752C65" w:rsidRPr="001B1250">
              <w:rPr>
                <w:sz w:val="24"/>
                <w:szCs w:val="24"/>
              </w:rPr>
              <w:t>Двигательная активность детей в течение дня</w:t>
            </w:r>
            <w:r w:rsidRPr="001B1250">
              <w:rPr>
                <w:sz w:val="24"/>
                <w:szCs w:val="24"/>
              </w:rPr>
              <w:t>»</w:t>
            </w:r>
          </w:p>
          <w:p w:rsidR="006320EF" w:rsidRPr="001B1250" w:rsidRDefault="006320EF" w:rsidP="007F1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1250" w:rsidRPr="001B1250" w:rsidRDefault="001B1250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 xml:space="preserve">1. </w:t>
            </w:r>
            <w:r w:rsidR="00752C65" w:rsidRPr="001B1250">
              <w:rPr>
                <w:sz w:val="24"/>
                <w:szCs w:val="24"/>
              </w:rPr>
              <w:t xml:space="preserve">контроль за </w:t>
            </w:r>
            <w:proofErr w:type="spellStart"/>
            <w:r w:rsidR="00752C65" w:rsidRPr="001B1250">
              <w:rPr>
                <w:sz w:val="24"/>
                <w:szCs w:val="24"/>
              </w:rPr>
              <w:t>воспитательно</w:t>
            </w:r>
            <w:proofErr w:type="spellEnd"/>
            <w:r w:rsidR="00752C65" w:rsidRPr="001B1250">
              <w:rPr>
                <w:sz w:val="24"/>
                <w:szCs w:val="24"/>
              </w:rPr>
              <w:t xml:space="preserve">-образовательным процессом; </w:t>
            </w:r>
          </w:p>
          <w:p w:rsidR="00FD4632" w:rsidRPr="000D1B60" w:rsidRDefault="001B1250" w:rsidP="00D27B21">
            <w:pPr>
              <w:tabs>
                <w:tab w:val="left" w:pos="9463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2.</w:t>
            </w:r>
            <w:r w:rsidR="00752C65" w:rsidRPr="001B1250">
              <w:rPr>
                <w:sz w:val="24"/>
                <w:szCs w:val="24"/>
              </w:rPr>
              <w:t>анализ системы работы по обеспечению двигательной активности детей</w:t>
            </w:r>
          </w:p>
        </w:tc>
        <w:tc>
          <w:tcPr>
            <w:tcW w:w="1178" w:type="dxa"/>
          </w:tcPr>
          <w:p w:rsidR="00FD4632" w:rsidRPr="001B1250" w:rsidRDefault="00FD4632" w:rsidP="00D27B21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FD4632" w:rsidRPr="001B1250" w:rsidRDefault="00FD4632" w:rsidP="00BB78F5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FD4632" w:rsidRPr="00AB1B63" w:rsidTr="001B1250">
        <w:trPr>
          <w:trHeight w:val="1485"/>
        </w:trPr>
        <w:tc>
          <w:tcPr>
            <w:tcW w:w="2943" w:type="dxa"/>
          </w:tcPr>
          <w:p w:rsidR="00F00B72" w:rsidRPr="001B1250" w:rsidRDefault="00F00B72" w:rsidP="00F00B72">
            <w:pPr>
              <w:spacing w:after="0" w:line="240" w:lineRule="auto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«</w:t>
            </w:r>
            <w:r w:rsidR="00752C65" w:rsidRPr="001B1250">
              <w:rPr>
                <w:bCs/>
                <w:iCs/>
                <w:sz w:val="24"/>
                <w:szCs w:val="24"/>
              </w:rPr>
              <w:t>Оценка организации опытно-экспериментальной деятельности детей</w:t>
            </w:r>
            <w:r w:rsidRPr="001B1250">
              <w:rPr>
                <w:sz w:val="24"/>
                <w:szCs w:val="24"/>
              </w:rPr>
              <w:t>»</w:t>
            </w:r>
          </w:p>
          <w:p w:rsidR="00FD4632" w:rsidRPr="001B1250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1250" w:rsidRPr="001B1250" w:rsidRDefault="001B1250" w:rsidP="00F00B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 xml:space="preserve">1. Выяснить состояние работы по развитию естественнонаучных представлений у детей, </w:t>
            </w:r>
          </w:p>
          <w:p w:rsidR="00FD4632" w:rsidRPr="000D1B60" w:rsidRDefault="001B1250" w:rsidP="001B1250">
            <w:pPr>
              <w:tabs>
                <w:tab w:val="left" w:pos="9463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2.  создание условий для экспериментальной деятельности</w:t>
            </w:r>
          </w:p>
        </w:tc>
        <w:tc>
          <w:tcPr>
            <w:tcW w:w="1178" w:type="dxa"/>
          </w:tcPr>
          <w:p w:rsidR="00FD4632" w:rsidRPr="001B1250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FD4632" w:rsidRPr="001B1250" w:rsidRDefault="00752C65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Заведующий</w:t>
            </w:r>
            <w:r w:rsidR="00FD4632" w:rsidRPr="001B1250">
              <w:rPr>
                <w:sz w:val="24"/>
                <w:szCs w:val="24"/>
              </w:rPr>
              <w:t>,</w:t>
            </w:r>
          </w:p>
          <w:p w:rsidR="00FD4632" w:rsidRPr="001B1250" w:rsidRDefault="00752C65" w:rsidP="00752C6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1250">
              <w:rPr>
                <w:sz w:val="24"/>
                <w:szCs w:val="24"/>
              </w:rPr>
              <w:t>с</w:t>
            </w:r>
            <w:r w:rsidR="00FD4632" w:rsidRPr="001B1250">
              <w:rPr>
                <w:sz w:val="24"/>
                <w:szCs w:val="24"/>
              </w:rPr>
              <w:t>тарший воспитатель</w:t>
            </w:r>
            <w:r w:rsidRPr="001B1250">
              <w:rPr>
                <w:sz w:val="24"/>
                <w:szCs w:val="24"/>
              </w:rPr>
              <w:t xml:space="preserve">, </w:t>
            </w:r>
            <w:r w:rsidR="00FD4632" w:rsidRPr="001B1250">
              <w:rPr>
                <w:sz w:val="24"/>
                <w:szCs w:val="24"/>
              </w:rPr>
              <w:t>м</w:t>
            </w:r>
            <w:r w:rsidRPr="001B1250">
              <w:rPr>
                <w:sz w:val="24"/>
                <w:szCs w:val="24"/>
              </w:rPr>
              <w:t>ед</w:t>
            </w:r>
            <w:r w:rsidR="00FD4632" w:rsidRPr="001B1250">
              <w:rPr>
                <w:sz w:val="24"/>
                <w:szCs w:val="24"/>
              </w:rPr>
              <w:t>сестра</w:t>
            </w:r>
          </w:p>
        </w:tc>
      </w:tr>
    </w:tbl>
    <w:p w:rsidR="00D43551" w:rsidRDefault="00D43551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D56D21" w:rsidRDefault="00D56D21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FD4632" w:rsidRPr="001B1250" w:rsidRDefault="008076C3" w:rsidP="00FD463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B1250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3.2 </w:t>
      </w:r>
      <w:r w:rsidR="002E1B2D" w:rsidRPr="001B1250">
        <w:rPr>
          <w:rFonts w:ascii="Book Antiqua" w:hAnsi="Book Antiqua"/>
          <w:b/>
          <w:color w:val="000000"/>
          <w:spacing w:val="20"/>
          <w:sz w:val="28"/>
          <w:szCs w:val="28"/>
          <w:u w:val="single"/>
        </w:rPr>
        <w:t>Различные виды</w:t>
      </w:r>
      <w:r w:rsidR="00FD4632" w:rsidRPr="001B1250">
        <w:rPr>
          <w:rFonts w:ascii="Book Antiqua" w:hAnsi="Book Antiqua"/>
          <w:b/>
          <w:sz w:val="28"/>
          <w:szCs w:val="28"/>
          <w:u w:val="single"/>
        </w:rPr>
        <w:t xml:space="preserve"> контрол</w:t>
      </w:r>
      <w:r w:rsidR="002E1B2D" w:rsidRPr="001B1250">
        <w:rPr>
          <w:rFonts w:ascii="Book Antiqua" w:hAnsi="Book Antiqua"/>
          <w:b/>
          <w:sz w:val="28"/>
          <w:szCs w:val="28"/>
          <w:u w:val="single"/>
        </w:rPr>
        <w:t>я</w:t>
      </w:r>
      <w:r w:rsidR="00FD4632" w:rsidRPr="001B1250"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FD4632" w:rsidRDefault="00FD4632" w:rsidP="00FD4632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18" w:tblpY="23"/>
        <w:tblW w:w="10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75"/>
        <w:gridCol w:w="2788"/>
        <w:gridCol w:w="804"/>
        <w:gridCol w:w="3099"/>
        <w:gridCol w:w="1072"/>
        <w:gridCol w:w="1346"/>
      </w:tblGrid>
      <w:tr w:rsidR="002E1B2D" w:rsidRPr="00CE534C" w:rsidTr="0047520C">
        <w:trPr>
          <w:cantSplit/>
          <w:trHeight w:val="1408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№    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113" w:right="-108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E1B2D">
              <w:rPr>
                <w:b/>
                <w:color w:val="000000"/>
                <w:sz w:val="24"/>
                <w:szCs w:val="24"/>
              </w:rPr>
              <w:t>Образоват</w:t>
            </w:r>
            <w:proofErr w:type="spellEnd"/>
            <w:r w:rsidRPr="002E1B2D">
              <w:rPr>
                <w:b/>
                <w:color w:val="000000"/>
                <w:sz w:val="24"/>
                <w:szCs w:val="24"/>
              </w:rPr>
              <w:t>.  область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Тема  и цель контроля </w:t>
            </w:r>
          </w:p>
        </w:tc>
        <w:tc>
          <w:tcPr>
            <w:tcW w:w="804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40" w:right="-87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>Вид</w:t>
            </w:r>
          </w:p>
          <w:p w:rsidR="002E1B2D" w:rsidRPr="002E1B2D" w:rsidRDefault="002E1B2D" w:rsidP="002E1B2D">
            <w:pPr>
              <w:spacing w:after="0" w:line="240" w:lineRule="auto"/>
              <w:ind w:left="-40" w:right="-87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346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2E1B2D" w:rsidRPr="002E1B2D" w:rsidRDefault="002E1B2D" w:rsidP="002E1B2D">
            <w:pPr>
              <w:spacing w:after="0" w:line="240" w:lineRule="auto"/>
              <w:ind w:left="-40" w:firstLine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2D" w:rsidRPr="00637C20" w:rsidTr="0047520C">
        <w:trPr>
          <w:cantSplit/>
          <w:trHeight w:val="1262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Готовность  педагогов к мониторингу.</w:t>
            </w: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   ΙХ</w:t>
            </w: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</w:p>
        </w:tc>
      </w:tr>
      <w:tr w:rsidR="002E1B2D" w:rsidRPr="00637C20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>Социализация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Адаптация детей к условиям детского сада.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Цель: Проанализировать работу воспитателей по адаптации детей.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ТК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Посещение групп раннего возраста, наблюдение за детьми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346" w:type="dxa"/>
          </w:tcPr>
          <w:p w:rsidR="002E1B2D" w:rsidRPr="00752C65" w:rsidRDefault="002E1B2D" w:rsidP="002E1B2D">
            <w:pPr>
              <w:spacing w:after="0" w:line="240" w:lineRule="auto"/>
              <w:rPr>
                <w:sz w:val="24"/>
                <w:szCs w:val="24"/>
              </w:rPr>
            </w:pPr>
          </w:p>
          <w:p w:rsidR="002E1B2D" w:rsidRPr="00752C65" w:rsidRDefault="00BB78F5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</w:p>
        </w:tc>
      </w:tr>
      <w:tr w:rsidR="002E1B2D" w:rsidRPr="004903EB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 xml:space="preserve">Безопасность 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Посещение групп, проверка наличия инструкций в группах,  проведение очередных инструктажей, проверка знаний педагогов ДИ и инструкций </w:t>
            </w:r>
            <w:proofErr w:type="gramStart"/>
            <w:r w:rsidRPr="002E1B2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2E1B2D">
              <w:rPr>
                <w:color w:val="000000"/>
                <w:sz w:val="24"/>
                <w:szCs w:val="24"/>
              </w:rPr>
              <w:t xml:space="preserve"> ОТ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Сентябрь</w:t>
            </w: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Заведующ</w:t>
            </w:r>
            <w:r w:rsidR="00BB78F5" w:rsidRPr="00752C65">
              <w:rPr>
                <w:sz w:val="24"/>
                <w:szCs w:val="24"/>
              </w:rPr>
              <w:t>ий</w:t>
            </w:r>
            <w:r w:rsidRPr="00752C65">
              <w:rPr>
                <w:sz w:val="24"/>
                <w:szCs w:val="24"/>
              </w:rPr>
              <w:t>,</w:t>
            </w:r>
          </w:p>
          <w:p w:rsidR="002E1B2D" w:rsidRPr="00752C65" w:rsidRDefault="00BB78F5" w:rsidP="00BB78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Завхоз,</w:t>
            </w:r>
            <w:r w:rsidR="002E1B2D" w:rsidRPr="00752C65">
              <w:rPr>
                <w:sz w:val="24"/>
                <w:szCs w:val="24"/>
              </w:rPr>
              <w:t xml:space="preserve"> </w:t>
            </w:r>
            <w:r w:rsidRPr="00752C65">
              <w:rPr>
                <w:sz w:val="24"/>
                <w:szCs w:val="24"/>
              </w:rPr>
              <w:t>ответственный</w:t>
            </w:r>
            <w:r w:rsidR="002E1B2D" w:rsidRPr="00752C65">
              <w:rPr>
                <w:sz w:val="24"/>
                <w:szCs w:val="24"/>
              </w:rPr>
              <w:t xml:space="preserve"> по охране труда</w:t>
            </w:r>
          </w:p>
        </w:tc>
      </w:tr>
      <w:tr w:rsidR="002E1B2D" w:rsidRPr="00637C20" w:rsidTr="0047520C">
        <w:trPr>
          <w:cantSplit/>
          <w:trHeight w:val="1911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Соблюдение учебной нагрузки</w:t>
            </w:r>
          </w:p>
          <w:p w:rsidR="002E1B2D" w:rsidRPr="002E1B2D" w:rsidRDefault="002E1B2D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Цель: Соблюдение гигиенических и педагогических норм</w:t>
            </w:r>
          </w:p>
          <w:p w:rsidR="002E1B2D" w:rsidRPr="002E1B2D" w:rsidRDefault="002E1B2D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  <w:r w:rsidRPr="002E1B2D">
              <w:rPr>
                <w:color w:val="FF0000"/>
                <w:sz w:val="24"/>
                <w:szCs w:val="24"/>
              </w:rPr>
              <w:t>(Справочник ст</w:t>
            </w:r>
            <w:proofErr w:type="gramStart"/>
            <w:r w:rsidRPr="002E1B2D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2E1B2D">
              <w:rPr>
                <w:color w:val="FF0000"/>
                <w:sz w:val="24"/>
                <w:szCs w:val="24"/>
              </w:rPr>
              <w:t>ос.2-2011-12)</w:t>
            </w: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Посещение занятий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Реализация комплексно-тематического планирования и организации </w:t>
            </w:r>
            <w:proofErr w:type="spellStart"/>
            <w:r w:rsidRPr="002E1B2D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E1B2D">
              <w:rPr>
                <w:color w:val="000000"/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6" w:type="dxa"/>
          </w:tcPr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</w:p>
        </w:tc>
      </w:tr>
      <w:tr w:rsidR="002E1B2D" w:rsidRPr="00637C20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Соблюдение режима дня, режима двигательной активности. Организация прогулок. </w:t>
            </w:r>
          </w:p>
          <w:p w:rsidR="002E1B2D" w:rsidRDefault="002E1B2D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</w:p>
          <w:p w:rsidR="00BB78F5" w:rsidRPr="002E1B2D" w:rsidRDefault="00BB78F5" w:rsidP="002E1B2D">
            <w:pPr>
              <w:spacing w:after="0" w:line="240" w:lineRule="auto"/>
              <w:ind w:right="-176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ТК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Посещение занятий, прогулок; 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6" w:type="dxa"/>
          </w:tcPr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  <w:proofErr w:type="gramStart"/>
            <w:r w:rsidRPr="00752C65">
              <w:rPr>
                <w:sz w:val="24"/>
                <w:szCs w:val="24"/>
              </w:rPr>
              <w:t xml:space="preserve"> </w:t>
            </w:r>
            <w:r w:rsidR="002E1B2D" w:rsidRPr="00752C65">
              <w:rPr>
                <w:sz w:val="24"/>
                <w:szCs w:val="24"/>
              </w:rPr>
              <w:t>,</w:t>
            </w:r>
            <w:proofErr w:type="gramEnd"/>
          </w:p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медсестра</w:t>
            </w:r>
          </w:p>
        </w:tc>
      </w:tr>
      <w:tr w:rsidR="002E1B2D" w:rsidRPr="00637C20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 xml:space="preserve">Художественное </w:t>
            </w:r>
          </w:p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>творчество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Создание условий для самостоятельной творческой деятельности детей.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 ПК</w:t>
            </w: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Просмотр деятельности детей анализ календарных планов, посещение развлечений Связь сопутствующих занимательных дел с темой недели.</w:t>
            </w: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1 раз в </w:t>
            </w:r>
            <w:proofErr w:type="spellStart"/>
            <w:r w:rsidRPr="002E1B2D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46" w:type="dxa"/>
          </w:tcPr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  <w:proofErr w:type="gramStart"/>
            <w:r w:rsidRPr="00752C65">
              <w:rPr>
                <w:sz w:val="24"/>
                <w:szCs w:val="24"/>
              </w:rPr>
              <w:t xml:space="preserve"> </w:t>
            </w:r>
            <w:r w:rsidR="002E1B2D" w:rsidRPr="00752C65">
              <w:rPr>
                <w:sz w:val="24"/>
                <w:szCs w:val="24"/>
              </w:rPr>
              <w:t>,</w:t>
            </w:r>
            <w:proofErr w:type="gramEnd"/>
          </w:p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музыкальный  руководитель</w:t>
            </w:r>
          </w:p>
        </w:tc>
      </w:tr>
      <w:tr w:rsidR="002E1B2D" w:rsidRPr="00637C20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 xml:space="preserve">Здоровье 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Цель: Определить уровень организации питания. Выявление умений детей в области культуры еды</w:t>
            </w: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1B2D">
              <w:rPr>
                <w:color w:val="000000"/>
                <w:sz w:val="24"/>
                <w:szCs w:val="24"/>
              </w:rPr>
              <w:t>ОК</w:t>
            </w:r>
            <w:proofErr w:type="gramEnd"/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Просмотр режимных моментов. Изучение приёмов руководства и методики проведения.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346" w:type="dxa"/>
          </w:tcPr>
          <w:p w:rsidR="002E1B2D" w:rsidRPr="00752C65" w:rsidRDefault="002E1B2D" w:rsidP="002E1B2D">
            <w:pPr>
              <w:spacing w:after="0" w:line="240" w:lineRule="auto"/>
              <w:rPr>
                <w:sz w:val="24"/>
                <w:szCs w:val="24"/>
              </w:rPr>
            </w:pPr>
          </w:p>
          <w:p w:rsidR="002E1B2D" w:rsidRPr="00752C65" w:rsidRDefault="002E1B2D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Заведующ</w:t>
            </w:r>
            <w:r w:rsidR="00BB78F5" w:rsidRPr="00752C65">
              <w:rPr>
                <w:sz w:val="24"/>
                <w:szCs w:val="24"/>
              </w:rPr>
              <w:t>ий</w:t>
            </w:r>
            <w:r w:rsidRPr="00752C65">
              <w:rPr>
                <w:sz w:val="24"/>
                <w:szCs w:val="24"/>
              </w:rPr>
              <w:t xml:space="preserve">, </w:t>
            </w:r>
            <w:proofErr w:type="spellStart"/>
            <w:r w:rsidRPr="00752C65">
              <w:rPr>
                <w:sz w:val="24"/>
                <w:szCs w:val="24"/>
              </w:rPr>
              <w:t>ст</w:t>
            </w:r>
            <w:proofErr w:type="gramStart"/>
            <w:r w:rsidRPr="00752C65">
              <w:rPr>
                <w:sz w:val="24"/>
                <w:szCs w:val="24"/>
              </w:rPr>
              <w:t>.в</w:t>
            </w:r>
            <w:proofErr w:type="gramEnd"/>
            <w:r w:rsidRPr="00752C65">
              <w:rPr>
                <w:sz w:val="24"/>
                <w:szCs w:val="24"/>
              </w:rPr>
              <w:t>оспитатель</w:t>
            </w:r>
            <w:proofErr w:type="spellEnd"/>
            <w:r w:rsidRPr="00752C65">
              <w:rPr>
                <w:sz w:val="24"/>
                <w:szCs w:val="24"/>
              </w:rPr>
              <w:t>,</w:t>
            </w:r>
          </w:p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C65">
              <w:rPr>
                <w:sz w:val="24"/>
                <w:szCs w:val="24"/>
              </w:rPr>
              <w:t>медсеста</w:t>
            </w:r>
            <w:proofErr w:type="spellEnd"/>
          </w:p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B2D" w:rsidRPr="002019A5" w:rsidTr="0047520C">
        <w:trPr>
          <w:cantSplit/>
          <w:trHeight w:val="741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Выполнение решений педсовета</w:t>
            </w: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1B2D">
              <w:rPr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 раз</w:t>
            </w: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</w:t>
            </w: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46" w:type="dxa"/>
          </w:tcPr>
          <w:p w:rsidR="002E1B2D" w:rsidRPr="00752C65" w:rsidRDefault="002E1B2D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Заведующ</w:t>
            </w:r>
            <w:r w:rsidR="00BB78F5" w:rsidRPr="00752C65">
              <w:rPr>
                <w:sz w:val="24"/>
                <w:szCs w:val="24"/>
              </w:rPr>
              <w:t>ий</w:t>
            </w:r>
            <w:r w:rsidRPr="00752C65">
              <w:rPr>
                <w:sz w:val="24"/>
                <w:szCs w:val="24"/>
              </w:rPr>
              <w:t xml:space="preserve">,  </w:t>
            </w:r>
            <w:r w:rsidR="00BB78F5" w:rsidRPr="00752C65">
              <w:rPr>
                <w:sz w:val="24"/>
                <w:szCs w:val="24"/>
              </w:rPr>
              <w:t xml:space="preserve"> Старший воспитатель </w:t>
            </w:r>
          </w:p>
        </w:tc>
      </w:tr>
      <w:tr w:rsidR="002E1B2D" w:rsidRPr="002019A5" w:rsidTr="0047520C">
        <w:trPr>
          <w:cantSplit/>
          <w:trHeight w:val="1134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Анализ планов </w:t>
            </w:r>
            <w:proofErr w:type="spellStart"/>
            <w:r w:rsidRPr="002E1B2D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E1B2D">
              <w:rPr>
                <w:color w:val="000000"/>
                <w:sz w:val="24"/>
                <w:szCs w:val="24"/>
              </w:rPr>
              <w:t>-образовательной работы</w:t>
            </w: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Цель: Выявить уровень педагогической компетентности педагогов в составлении перспективных и календарных планов в соответствии с ФГТ</w:t>
            </w: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2E1B2D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E1B2D">
              <w:rPr>
                <w:color w:val="000000"/>
                <w:sz w:val="24"/>
                <w:szCs w:val="24"/>
              </w:rPr>
              <w:t>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46" w:type="dxa"/>
          </w:tcPr>
          <w:p w:rsidR="002E1B2D" w:rsidRPr="00752C65" w:rsidRDefault="002E1B2D" w:rsidP="002E1B2D">
            <w:pPr>
              <w:spacing w:after="0" w:line="240" w:lineRule="auto"/>
              <w:rPr>
                <w:sz w:val="24"/>
                <w:szCs w:val="24"/>
              </w:rPr>
            </w:pPr>
          </w:p>
          <w:p w:rsidR="002E1B2D" w:rsidRPr="00752C65" w:rsidRDefault="00BB78F5" w:rsidP="002E1B2D">
            <w:pPr>
              <w:spacing w:after="0" w:line="240" w:lineRule="auto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</w:p>
        </w:tc>
      </w:tr>
      <w:tr w:rsidR="002E1B2D" w:rsidRPr="002019A5" w:rsidTr="0047520C">
        <w:trPr>
          <w:cantSplit/>
          <w:trHeight w:val="929"/>
        </w:trPr>
        <w:tc>
          <w:tcPr>
            <w:tcW w:w="480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textDirection w:val="btLr"/>
          </w:tcPr>
          <w:p w:rsidR="002E1B2D" w:rsidRPr="002E1B2D" w:rsidRDefault="002E1B2D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E1B2D">
              <w:rPr>
                <w:b/>
                <w:color w:val="000000"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2788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Проведение закаливания</w:t>
            </w: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E1B2D" w:rsidRPr="002E1B2D" w:rsidRDefault="002E1B2D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1B2D">
              <w:rPr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099" w:type="dxa"/>
          </w:tcPr>
          <w:p w:rsidR="002E1B2D" w:rsidRPr="002E1B2D" w:rsidRDefault="002E1B2D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 Изучение приёмов руководства и методики проведения</w:t>
            </w:r>
          </w:p>
        </w:tc>
        <w:tc>
          <w:tcPr>
            <w:tcW w:w="1072" w:type="dxa"/>
          </w:tcPr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1 раз </w:t>
            </w: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</w:t>
            </w:r>
          </w:p>
          <w:p w:rsidR="002E1B2D" w:rsidRPr="002E1B2D" w:rsidRDefault="002E1B2D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346" w:type="dxa"/>
          </w:tcPr>
          <w:p w:rsidR="002E1B2D" w:rsidRPr="00752C65" w:rsidRDefault="00BB78F5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Старший воспитатель</w:t>
            </w:r>
            <w:r w:rsidR="002E1B2D" w:rsidRPr="00752C65">
              <w:rPr>
                <w:sz w:val="24"/>
                <w:szCs w:val="24"/>
              </w:rPr>
              <w:t>,</w:t>
            </w:r>
          </w:p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C65">
              <w:rPr>
                <w:sz w:val="24"/>
                <w:szCs w:val="24"/>
              </w:rPr>
              <w:t>медсестра</w:t>
            </w:r>
          </w:p>
          <w:p w:rsidR="002E1B2D" w:rsidRPr="00752C65" w:rsidRDefault="002E1B2D" w:rsidP="002E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78F5" w:rsidRPr="002019A5" w:rsidTr="0047520C">
        <w:trPr>
          <w:cantSplit/>
          <w:trHeight w:val="1928"/>
        </w:trPr>
        <w:tc>
          <w:tcPr>
            <w:tcW w:w="480" w:type="dxa"/>
          </w:tcPr>
          <w:p w:rsidR="00BB78F5" w:rsidRPr="002E1B2D" w:rsidRDefault="00BB78F5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" w:type="dxa"/>
            <w:textDirection w:val="btLr"/>
          </w:tcPr>
          <w:p w:rsidR="00BB78F5" w:rsidRPr="002E1B2D" w:rsidRDefault="001B1250" w:rsidP="002E1B2D">
            <w:pPr>
              <w:spacing w:after="0" w:line="240" w:lineRule="auto"/>
              <w:ind w:left="-58" w:right="-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Комму</w:t>
            </w:r>
            <w:r w:rsidR="00BB78F5" w:rsidRPr="002E1B2D">
              <w:rPr>
                <w:b/>
                <w:color w:val="000000"/>
                <w:sz w:val="24"/>
                <w:szCs w:val="24"/>
                <w:u w:val="single"/>
              </w:rPr>
              <w:t>никация</w:t>
            </w:r>
          </w:p>
        </w:tc>
        <w:tc>
          <w:tcPr>
            <w:tcW w:w="2788" w:type="dxa"/>
          </w:tcPr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Анализ проведения  совместной деятельности воспитателя с детьми</w:t>
            </w:r>
          </w:p>
        </w:tc>
        <w:tc>
          <w:tcPr>
            <w:tcW w:w="804" w:type="dxa"/>
          </w:tcPr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2E1B2D">
              <w:rPr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099" w:type="dxa"/>
          </w:tcPr>
          <w:p w:rsidR="00BB78F5" w:rsidRPr="002E1B2D" w:rsidRDefault="00BB78F5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Посещение групп в течени</w:t>
            </w:r>
            <w:proofErr w:type="gramStart"/>
            <w:r w:rsidRPr="002E1B2D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E1B2D">
              <w:rPr>
                <w:color w:val="000000"/>
                <w:sz w:val="24"/>
                <w:szCs w:val="24"/>
              </w:rPr>
              <w:t xml:space="preserve"> дня</w:t>
            </w:r>
          </w:p>
          <w:p w:rsidR="00BB78F5" w:rsidRPr="002E1B2D" w:rsidRDefault="00BB78F5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78F5" w:rsidRPr="002E1B2D" w:rsidRDefault="00BB78F5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BB78F5" w:rsidRPr="002E1B2D" w:rsidRDefault="00BB78F5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1 раз </w:t>
            </w:r>
          </w:p>
          <w:p w:rsidR="00BB78F5" w:rsidRPr="002E1B2D" w:rsidRDefault="00BB78F5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в</w:t>
            </w:r>
          </w:p>
          <w:p w:rsidR="00BB78F5" w:rsidRPr="002E1B2D" w:rsidRDefault="00BB78F5" w:rsidP="002E1B2D">
            <w:pPr>
              <w:spacing w:after="0" w:line="240" w:lineRule="auto"/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346" w:type="dxa"/>
          </w:tcPr>
          <w:p w:rsidR="00BB78F5" w:rsidRPr="00752C65" w:rsidRDefault="00BB78F5">
            <w:r w:rsidRPr="00752C65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BB78F5" w:rsidRPr="002019A5" w:rsidTr="0047520C">
        <w:trPr>
          <w:cantSplit/>
        </w:trPr>
        <w:tc>
          <w:tcPr>
            <w:tcW w:w="480" w:type="dxa"/>
          </w:tcPr>
          <w:p w:rsidR="00BB78F5" w:rsidRPr="002E1B2D" w:rsidRDefault="00BB78F5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BB78F5" w:rsidRPr="002E1B2D" w:rsidRDefault="00BB78F5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 xml:space="preserve">Состояние педагогических условий для организации </w:t>
            </w:r>
            <w:proofErr w:type="spellStart"/>
            <w:r w:rsidRPr="002E1B2D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E1B2D">
              <w:rPr>
                <w:color w:val="000000"/>
                <w:sz w:val="24"/>
                <w:szCs w:val="24"/>
              </w:rPr>
              <w:t>-образовательного процесса узких специалистов</w:t>
            </w:r>
          </w:p>
        </w:tc>
        <w:tc>
          <w:tcPr>
            <w:tcW w:w="804" w:type="dxa"/>
          </w:tcPr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ФК</w:t>
            </w:r>
          </w:p>
        </w:tc>
        <w:tc>
          <w:tcPr>
            <w:tcW w:w="3099" w:type="dxa"/>
          </w:tcPr>
          <w:p w:rsidR="00BB78F5" w:rsidRPr="002E1B2D" w:rsidRDefault="00BB78F5" w:rsidP="002E1B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Анализ образовательной работы</w:t>
            </w:r>
            <w:proofErr w:type="gramStart"/>
            <w:r w:rsidRPr="002E1B2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E1B2D">
              <w:rPr>
                <w:color w:val="000000"/>
                <w:sz w:val="24"/>
                <w:szCs w:val="24"/>
              </w:rPr>
              <w:t xml:space="preserve"> изучение пакета документации</w:t>
            </w:r>
          </w:p>
        </w:tc>
        <w:tc>
          <w:tcPr>
            <w:tcW w:w="1072" w:type="dxa"/>
          </w:tcPr>
          <w:p w:rsidR="00BB78F5" w:rsidRPr="002E1B2D" w:rsidRDefault="00BB78F5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B78F5" w:rsidRPr="002E1B2D" w:rsidRDefault="00BB78F5" w:rsidP="002E1B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1B2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46" w:type="dxa"/>
          </w:tcPr>
          <w:p w:rsidR="00BB78F5" w:rsidRPr="00752C65" w:rsidRDefault="00BB78F5">
            <w:r w:rsidRPr="00752C65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2E1B2D" w:rsidRPr="002019A5" w:rsidTr="006951AA">
        <w:trPr>
          <w:cantSplit/>
        </w:trPr>
        <w:tc>
          <w:tcPr>
            <w:tcW w:w="10464" w:type="dxa"/>
            <w:gridSpan w:val="7"/>
          </w:tcPr>
          <w:p w:rsidR="002E1B2D" w:rsidRPr="00BB78F5" w:rsidRDefault="002E1B2D" w:rsidP="002E1B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78F5">
              <w:rPr>
                <w:i/>
                <w:color w:val="000000"/>
                <w:sz w:val="24"/>
                <w:szCs w:val="24"/>
              </w:rPr>
              <w:t>ПК – предупредительный контроль; ОП – оперативный контроль; ТК – текущий контроль; ФК - фронтальный контроль.</w:t>
            </w:r>
          </w:p>
        </w:tc>
      </w:tr>
    </w:tbl>
    <w:p w:rsidR="00FD4632" w:rsidRPr="00930201" w:rsidRDefault="00FD4632" w:rsidP="00FD4632">
      <w:pPr>
        <w:tabs>
          <w:tab w:val="left" w:pos="9463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B0605" w:rsidRDefault="004B0605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FD4632" w:rsidRPr="0047520C" w:rsidRDefault="008076C3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47520C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3.3 </w:t>
      </w:r>
      <w:r w:rsidR="00FD4632" w:rsidRPr="0047520C">
        <w:rPr>
          <w:rFonts w:ascii="Book Antiqua" w:hAnsi="Book Antiqua"/>
          <w:b/>
          <w:sz w:val="28"/>
          <w:szCs w:val="28"/>
          <w:u w:val="single"/>
        </w:rPr>
        <w:t>Смотры, конкурсы, выставки.</w:t>
      </w:r>
    </w:p>
    <w:p w:rsidR="00FD4632" w:rsidRDefault="00FD4632" w:rsidP="00FD4632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2268"/>
        <w:gridCol w:w="2693"/>
      </w:tblGrid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089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089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089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282D" w:rsidRPr="003E089F" w:rsidTr="00F4282D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4282D" w:rsidRPr="00C5580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80F">
              <w:rPr>
                <w:rFonts w:ascii="Times New Roman" w:hAnsi="Times New Roman"/>
                <w:b/>
                <w:sz w:val="24"/>
                <w:szCs w:val="24"/>
              </w:rPr>
              <w:t>Неделя педагогического творчества</w:t>
            </w:r>
          </w:p>
          <w:p w:rsidR="00F4282D" w:rsidRPr="00C5580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Использование спортивных игр и упражнений с дошкольниками на прогулке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Работа педагогического коллектива по экспериментальной деятельности в ДОУ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282D" w:rsidRPr="003E089F" w:rsidTr="00F4282D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4282D" w:rsidRPr="00C5580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5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Организа</w:t>
            </w:r>
            <w:r w:rsidR="0047520C" w:rsidRPr="00C55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ция </w:t>
            </w:r>
            <w:proofErr w:type="gramStart"/>
            <w:r w:rsidR="0047520C" w:rsidRPr="00C55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кружковой</w:t>
            </w:r>
            <w:proofErr w:type="gramEnd"/>
            <w:r w:rsidR="0047520C" w:rsidRPr="00C55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№2 к годовому плану)</w:t>
            </w:r>
          </w:p>
        </w:tc>
      </w:tr>
      <w:tr w:rsidR="00F4282D" w:rsidRPr="003E089F" w:rsidTr="00F4282D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4282D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80F">
              <w:rPr>
                <w:rFonts w:ascii="Times New Roman" w:hAnsi="Times New Roman"/>
                <w:b/>
                <w:sz w:val="24"/>
                <w:szCs w:val="24"/>
              </w:rPr>
              <w:t>Неделя творчества в детском саду</w:t>
            </w:r>
          </w:p>
          <w:p w:rsidR="00C5580F" w:rsidRPr="00C5580F" w:rsidRDefault="00C5580F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«Мой любимый воспитатель»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«Наши защитники» (ко Дню Защиты Отечества)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«Милые мамочки»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«Планета - наш дом родной» (Ко Дню Земли)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«Мир, в котором мы живем» (Ко Дню Защиты Детей)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F4282D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4282D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80F">
              <w:rPr>
                <w:rFonts w:ascii="Times New Roman" w:hAnsi="Times New Roman"/>
                <w:b/>
                <w:sz w:val="24"/>
                <w:szCs w:val="24"/>
              </w:rPr>
              <w:t>Выставки детских работ</w:t>
            </w:r>
          </w:p>
          <w:p w:rsidR="00C5580F" w:rsidRPr="00C5580F" w:rsidRDefault="00C5580F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материала: «Осенняя фантазия»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Конкурс оригинальных украшений групп «Новый год на порог»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Конкурс экологического плаката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F4282D" w:rsidRPr="003E089F" w:rsidRDefault="00F4282D" w:rsidP="003E089F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Выставка работ кружков</w:t>
            </w:r>
            <w:r w:rsidR="003E089F" w:rsidRPr="003E08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3E089F" w:rsidRPr="003E089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F4282D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4282D" w:rsidRPr="00100025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0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Смотры – конкурсы</w:t>
            </w:r>
          </w:p>
          <w:p w:rsidR="00C5580F" w:rsidRPr="00C5580F" w:rsidRDefault="00C5580F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F4282D" w:rsidRPr="003E089F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 xml:space="preserve">Смотр-конкурс на подготовку групп к учебному году </w:t>
            </w:r>
          </w:p>
        </w:tc>
        <w:tc>
          <w:tcPr>
            <w:tcW w:w="2268" w:type="dxa"/>
          </w:tcPr>
          <w:p w:rsidR="00F4282D" w:rsidRPr="003E089F" w:rsidRDefault="0047520C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F4282D" w:rsidRPr="003E089F" w:rsidRDefault="00F4282D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Фестиваль педагогических проектов «Наша традиция - быть здоровыми»</w:t>
            </w:r>
          </w:p>
        </w:tc>
        <w:tc>
          <w:tcPr>
            <w:tcW w:w="2268" w:type="dxa"/>
          </w:tcPr>
          <w:p w:rsidR="00F4282D" w:rsidRPr="003E089F" w:rsidRDefault="0047520C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3E089F" w:rsidTr="0047520C">
        <w:tc>
          <w:tcPr>
            <w:tcW w:w="568" w:type="dxa"/>
          </w:tcPr>
          <w:p w:rsidR="00F4282D" w:rsidRPr="003E089F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F4282D" w:rsidRPr="003E089F" w:rsidRDefault="0047520C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Конкурс по использованию нестандартного оборудования по ФИЗО</w:t>
            </w:r>
          </w:p>
        </w:tc>
        <w:tc>
          <w:tcPr>
            <w:tcW w:w="2268" w:type="dxa"/>
          </w:tcPr>
          <w:p w:rsidR="00F4282D" w:rsidRPr="003E089F" w:rsidRDefault="0047520C" w:rsidP="0047520C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F4282D" w:rsidRPr="003E089F" w:rsidRDefault="003E089F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2D" w:rsidRPr="003E089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282D" w:rsidRPr="00DC35D6" w:rsidTr="0047520C">
        <w:tc>
          <w:tcPr>
            <w:tcW w:w="568" w:type="dxa"/>
          </w:tcPr>
          <w:p w:rsidR="00F4282D" w:rsidRPr="00DC35D6" w:rsidRDefault="00F4282D" w:rsidP="00F428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D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4282D" w:rsidRPr="00DC35D6" w:rsidRDefault="00895BB5" w:rsidP="00895BB5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D6"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r w:rsidR="00DC35D6" w:rsidRPr="00DC35D6">
              <w:rPr>
                <w:rFonts w:ascii="Times New Roman" w:hAnsi="Times New Roman"/>
                <w:sz w:val="24"/>
                <w:szCs w:val="24"/>
              </w:rPr>
              <w:t>Зимних построек</w:t>
            </w:r>
            <w:r w:rsidRPr="00DC35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4282D" w:rsidRPr="00DC35D6" w:rsidRDefault="00895BB5" w:rsidP="00F4282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D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F4282D" w:rsidRPr="00DC35D6" w:rsidRDefault="00895BB5" w:rsidP="00F428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D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95BB5" w:rsidRPr="003E089F" w:rsidTr="0047520C">
        <w:tc>
          <w:tcPr>
            <w:tcW w:w="568" w:type="dxa"/>
          </w:tcPr>
          <w:p w:rsidR="00895BB5" w:rsidRPr="003E089F" w:rsidRDefault="00895BB5" w:rsidP="00F4282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95BB5" w:rsidRPr="003E089F" w:rsidRDefault="00895BB5" w:rsidP="000D12DD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Смотр-конкурс «Развивающая среда по экспериментальной деятельности в ДОУ»</w:t>
            </w:r>
          </w:p>
        </w:tc>
        <w:tc>
          <w:tcPr>
            <w:tcW w:w="2268" w:type="dxa"/>
          </w:tcPr>
          <w:p w:rsidR="00895BB5" w:rsidRPr="003E089F" w:rsidRDefault="00895BB5" w:rsidP="000D12DD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BB5" w:rsidRPr="003E089F" w:rsidRDefault="00895BB5" w:rsidP="000D12D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89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F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F4282D" w:rsidRDefault="00F4282D" w:rsidP="00FD4632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p w:rsidR="00FD4632" w:rsidRPr="00D56D21" w:rsidRDefault="00FD4632" w:rsidP="00FD4632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D56D21">
        <w:rPr>
          <w:rFonts w:ascii="Book Antiqua" w:hAnsi="Book Antiqua"/>
          <w:b/>
          <w:sz w:val="28"/>
          <w:szCs w:val="28"/>
          <w:u w:val="single"/>
        </w:rPr>
        <w:t>3.</w:t>
      </w:r>
      <w:r w:rsidR="008076C3" w:rsidRPr="00D56D21">
        <w:rPr>
          <w:rFonts w:ascii="Book Antiqua" w:hAnsi="Book Antiqua"/>
          <w:b/>
          <w:sz w:val="28"/>
          <w:szCs w:val="28"/>
          <w:u w:val="single"/>
        </w:rPr>
        <w:t>4</w:t>
      </w:r>
      <w:r w:rsidRPr="00D56D21">
        <w:rPr>
          <w:rFonts w:ascii="Book Antiqua" w:hAnsi="Book Antiqua"/>
          <w:b/>
          <w:sz w:val="28"/>
          <w:szCs w:val="28"/>
          <w:u w:val="single"/>
        </w:rPr>
        <w:t>.  Работа в методическом кабинете.</w:t>
      </w:r>
    </w:p>
    <w:p w:rsidR="00FD4632" w:rsidRPr="0047520C" w:rsidRDefault="00FD4632" w:rsidP="00FD4632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914"/>
        <w:gridCol w:w="1417"/>
        <w:gridCol w:w="1418"/>
      </w:tblGrid>
      <w:tr w:rsidR="00FD4632" w:rsidRPr="006A41C9" w:rsidTr="00B07491">
        <w:tc>
          <w:tcPr>
            <w:tcW w:w="458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14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D4632" w:rsidRPr="006A41C9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1C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FD4632" w:rsidRPr="006A41C9" w:rsidRDefault="00B07491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D4632" w:rsidRPr="008812D8" w:rsidTr="00B07491">
        <w:tc>
          <w:tcPr>
            <w:tcW w:w="458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Оснащение методического кабинета пособиями для успешного ведения образовательной работы в ДОУ. 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Анализ семей и выявление  социально - неблагополучных семей.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Пополнение информационного стенда новинками (нормативные документы, методические рекомендации, педагогический опыт). </w:t>
            </w:r>
          </w:p>
          <w:p w:rsidR="00FD4632" w:rsidRPr="008812D8" w:rsidRDefault="00FD4632" w:rsidP="00A95BFD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Составление планов работы воспитателей по самообразованию</w:t>
            </w:r>
          </w:p>
          <w:p w:rsidR="00FD4632" w:rsidRPr="008812D8" w:rsidRDefault="00FD4632" w:rsidP="00A95BF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lastRenderedPageBreak/>
              <w:t>Помощь воспитателям по подготовке материалов к аттестации</w:t>
            </w:r>
          </w:p>
          <w:p w:rsidR="00FD4632" w:rsidRPr="008812D8" w:rsidRDefault="00FD4632" w:rsidP="00A95BF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 Оформление документов по компенсации части родительской платы за содержание ребенка в ДОУ.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Разработка диагностических карт для диагностики детей дошкольного возраста.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Подготовка к педсовету (разработка рекомендации, бланков анкетиро</w:t>
            </w:r>
            <w:r>
              <w:rPr>
                <w:sz w:val="24"/>
                <w:szCs w:val="24"/>
              </w:rPr>
              <w:t>вания родителей и воспитателей.</w:t>
            </w:r>
            <w:r w:rsidRPr="008812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4632" w:rsidRPr="00B07491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07491">
              <w:rPr>
                <w:sz w:val="22"/>
                <w:szCs w:val="22"/>
              </w:rPr>
              <w:lastRenderedPageBreak/>
              <w:t xml:space="preserve">Сентябрь-октябрь </w:t>
            </w:r>
          </w:p>
        </w:tc>
        <w:tc>
          <w:tcPr>
            <w:tcW w:w="1418" w:type="dxa"/>
            <w:vMerge w:val="restart"/>
          </w:tcPr>
          <w:p w:rsidR="00FD4632" w:rsidRDefault="00FD4632" w:rsidP="00B07491">
            <w:pPr>
              <w:tabs>
                <w:tab w:val="left" w:pos="9463"/>
              </w:tabs>
              <w:spacing w:after="0" w:line="240" w:lineRule="auto"/>
              <w:jc w:val="both"/>
            </w:pPr>
            <w:r w:rsidRPr="00AB1B6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="006A41C9">
              <w:rPr>
                <w:sz w:val="24"/>
                <w:szCs w:val="24"/>
              </w:rPr>
              <w:t xml:space="preserve"> </w:t>
            </w:r>
            <w:proofErr w:type="spellStart"/>
            <w:r w:rsidRPr="00AB1B63">
              <w:rPr>
                <w:sz w:val="24"/>
                <w:szCs w:val="24"/>
              </w:rPr>
              <w:t>воспит</w:t>
            </w:r>
            <w:proofErr w:type="spellEnd"/>
            <w:r w:rsidR="00B07491">
              <w:rPr>
                <w:sz w:val="24"/>
                <w:szCs w:val="24"/>
              </w:rPr>
              <w:t>.</w:t>
            </w:r>
          </w:p>
        </w:tc>
      </w:tr>
      <w:tr w:rsidR="00FD4632" w:rsidRPr="008812D8" w:rsidTr="00B07491">
        <w:tc>
          <w:tcPr>
            <w:tcW w:w="458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14" w:type="dxa"/>
          </w:tcPr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Оформить выставку в методическом кабинете «</w:t>
            </w:r>
            <w:proofErr w:type="spellStart"/>
            <w:r w:rsidRPr="008812D8">
              <w:rPr>
                <w:sz w:val="24"/>
                <w:szCs w:val="24"/>
              </w:rPr>
              <w:t>Воспитательно</w:t>
            </w:r>
            <w:proofErr w:type="spellEnd"/>
            <w:r w:rsidRPr="008812D8">
              <w:rPr>
                <w:sz w:val="24"/>
                <w:szCs w:val="24"/>
              </w:rPr>
              <w:t xml:space="preserve"> – образовательная работа с детьми зимой».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Разработка мероприятий по решению проблемы качества  подготовки детей к обучению в школе. 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Оснащение методического кабинета пособиями для успешного ведения </w:t>
            </w:r>
            <w:proofErr w:type="spellStart"/>
            <w:r w:rsidRPr="008812D8">
              <w:rPr>
                <w:sz w:val="24"/>
                <w:szCs w:val="24"/>
              </w:rPr>
              <w:t>воспитательно</w:t>
            </w:r>
            <w:proofErr w:type="spellEnd"/>
            <w:r w:rsidRPr="008812D8">
              <w:rPr>
                <w:sz w:val="24"/>
                <w:szCs w:val="24"/>
              </w:rPr>
              <w:t xml:space="preserve">-образовательной работы в ДОУ. </w:t>
            </w:r>
          </w:p>
          <w:p w:rsidR="00FD4632" w:rsidRPr="008812D8" w:rsidRDefault="00FD4632" w:rsidP="00A95BFD">
            <w:pPr>
              <w:tabs>
                <w:tab w:val="left" w:pos="43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Оформление документов по аттестации, аттестация педагогов на 2 кв. категорию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Оформление документов по компенсации части родительской платы за содержание ребенка в ДОУ.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Подготовка к педсовету (разработка рекомендации, бланков анкетиро</w:t>
            </w:r>
            <w:r>
              <w:rPr>
                <w:sz w:val="24"/>
                <w:szCs w:val="24"/>
              </w:rPr>
              <w:t>вания родителей и воспитателей.</w:t>
            </w:r>
            <w:r w:rsidRPr="008812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vMerge/>
          </w:tcPr>
          <w:p w:rsidR="00FD4632" w:rsidRDefault="00FD4632" w:rsidP="00A95BFD">
            <w:pPr>
              <w:jc w:val="both"/>
            </w:pPr>
          </w:p>
        </w:tc>
      </w:tr>
      <w:tr w:rsidR="00FD4632" w:rsidRPr="008812D8" w:rsidTr="00B07491">
        <w:tc>
          <w:tcPr>
            <w:tcW w:w="458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Оснащение методического кабинета пособиями для успешного ведения </w:t>
            </w:r>
            <w:proofErr w:type="spellStart"/>
            <w:r w:rsidRPr="008812D8">
              <w:rPr>
                <w:sz w:val="24"/>
                <w:szCs w:val="24"/>
              </w:rPr>
              <w:t>воспитательно</w:t>
            </w:r>
            <w:proofErr w:type="spellEnd"/>
            <w:r w:rsidRPr="008812D8">
              <w:rPr>
                <w:sz w:val="24"/>
                <w:szCs w:val="24"/>
              </w:rPr>
              <w:t xml:space="preserve">-образовательной работы в ДОУ. </w:t>
            </w:r>
          </w:p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Оформление документов по компенсации части родительской платы за содержание ребенка в ДОУ.</w:t>
            </w:r>
          </w:p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Подготовка к педсовету (разработка рекомендации, бланков анкетиро</w:t>
            </w:r>
            <w:r>
              <w:rPr>
                <w:sz w:val="24"/>
                <w:szCs w:val="24"/>
              </w:rPr>
              <w:t>вания родителей и воспитателей.</w:t>
            </w:r>
            <w:r w:rsidRPr="008812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418" w:type="dxa"/>
            <w:vMerge/>
          </w:tcPr>
          <w:p w:rsidR="00FD4632" w:rsidRDefault="00FD4632" w:rsidP="00A95BFD">
            <w:pPr>
              <w:jc w:val="both"/>
            </w:pPr>
          </w:p>
        </w:tc>
      </w:tr>
      <w:tr w:rsidR="00FD4632" w:rsidRPr="008812D8" w:rsidTr="00B07491">
        <w:tc>
          <w:tcPr>
            <w:tcW w:w="458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4</w:t>
            </w:r>
          </w:p>
        </w:tc>
        <w:tc>
          <w:tcPr>
            <w:tcW w:w="6914" w:type="dxa"/>
          </w:tcPr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Оснащение методического кабинета пособиями для успешного ведения </w:t>
            </w:r>
            <w:proofErr w:type="spellStart"/>
            <w:r w:rsidRPr="008812D8">
              <w:rPr>
                <w:sz w:val="24"/>
                <w:szCs w:val="24"/>
              </w:rPr>
              <w:t>воспитательно</w:t>
            </w:r>
            <w:proofErr w:type="spellEnd"/>
            <w:r w:rsidRPr="008812D8">
              <w:rPr>
                <w:sz w:val="24"/>
                <w:szCs w:val="24"/>
              </w:rPr>
              <w:t xml:space="preserve">-образовательной работы в ДОУ. </w:t>
            </w:r>
          </w:p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Оформление документов по компенсации части родительской платы за содержание ребенка в ДОУ.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Разработка диагностических карт для диагностики детей дошкольного возраста.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Составление годовых отчетов.</w:t>
            </w:r>
          </w:p>
          <w:p w:rsidR="00FD4632" w:rsidRPr="008812D8" w:rsidRDefault="00FD4632" w:rsidP="00A95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Подготовка к педсовету (разработка рекомендации, бланков анкетиро</w:t>
            </w:r>
            <w:r>
              <w:rPr>
                <w:sz w:val="24"/>
                <w:szCs w:val="24"/>
              </w:rPr>
              <w:t>вания родителей и воспитателей.</w:t>
            </w:r>
            <w:r w:rsidRPr="008812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4632" w:rsidRPr="008812D8" w:rsidRDefault="00FD4632" w:rsidP="00A95BFD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vMerge/>
          </w:tcPr>
          <w:p w:rsidR="00FD4632" w:rsidRDefault="00FD4632" w:rsidP="00A95BFD">
            <w:pPr>
              <w:jc w:val="both"/>
            </w:pPr>
          </w:p>
        </w:tc>
      </w:tr>
    </w:tbl>
    <w:p w:rsidR="00FD4632" w:rsidRDefault="00FD4632" w:rsidP="00FD4632">
      <w:pPr>
        <w:tabs>
          <w:tab w:val="left" w:pos="9463"/>
        </w:tabs>
        <w:spacing w:after="0" w:line="240" w:lineRule="auto"/>
        <w:ind w:left="660"/>
        <w:jc w:val="center"/>
        <w:rPr>
          <w:sz w:val="24"/>
          <w:szCs w:val="24"/>
        </w:rPr>
      </w:pPr>
    </w:p>
    <w:p w:rsidR="00FD4632" w:rsidRDefault="00FD4632" w:rsidP="00FD4632">
      <w:pPr>
        <w:tabs>
          <w:tab w:val="left" w:pos="9463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D7DAF" w:rsidRPr="003D7A0F" w:rsidRDefault="00BD7DAF" w:rsidP="007216A4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РАЗДЕЛ 4. Взаимосвязь в работе МДОУ </w:t>
      </w:r>
      <w:r w:rsidR="00961066" w:rsidRPr="003D7A0F">
        <w:rPr>
          <w:rFonts w:ascii="Bookman Old Style" w:hAnsi="Bookman Old Style"/>
          <w:b/>
          <w:sz w:val="28"/>
          <w:szCs w:val="28"/>
          <w:u w:val="single"/>
        </w:rPr>
        <w:t>№</w:t>
      </w:r>
      <w:r w:rsidR="001B5266" w:rsidRPr="003D7A0F">
        <w:rPr>
          <w:rFonts w:ascii="Bookman Old Style" w:hAnsi="Bookman Old Style"/>
          <w:b/>
          <w:sz w:val="28"/>
          <w:szCs w:val="28"/>
          <w:u w:val="single"/>
        </w:rPr>
        <w:t>10</w:t>
      </w: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 с семьей, школой и другими  организациями.</w:t>
      </w:r>
    </w:p>
    <w:p w:rsidR="00BD7DAF" w:rsidRPr="003D7A0F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BD7DAF" w:rsidRPr="003B1E78" w:rsidRDefault="002564EF" w:rsidP="002564EF">
      <w:pPr>
        <w:pStyle w:val="a4"/>
        <w:tabs>
          <w:tab w:val="left" w:pos="9463"/>
        </w:tabs>
        <w:spacing w:after="0" w:line="240" w:lineRule="auto"/>
        <w:ind w:left="1455" w:hanging="131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4.1 </w:t>
      </w:r>
      <w:r w:rsidR="00BD7DAF" w:rsidRPr="003B1E78">
        <w:rPr>
          <w:rFonts w:ascii="Book Antiqua" w:hAnsi="Book Antiqua"/>
          <w:b/>
          <w:sz w:val="28"/>
          <w:szCs w:val="28"/>
          <w:u w:val="single"/>
        </w:rPr>
        <w:t>Организация работы с родителями</w:t>
      </w:r>
      <w:r w:rsidR="00BD7DAF" w:rsidRPr="003B1E78">
        <w:rPr>
          <w:rFonts w:ascii="Book Antiqua" w:hAnsi="Book Antiqua"/>
          <w:sz w:val="24"/>
          <w:szCs w:val="24"/>
        </w:rPr>
        <w:t>.</w:t>
      </w:r>
    </w:p>
    <w:p w:rsidR="003B1E78" w:rsidRDefault="003B1E78" w:rsidP="003B1E78">
      <w:pPr>
        <w:pStyle w:val="a4"/>
        <w:tabs>
          <w:tab w:val="left" w:pos="9463"/>
        </w:tabs>
        <w:spacing w:after="0"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518"/>
      </w:tblGrid>
      <w:tr w:rsidR="003B1E78" w:rsidTr="00CE1CB7">
        <w:tc>
          <w:tcPr>
            <w:tcW w:w="851" w:type="dxa"/>
          </w:tcPr>
          <w:p w:rsidR="003B1E78" w:rsidRPr="00647E52" w:rsidRDefault="003B1E78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E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B1E78" w:rsidRPr="00647E52" w:rsidRDefault="003B1E78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E5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B1E78" w:rsidRPr="00647E52" w:rsidRDefault="003B1E78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E5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8" w:type="dxa"/>
          </w:tcPr>
          <w:p w:rsidR="003B1E78" w:rsidRPr="00647E52" w:rsidRDefault="003B1E78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E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1E78" w:rsidTr="00CE1CB7">
        <w:tc>
          <w:tcPr>
            <w:tcW w:w="85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78">
              <w:rPr>
                <w:rFonts w:ascii="Times New Roman" w:hAnsi="Times New Roman"/>
                <w:sz w:val="24"/>
                <w:szCs w:val="24"/>
              </w:rPr>
              <w:t>Работа телефона доверия.</w:t>
            </w:r>
          </w:p>
        </w:tc>
        <w:tc>
          <w:tcPr>
            <w:tcW w:w="1843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3B1E78" w:rsidRPr="00DF250F" w:rsidRDefault="000D1B60" w:rsidP="003B1E7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3B1E78" w:rsidRPr="00DF2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0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B1E78" w:rsidTr="00CE1CB7">
        <w:tc>
          <w:tcPr>
            <w:tcW w:w="85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78">
              <w:rPr>
                <w:rFonts w:ascii="Times New Roman" w:hAnsi="Times New Roman"/>
                <w:sz w:val="24"/>
                <w:szCs w:val="24"/>
              </w:rPr>
              <w:t>Работа консультативного пункта.</w:t>
            </w:r>
          </w:p>
        </w:tc>
        <w:tc>
          <w:tcPr>
            <w:tcW w:w="1843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3B1E78" w:rsidRPr="00DF250F" w:rsidRDefault="000D1B60" w:rsidP="003B1E7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3B1E78" w:rsidRPr="00DF2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0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3B1E78" w:rsidTr="00CE1CB7">
        <w:tc>
          <w:tcPr>
            <w:tcW w:w="85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78">
              <w:rPr>
                <w:rFonts w:ascii="Times New Roman" w:hAnsi="Times New Roman"/>
                <w:sz w:val="24"/>
                <w:szCs w:val="24"/>
              </w:rPr>
              <w:t xml:space="preserve">Организация работы сайта   МДОУ  </w:t>
            </w:r>
          </w:p>
        </w:tc>
        <w:tc>
          <w:tcPr>
            <w:tcW w:w="1843" w:type="dxa"/>
          </w:tcPr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3B1E78" w:rsidRPr="00DF250F" w:rsidRDefault="000D1B60" w:rsidP="003B1E78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3B1E78" w:rsidRPr="00DF2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E78" w:rsidRDefault="003B1E78" w:rsidP="003B1E78">
            <w:pPr>
              <w:pStyle w:val="a4"/>
              <w:tabs>
                <w:tab w:val="left" w:pos="94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0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3B1E78" w:rsidRDefault="003B1E78" w:rsidP="003B1E78">
      <w:pPr>
        <w:pStyle w:val="a4"/>
        <w:tabs>
          <w:tab w:val="left" w:pos="9463"/>
        </w:tabs>
        <w:spacing w:after="0" w:line="240" w:lineRule="auto"/>
        <w:ind w:left="1080"/>
        <w:jc w:val="both"/>
        <w:rPr>
          <w:sz w:val="24"/>
          <w:szCs w:val="24"/>
        </w:rPr>
      </w:pP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p w:rsidR="00100025" w:rsidRDefault="00100025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p w:rsidR="00100025" w:rsidRDefault="00100025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4893"/>
        <w:gridCol w:w="1215"/>
        <w:gridCol w:w="1256"/>
        <w:gridCol w:w="1938"/>
      </w:tblGrid>
      <w:tr w:rsidR="00BD7DAF" w:rsidRPr="003D19D0" w:rsidTr="00DB2431">
        <w:tc>
          <w:tcPr>
            <w:tcW w:w="809" w:type="dxa"/>
          </w:tcPr>
          <w:p w:rsidR="00BD7DAF" w:rsidRPr="003D19D0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BD7DAF" w:rsidRPr="003D19D0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7DAF" w:rsidRPr="003D19D0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56" w:type="dxa"/>
          </w:tcPr>
          <w:p w:rsidR="00BD7DAF" w:rsidRPr="003D19D0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BD7DAF" w:rsidRPr="003D19D0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1607" w:rsidRPr="003D19D0" w:rsidTr="00F2369F">
        <w:tc>
          <w:tcPr>
            <w:tcW w:w="10111" w:type="dxa"/>
            <w:gridSpan w:val="5"/>
          </w:tcPr>
          <w:p w:rsidR="00281607" w:rsidRPr="003D19D0" w:rsidRDefault="00281607" w:rsidP="002816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Дни открытых дверей</w:t>
            </w:r>
          </w:p>
          <w:p w:rsidR="00281607" w:rsidRPr="003D19D0" w:rsidRDefault="00281607" w:rsidP="002816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Цель: ознакомление родителей с методами взаимодействия с детьми в различных видах деятельности.</w:t>
            </w:r>
          </w:p>
        </w:tc>
      </w:tr>
      <w:tr w:rsidR="00281607" w:rsidRPr="003D19D0" w:rsidTr="00DB2431">
        <w:tc>
          <w:tcPr>
            <w:tcW w:w="809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281607" w:rsidRPr="003D19D0" w:rsidRDefault="00281607" w:rsidP="00F2369F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 Ознакомление родителей с деятельностью ДОУ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</w:tcPr>
          <w:p w:rsidR="00281607" w:rsidRPr="003D19D0" w:rsidRDefault="00281607" w:rsidP="00F2369F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281607" w:rsidRPr="003D19D0" w:rsidRDefault="00281607" w:rsidP="002C68A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Заведующий </w:t>
            </w:r>
          </w:p>
          <w:p w:rsidR="00281607" w:rsidRPr="003D19D0" w:rsidRDefault="00281607" w:rsidP="002C68AC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</w:p>
        </w:tc>
      </w:tr>
      <w:tr w:rsidR="00281607" w:rsidRPr="003D19D0" w:rsidTr="00DB2431">
        <w:tc>
          <w:tcPr>
            <w:tcW w:w="809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281607" w:rsidRPr="003D19D0" w:rsidRDefault="00281607" w:rsidP="00F2369F">
            <w:pPr>
              <w:pStyle w:val="a5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Мир ребенка в условиях сотрудничества родителей и педагогов ДОУ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81607" w:rsidRPr="003D19D0" w:rsidRDefault="00281607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</w:tcPr>
          <w:p w:rsidR="00281607" w:rsidRPr="003D19D0" w:rsidRDefault="00281607" w:rsidP="00F2369F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281607" w:rsidRPr="003D19D0" w:rsidRDefault="00281607" w:rsidP="0028160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Заведующий </w:t>
            </w:r>
          </w:p>
          <w:p w:rsidR="00281607" w:rsidRPr="003D19D0" w:rsidRDefault="00281607" w:rsidP="0028160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</w:p>
        </w:tc>
      </w:tr>
      <w:tr w:rsidR="00533E8F" w:rsidRPr="003D19D0" w:rsidTr="00F2369F">
        <w:tc>
          <w:tcPr>
            <w:tcW w:w="809" w:type="dxa"/>
          </w:tcPr>
          <w:p w:rsidR="00533E8F" w:rsidRPr="003D19D0" w:rsidRDefault="00533E8F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3E8F" w:rsidRPr="003D19D0" w:rsidRDefault="00533E8F" w:rsidP="00F2369F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Оформление   информационных стендов для родителей.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3E8F" w:rsidRPr="003D19D0" w:rsidRDefault="00533E8F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tcBorders>
              <w:bottom w:val="nil"/>
            </w:tcBorders>
          </w:tcPr>
          <w:p w:rsidR="00533E8F" w:rsidRPr="003D19D0" w:rsidRDefault="00533E8F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533E8F" w:rsidRPr="003D19D0" w:rsidRDefault="00533E8F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  <w:p w:rsidR="00533E8F" w:rsidRPr="003D19D0" w:rsidRDefault="00533E8F" w:rsidP="00F2369F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</w:p>
        </w:tc>
      </w:tr>
      <w:tr w:rsidR="00533E8F" w:rsidRPr="003D19D0" w:rsidTr="00F2369F">
        <w:tc>
          <w:tcPr>
            <w:tcW w:w="10111" w:type="dxa"/>
            <w:gridSpan w:val="5"/>
          </w:tcPr>
          <w:p w:rsidR="00533E8F" w:rsidRPr="003D19D0" w:rsidRDefault="00533E8F" w:rsidP="00533E8F">
            <w:pPr>
              <w:pStyle w:val="a5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Родительские собрания, круглые столы, консультации</w:t>
            </w:r>
          </w:p>
          <w:p w:rsidR="00533E8F" w:rsidRPr="003D19D0" w:rsidRDefault="00533E8F" w:rsidP="00420F2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1607" w:rsidRPr="003D19D0" w:rsidTr="00533E8F">
        <w:tc>
          <w:tcPr>
            <w:tcW w:w="809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1.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281607" w:rsidRPr="003D19D0" w:rsidRDefault="00281607" w:rsidP="00DF250F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</w:t>
            </w:r>
            <w:r w:rsidR="00534534" w:rsidRPr="003D19D0">
              <w:rPr>
                <w:sz w:val="24"/>
                <w:szCs w:val="24"/>
              </w:rPr>
              <w:t>Волшебная г</w:t>
            </w:r>
            <w:r w:rsidRPr="003D19D0">
              <w:rPr>
                <w:sz w:val="24"/>
                <w:szCs w:val="24"/>
              </w:rPr>
              <w:t>имнастика</w:t>
            </w:r>
            <w:r w:rsidR="00534534" w:rsidRPr="003D19D0">
              <w:rPr>
                <w:sz w:val="24"/>
                <w:szCs w:val="24"/>
              </w:rPr>
              <w:t xml:space="preserve"> для</w:t>
            </w:r>
            <w:r w:rsidRPr="003D19D0">
              <w:rPr>
                <w:sz w:val="24"/>
                <w:szCs w:val="24"/>
              </w:rPr>
              <w:t xml:space="preserve"> мал</w:t>
            </w:r>
            <w:r w:rsidR="00534534" w:rsidRPr="003D19D0">
              <w:rPr>
                <w:sz w:val="24"/>
                <w:szCs w:val="24"/>
              </w:rPr>
              <w:t>ышей</w:t>
            </w:r>
            <w:r w:rsidRPr="003D19D0">
              <w:rPr>
                <w:sz w:val="24"/>
                <w:szCs w:val="24"/>
              </w:rPr>
              <w:t>»</w:t>
            </w:r>
          </w:p>
          <w:p w:rsidR="00281607" w:rsidRPr="003D19D0" w:rsidRDefault="00281607" w:rsidP="00DF250F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Практические рекомендации для родителей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 1</w:t>
            </w:r>
          </w:p>
        </w:tc>
        <w:tc>
          <w:tcPr>
            <w:tcW w:w="1256" w:type="dxa"/>
            <w:vMerge w:val="restart"/>
            <w:tcBorders>
              <w:bottom w:val="nil"/>
            </w:tcBorders>
          </w:tcPr>
          <w:p w:rsidR="00281607" w:rsidRPr="003D19D0" w:rsidRDefault="00533E8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281607" w:rsidRPr="003D19D0" w:rsidRDefault="00281607" w:rsidP="005C6CD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Воспитатель групп</w:t>
            </w:r>
          </w:p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1607" w:rsidRPr="003D19D0" w:rsidTr="00533E8F">
        <w:tc>
          <w:tcPr>
            <w:tcW w:w="809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281607" w:rsidRPr="003D19D0" w:rsidRDefault="00281607" w:rsidP="00F546C5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Методические рекомендации</w:t>
            </w:r>
            <w:r w:rsidRPr="003D19D0">
              <w:rPr>
                <w:sz w:val="24"/>
                <w:szCs w:val="24"/>
              </w:rPr>
              <w:t xml:space="preserve"> «</w:t>
            </w:r>
            <w:r w:rsidR="00F546C5" w:rsidRPr="003D19D0">
              <w:rPr>
                <w:sz w:val="24"/>
                <w:szCs w:val="24"/>
              </w:rPr>
              <w:t>Дорожная азбука</w:t>
            </w:r>
            <w:r w:rsidRPr="003D19D0">
              <w:rPr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/>
            <w:tcBorders>
              <w:bottom w:val="nil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281607" w:rsidRPr="003D19D0" w:rsidTr="00533E8F">
        <w:tc>
          <w:tcPr>
            <w:tcW w:w="809" w:type="dxa"/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281607" w:rsidRPr="003D19D0" w:rsidRDefault="00281607" w:rsidP="00C300BE">
            <w:pPr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</w:t>
            </w:r>
            <w:r w:rsidR="00F546C5" w:rsidRPr="003D19D0">
              <w:rPr>
                <w:sz w:val="24"/>
                <w:szCs w:val="24"/>
              </w:rPr>
              <w:t>Здоровье всерьёз</w:t>
            </w:r>
            <w:r w:rsidRPr="003D19D0">
              <w:rPr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/>
            <w:tcBorders>
              <w:bottom w:val="nil"/>
            </w:tcBorders>
          </w:tcPr>
          <w:p w:rsidR="00281607" w:rsidRPr="003D19D0" w:rsidRDefault="00281607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81607" w:rsidRPr="003D19D0" w:rsidRDefault="00281607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  <w:p w:rsidR="00281607" w:rsidRPr="003D19D0" w:rsidRDefault="00281607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rPr>
          <w:trHeight w:val="686"/>
        </w:trPr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Общее Родительское собрание:</w:t>
            </w:r>
          </w:p>
          <w:p w:rsidR="00534534" w:rsidRPr="003D19D0" w:rsidRDefault="00534534" w:rsidP="000671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«</w:t>
            </w:r>
            <w:r w:rsidRPr="003D19D0">
              <w:rPr>
                <w:sz w:val="24"/>
                <w:szCs w:val="24"/>
              </w:rPr>
              <w:t>Создание в семье условий для развития у детей интереса и любви к художественной литературе</w:t>
            </w:r>
            <w:r w:rsidRPr="003D19D0">
              <w:rPr>
                <w:b/>
                <w:sz w:val="24"/>
                <w:szCs w:val="24"/>
              </w:rPr>
              <w:t>»</w:t>
            </w:r>
          </w:p>
          <w:p w:rsidR="00534534" w:rsidRPr="003D19D0" w:rsidRDefault="00534534" w:rsidP="00067150">
            <w:pPr>
              <w:spacing w:after="0" w:line="240" w:lineRule="auto"/>
              <w:rPr>
                <w:spacing w:val="-13"/>
                <w:sz w:val="24"/>
                <w:szCs w:val="24"/>
              </w:rPr>
            </w:pPr>
            <w:r w:rsidRPr="003D19D0">
              <w:rPr>
                <w:spacing w:val="-13"/>
                <w:sz w:val="24"/>
                <w:szCs w:val="24"/>
              </w:rPr>
              <w:t>1.  2. Психофизические  особенности детей.</w:t>
            </w:r>
          </w:p>
          <w:p w:rsidR="00534534" w:rsidRPr="003D19D0" w:rsidRDefault="00534534" w:rsidP="00067150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pacing w:val="-13"/>
                <w:sz w:val="24"/>
                <w:szCs w:val="24"/>
              </w:rPr>
              <w:t>3.</w:t>
            </w:r>
            <w:r w:rsidRPr="003D19D0">
              <w:rPr>
                <w:sz w:val="24"/>
                <w:szCs w:val="24"/>
              </w:rPr>
              <w:t xml:space="preserve"> Какие произведения читать детям.  </w:t>
            </w:r>
          </w:p>
          <w:p w:rsidR="00534534" w:rsidRPr="003D19D0" w:rsidRDefault="00534534" w:rsidP="00067150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4. Выборы родительского комитета </w:t>
            </w:r>
          </w:p>
          <w:p w:rsidR="00534534" w:rsidRPr="003D19D0" w:rsidRDefault="00534534" w:rsidP="00067150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5. Разное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:rsidR="00534534" w:rsidRPr="003D19D0" w:rsidRDefault="00534534" w:rsidP="003D19D0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 w:val="restart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Октябрь 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4534" w:rsidRPr="003D19D0" w:rsidRDefault="00534534" w:rsidP="008B4FB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Заведующий </w:t>
            </w:r>
          </w:p>
          <w:p w:rsidR="00534534" w:rsidRPr="003D19D0" w:rsidRDefault="00534534" w:rsidP="008B4FB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</w:p>
        </w:tc>
      </w:tr>
      <w:tr w:rsidR="00534534" w:rsidRPr="003D19D0" w:rsidTr="00DB2431">
        <w:trPr>
          <w:trHeight w:val="686"/>
        </w:trPr>
        <w:tc>
          <w:tcPr>
            <w:tcW w:w="809" w:type="dxa"/>
            <w:vMerge w:val="restart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4.</w:t>
            </w: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Групповые собрания: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«Давайте знакомиться»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:rsidR="00534534" w:rsidRPr="003D19D0" w:rsidRDefault="00534534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№1</w:t>
            </w:r>
          </w:p>
          <w:p w:rsidR="00534534" w:rsidRPr="003D19D0" w:rsidRDefault="00534534" w:rsidP="008812D8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534534" w:rsidRPr="003D19D0" w:rsidRDefault="00534534" w:rsidP="007A76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  <w:p w:rsidR="00534534" w:rsidRPr="003D19D0" w:rsidRDefault="00534534" w:rsidP="007A76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rPr>
          <w:trHeight w:val="201"/>
        </w:trPr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3D19D0" w:rsidRDefault="00534534" w:rsidP="00067150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«Возраст почемучек»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№2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rPr>
          <w:trHeight w:val="335"/>
        </w:trPr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 «Нравственно – волевая подготовка детей к школе в семье»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 3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rPr>
          <w:trHeight w:val="168"/>
        </w:trPr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right w:val="single" w:sz="4" w:space="0" w:color="auto"/>
            </w:tcBorders>
          </w:tcPr>
          <w:p w:rsidR="00534534" w:rsidRPr="003D19D0" w:rsidRDefault="00534534" w:rsidP="00067150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№4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C35E3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1256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534534" w:rsidRPr="003D19D0" w:rsidRDefault="00534534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FD08B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«О капризах и упрямстве»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Ясельные группы</w:t>
            </w:r>
          </w:p>
        </w:tc>
        <w:tc>
          <w:tcPr>
            <w:tcW w:w="1256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B557A3" w:rsidRPr="003D19D0" w:rsidTr="00DB2431">
        <w:tc>
          <w:tcPr>
            <w:tcW w:w="809" w:type="dxa"/>
          </w:tcPr>
          <w:p w:rsidR="00B557A3" w:rsidRPr="003D19D0" w:rsidRDefault="00B557A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5.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B557A3" w:rsidRPr="003D19D0" w:rsidRDefault="00B557A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Круглый стол:</w:t>
            </w:r>
            <w:r w:rsidRPr="003D19D0">
              <w:rPr>
                <w:sz w:val="24"/>
                <w:szCs w:val="24"/>
              </w:rPr>
              <w:t xml:space="preserve"> «Стратегия взаимодействия педагогов и родителей»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557A3" w:rsidRPr="003D19D0" w:rsidRDefault="00B557A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 w:val="restart"/>
          </w:tcPr>
          <w:p w:rsidR="00B557A3" w:rsidRPr="003D19D0" w:rsidRDefault="00B557A3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B557A3" w:rsidRPr="003D19D0" w:rsidRDefault="00B557A3" w:rsidP="007A76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B557A3" w:rsidRPr="003D19D0" w:rsidTr="00DB2431">
        <w:tc>
          <w:tcPr>
            <w:tcW w:w="809" w:type="dxa"/>
          </w:tcPr>
          <w:p w:rsidR="00B557A3" w:rsidRPr="003D19D0" w:rsidRDefault="00B557A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6.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B557A3" w:rsidRPr="003D19D0" w:rsidRDefault="00B557A3" w:rsidP="00B557A3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557A3">
              <w:rPr>
                <w:b/>
                <w:sz w:val="24"/>
                <w:szCs w:val="24"/>
              </w:rPr>
              <w:t>Консультация</w:t>
            </w:r>
            <w:r w:rsidRPr="00C71FC7">
              <w:rPr>
                <w:sz w:val="24"/>
                <w:szCs w:val="24"/>
              </w:rPr>
              <w:t xml:space="preserve"> для родителей дети, которых идут в школу на тему: «</w:t>
            </w:r>
            <w:r>
              <w:rPr>
                <w:sz w:val="24"/>
                <w:szCs w:val="24"/>
              </w:rPr>
              <w:t>Трудности первого класса</w:t>
            </w:r>
            <w:r w:rsidRPr="00C71FC7">
              <w:rPr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557A3" w:rsidRPr="003D19D0" w:rsidRDefault="00B557A3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56" w:type="dxa"/>
            <w:vMerge/>
          </w:tcPr>
          <w:p w:rsidR="00B557A3" w:rsidRPr="003D19D0" w:rsidRDefault="00B557A3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557A3" w:rsidRPr="003D19D0" w:rsidRDefault="00B557A3" w:rsidP="00B557A3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 в</w:t>
            </w:r>
            <w:r w:rsidRPr="003D19D0">
              <w:rPr>
                <w:sz w:val="24"/>
                <w:szCs w:val="24"/>
              </w:rPr>
              <w:t>оспитател</w:t>
            </w:r>
            <w:r>
              <w:rPr>
                <w:sz w:val="24"/>
                <w:szCs w:val="24"/>
              </w:rPr>
              <w:t>ь</w:t>
            </w:r>
            <w:r w:rsidRPr="003D19D0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</w:p>
        </w:tc>
      </w:tr>
      <w:tr w:rsidR="00534534" w:rsidRPr="003D19D0" w:rsidTr="00DB2431">
        <w:tc>
          <w:tcPr>
            <w:tcW w:w="809" w:type="dxa"/>
            <w:vMerge w:val="restart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Групповые собрания:</w:t>
            </w:r>
          </w:p>
          <w:p w:rsidR="00534534" w:rsidRPr="003D19D0" w:rsidRDefault="00534534" w:rsidP="00B4787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 «Играем вместе»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№1</w:t>
            </w:r>
          </w:p>
        </w:tc>
        <w:tc>
          <w:tcPr>
            <w:tcW w:w="1256" w:type="dxa"/>
            <w:vMerge w:val="restart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Февраль 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534534" w:rsidRPr="003D19D0" w:rsidRDefault="00534534" w:rsidP="00AF3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Воспитатели </w:t>
            </w:r>
            <w:r w:rsidRPr="003D19D0">
              <w:rPr>
                <w:sz w:val="24"/>
                <w:szCs w:val="24"/>
              </w:rPr>
              <w:lastRenderedPageBreak/>
              <w:t>групп</w:t>
            </w:r>
          </w:p>
          <w:p w:rsidR="00534534" w:rsidRPr="003D19D0" w:rsidRDefault="00534534" w:rsidP="00AF3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55F82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«Обучение в форме игр–занятий с дидактическими игрушками - важнейшее условие сенсорного развития»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 2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</w:t>
            </w:r>
            <w:proofErr w:type="gramStart"/>
            <w:r w:rsidRPr="003D19D0">
              <w:rPr>
                <w:sz w:val="24"/>
                <w:szCs w:val="24"/>
              </w:rPr>
              <w:t>Врождённое</w:t>
            </w:r>
            <w:proofErr w:type="gramEnd"/>
            <w:r w:rsidRPr="003D19D0">
              <w:rPr>
                <w:sz w:val="24"/>
                <w:szCs w:val="24"/>
              </w:rPr>
              <w:t xml:space="preserve"> и приобретённое в характере ребёнка»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№3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c>
          <w:tcPr>
            <w:tcW w:w="809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«Заботливый ребёнок, кто он?»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№4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4534" w:rsidRPr="003D19D0" w:rsidTr="00DB2431">
        <w:trPr>
          <w:trHeight w:val="898"/>
        </w:trPr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AE00C8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«Мы и природа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5A16B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</w:t>
            </w:r>
            <w:r w:rsidR="005A16B1" w:rsidRPr="003D19D0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34534" w:rsidRPr="003D19D0" w:rsidRDefault="00534534" w:rsidP="00AF3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AD0495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«Развивайте познавательные интересы детей»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A16B1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</w:tcPr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Март</w:t>
            </w:r>
          </w:p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34534" w:rsidRPr="003D19D0" w:rsidRDefault="00534534" w:rsidP="00AF3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AD0495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Консультации для родителей:</w:t>
            </w:r>
            <w:r w:rsidRPr="003D19D0">
              <w:rPr>
                <w:sz w:val="24"/>
                <w:szCs w:val="24"/>
              </w:rPr>
              <w:t xml:space="preserve"> «Гражданин воспитывается с детства»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3D19D0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</w:t>
            </w:r>
            <w:r w:rsidR="003D19D0" w:rsidRPr="003D19D0">
              <w:rPr>
                <w:sz w:val="24"/>
                <w:szCs w:val="24"/>
              </w:rPr>
              <w:t>2, №4</w:t>
            </w:r>
          </w:p>
        </w:tc>
        <w:tc>
          <w:tcPr>
            <w:tcW w:w="1256" w:type="dxa"/>
            <w:vMerge w:val="restart"/>
          </w:tcPr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34534" w:rsidRPr="003D19D0" w:rsidRDefault="00534534" w:rsidP="00AF3E2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AD0495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E66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 xml:space="preserve">Круглый стол </w:t>
            </w:r>
            <w:r w:rsidRPr="003D19D0">
              <w:rPr>
                <w:sz w:val="24"/>
                <w:szCs w:val="24"/>
              </w:rPr>
              <w:t xml:space="preserve">для </w:t>
            </w:r>
            <w:proofErr w:type="gramStart"/>
            <w:r w:rsidRPr="003D19D0">
              <w:rPr>
                <w:sz w:val="24"/>
                <w:szCs w:val="24"/>
              </w:rPr>
              <w:t>родителей</w:t>
            </w:r>
            <w:proofErr w:type="gramEnd"/>
            <w:r w:rsidRPr="003D19D0">
              <w:rPr>
                <w:sz w:val="24"/>
                <w:szCs w:val="24"/>
              </w:rPr>
              <w:t xml:space="preserve"> будущих первоклассников и учителей начальной школы </w:t>
            </w:r>
            <w:r w:rsidRPr="003D19D0">
              <w:rPr>
                <w:b/>
                <w:sz w:val="24"/>
                <w:szCs w:val="24"/>
              </w:rPr>
              <w:t>«Здравствуй, школа!»</w:t>
            </w:r>
          </w:p>
          <w:p w:rsidR="00534534" w:rsidRPr="003D19D0" w:rsidRDefault="00534534" w:rsidP="00E661E1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1.Физиологические особенности детей 6 – 7 лет.</w:t>
            </w:r>
          </w:p>
          <w:p w:rsidR="00534534" w:rsidRPr="003D19D0" w:rsidRDefault="00534534" w:rsidP="00E661E1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2. Психологическая готовность к школе.</w:t>
            </w:r>
          </w:p>
          <w:p w:rsidR="00534534" w:rsidRPr="003D19D0" w:rsidRDefault="00534534" w:rsidP="00C0763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3.1-й класс. Требования к подготовке к школе.  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966653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№3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34534" w:rsidRPr="003D19D0" w:rsidRDefault="00534534" w:rsidP="00E661E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Заведующий</w:t>
            </w:r>
          </w:p>
          <w:p w:rsidR="00534534" w:rsidRPr="003D19D0" w:rsidRDefault="00534534" w:rsidP="00E661E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Ст. воспитатель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7.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C07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 xml:space="preserve">Общее собрание </w:t>
            </w:r>
          </w:p>
          <w:p w:rsidR="00534534" w:rsidRPr="003D19D0" w:rsidRDefault="00534534" w:rsidP="00C07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9D0">
              <w:rPr>
                <w:b/>
                <w:sz w:val="24"/>
                <w:szCs w:val="24"/>
              </w:rPr>
              <w:t>«</w:t>
            </w:r>
            <w:r w:rsidRPr="003D19D0">
              <w:rPr>
                <w:sz w:val="24"/>
                <w:szCs w:val="24"/>
              </w:rPr>
              <w:t>Развитие естественнонаучных представлений через детское экспериментирование и креативное мышление дошкольников</w:t>
            </w:r>
            <w:r w:rsidRPr="003D19D0">
              <w:rPr>
                <w:b/>
                <w:sz w:val="24"/>
                <w:szCs w:val="24"/>
              </w:rPr>
              <w:t>»</w:t>
            </w:r>
          </w:p>
          <w:p w:rsidR="00534534" w:rsidRPr="003D19D0" w:rsidRDefault="00534534" w:rsidP="00C0763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pacing w:val="-13"/>
                <w:sz w:val="24"/>
                <w:szCs w:val="24"/>
              </w:rPr>
              <w:t>1. Итоги достижений детей по усвоению разделов программы за 2012 – 2012 уч. г</w:t>
            </w:r>
            <w:r w:rsidRPr="003D19D0">
              <w:rPr>
                <w:sz w:val="24"/>
                <w:szCs w:val="24"/>
              </w:rPr>
              <w:t xml:space="preserve">.   </w:t>
            </w:r>
          </w:p>
          <w:p w:rsidR="00534534" w:rsidRPr="003D19D0" w:rsidRDefault="00534534" w:rsidP="00C0763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pacing w:val="-13"/>
                <w:sz w:val="24"/>
                <w:szCs w:val="24"/>
              </w:rPr>
              <w:t xml:space="preserve">2.  Развитие </w:t>
            </w:r>
            <w:r w:rsidR="003D19D0" w:rsidRPr="003D19D0">
              <w:rPr>
                <w:spacing w:val="-13"/>
                <w:sz w:val="24"/>
                <w:szCs w:val="24"/>
              </w:rPr>
              <w:t xml:space="preserve">креативности у </w:t>
            </w:r>
            <w:r w:rsidRPr="003D19D0">
              <w:rPr>
                <w:spacing w:val="-13"/>
                <w:sz w:val="24"/>
                <w:szCs w:val="24"/>
              </w:rPr>
              <w:t xml:space="preserve">детей </w:t>
            </w:r>
            <w:r w:rsidR="003D19D0" w:rsidRPr="003D19D0">
              <w:rPr>
                <w:spacing w:val="-13"/>
                <w:sz w:val="24"/>
                <w:szCs w:val="24"/>
              </w:rPr>
              <w:t>через детское экспериментирование.</w:t>
            </w:r>
          </w:p>
          <w:p w:rsidR="00534534" w:rsidRPr="003D19D0" w:rsidRDefault="00534534" w:rsidP="00C0763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pacing w:val="-13"/>
                <w:sz w:val="24"/>
                <w:szCs w:val="24"/>
              </w:rPr>
              <w:t xml:space="preserve">3. </w:t>
            </w:r>
            <w:r w:rsidRPr="003D19D0">
              <w:rPr>
                <w:sz w:val="24"/>
                <w:szCs w:val="24"/>
              </w:rPr>
              <w:t xml:space="preserve">Итоги работы родительского комитета за   год   </w:t>
            </w:r>
          </w:p>
          <w:p w:rsidR="00534534" w:rsidRPr="003D19D0" w:rsidRDefault="00534534" w:rsidP="00C07639">
            <w:pPr>
              <w:spacing w:after="0" w:line="240" w:lineRule="auto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4. Разное.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3D19D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 w:val="restart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Заведующий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534534" w:rsidRPr="003D19D0" w:rsidTr="00DB2431">
        <w:tc>
          <w:tcPr>
            <w:tcW w:w="809" w:type="dxa"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8.</w:t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Групповые собрания: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«Чему мы научились за год» (отчет воспитателей, рекомендации родителям)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Все группы</w:t>
            </w:r>
          </w:p>
        </w:tc>
        <w:tc>
          <w:tcPr>
            <w:tcW w:w="1256" w:type="dxa"/>
            <w:vMerge/>
          </w:tcPr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34534" w:rsidRPr="003D19D0" w:rsidRDefault="00534534" w:rsidP="008B4FB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 xml:space="preserve">Ст. воспитатель </w:t>
            </w:r>
          </w:p>
          <w:p w:rsidR="00534534" w:rsidRPr="003D19D0" w:rsidRDefault="00534534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t>Воспитатели групп</w:t>
            </w:r>
          </w:p>
          <w:p w:rsidR="00534534" w:rsidRPr="003D19D0" w:rsidRDefault="00534534" w:rsidP="008B4FB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420F2A" w:rsidRDefault="00420F2A" w:rsidP="00A5171D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BD7DAF" w:rsidRPr="00064E41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064E41">
        <w:rPr>
          <w:rFonts w:ascii="Book Antiqua" w:hAnsi="Book Antiqua"/>
          <w:b/>
          <w:sz w:val="28"/>
          <w:szCs w:val="28"/>
          <w:u w:val="single"/>
        </w:rPr>
        <w:t>4.2. Организация работы со школой.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1276"/>
        <w:gridCol w:w="2268"/>
      </w:tblGrid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№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Ответственный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Заключить договор о преемственности со школой 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Заведующий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Завуч нач. школы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Организация работы по преемственности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(утверждение плана работы)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Организовать экскурсию к школе № 2  (знакомство со зданием, наблюдение за первоклассниками)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Тематическая беседа с детьми подготовительной группы на тему: «Мы первоклассники»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Воспитатель подготовительной</w:t>
            </w:r>
            <w:r>
              <w:rPr>
                <w:sz w:val="24"/>
                <w:szCs w:val="24"/>
              </w:rPr>
              <w:t xml:space="preserve"> </w:t>
            </w:r>
            <w:r w:rsidRPr="00267A5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 w:rsidRPr="00267A53">
              <w:rPr>
                <w:sz w:val="24"/>
                <w:szCs w:val="24"/>
              </w:rPr>
              <w:t>уппы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 Родительское собрание для родителей, чьи дети идут в школу с представителями школу: «Нравственно – волевая подг</w:t>
            </w:r>
            <w:bookmarkStart w:id="0" w:name="_GoBack"/>
            <w:bookmarkEnd w:id="0"/>
            <w:r w:rsidRPr="00267A53">
              <w:rPr>
                <w:sz w:val="24"/>
                <w:szCs w:val="24"/>
              </w:rPr>
              <w:t xml:space="preserve">отовка детей к школе в семье» 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«Спорт – это жизнь» - организация каникулярных недель (для детей подготовительной группы)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Пригласить учителя начальных классов на родительское собрание по вопросу «Критерии готовности ребенка к школьному обучению». 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Экскурсия для родителей детей подготовительных гру</w:t>
            </w:r>
            <w:proofErr w:type="gramStart"/>
            <w:r w:rsidRPr="00267A53">
              <w:rPr>
                <w:sz w:val="24"/>
                <w:szCs w:val="24"/>
              </w:rPr>
              <w:t>пп в шк</w:t>
            </w:r>
            <w:proofErr w:type="gramEnd"/>
            <w:r w:rsidRPr="00267A53">
              <w:rPr>
                <w:sz w:val="24"/>
                <w:szCs w:val="24"/>
              </w:rPr>
              <w:t>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Октябрь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Заведующий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 начальных</w:t>
            </w:r>
            <w:r w:rsidRPr="00267A53">
              <w:rPr>
                <w:sz w:val="24"/>
                <w:szCs w:val="24"/>
              </w:rPr>
              <w:t xml:space="preserve"> классов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Привлечение учащихся школы в показе театрализованного номера на родительском собрании 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 w:rsidRPr="00267A53">
              <w:rPr>
                <w:sz w:val="24"/>
                <w:szCs w:val="24"/>
              </w:rPr>
              <w:t xml:space="preserve"> 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«Ожившие игрушки с елки» - подарки дошколятам.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>,</w:t>
            </w:r>
            <w:r w:rsidRPr="00267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Консультации для родителей дети, которых идут в школу на тему: «Трудности первого класса»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Педагог-психолог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школы № 2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 «Рождественские встречи» - праздник для детей 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подготовительных групп и учеников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Заведующий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Завуч нач. школы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Экскурсия по школе, знакомство с кабинетами, библиотекой  и жизнью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Заведующий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Завуч нач. школы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Подготовить для родителей ширму «Ребенок и новая 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Февраль,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Ст. воспитатель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Круглый стол: «На пороге школы» (встреча с учителем в детском саду на родительском собрании).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Рассказ учителя о требованиях к детям, о правилах поведения на уроках, в классе. Знакомство с программами обучения и методиками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Воспитатель группы №3 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Итоги диагностики готовности к школьному обучению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Ст. воспитатель,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«Сказки Русских писателей» - литературная викторина для детей подготовительной группы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Совместное заседание учителей начальных классов и воспитателей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Ст. воспитатель 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Групповое родительское собрание с приглашением  учителя 4 класса «Как подготовить ребенка к школе, советы психолога»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Выступление на родительском собрании «На пороге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 воспитатель</w:t>
            </w:r>
            <w:r>
              <w:rPr>
                <w:sz w:val="24"/>
                <w:szCs w:val="24"/>
              </w:rPr>
              <w:t>,</w:t>
            </w:r>
          </w:p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615E6" w:rsidRPr="00267A53" w:rsidTr="00161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8718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18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Индивидуальные беседы с родителями о помощи в подготовке  детей к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Ст. воспитатель,</w:t>
            </w:r>
          </w:p>
          <w:p w:rsidR="001615E6" w:rsidRPr="00267A53" w:rsidRDefault="001615E6" w:rsidP="001615E6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67A53">
              <w:rPr>
                <w:sz w:val="24"/>
                <w:szCs w:val="24"/>
              </w:rPr>
              <w:t>Воспитатель группы №3</w:t>
            </w:r>
          </w:p>
        </w:tc>
      </w:tr>
    </w:tbl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BD7DAF" w:rsidRPr="003D7A0F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РАЗДЕЛ </w:t>
      </w:r>
      <w:r w:rsidR="00F52F89">
        <w:rPr>
          <w:rFonts w:ascii="Bookman Old Style" w:hAnsi="Bookman Old Style"/>
          <w:b/>
          <w:sz w:val="28"/>
          <w:szCs w:val="28"/>
          <w:u w:val="single"/>
        </w:rPr>
        <w:t>5</w:t>
      </w:r>
      <w:r w:rsidRPr="003D7A0F">
        <w:rPr>
          <w:rFonts w:ascii="Bookman Old Style" w:hAnsi="Bookman Old Style"/>
          <w:b/>
          <w:sz w:val="28"/>
          <w:szCs w:val="28"/>
          <w:u w:val="single"/>
        </w:rPr>
        <w:t>. Санитарно-просветительская работа.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660"/>
        <w:gridCol w:w="1260"/>
        <w:gridCol w:w="1812"/>
      </w:tblGrid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Сроки</w:t>
            </w:r>
          </w:p>
        </w:tc>
        <w:tc>
          <w:tcPr>
            <w:tcW w:w="1812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Ответственный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Инструктаж с младшим обслуживающим персоналом «Должностные инструкции», «Требования к санитарному содержанию помещений и дезинфекционным мероприятиям».</w:t>
            </w: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ind w:hanging="108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Сентябрь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C1371">
              <w:rPr>
                <w:sz w:val="24"/>
                <w:szCs w:val="24"/>
              </w:rPr>
              <w:t xml:space="preserve"> ДОУ,</w:t>
            </w:r>
          </w:p>
          <w:p w:rsidR="00BD7DAF" w:rsidRPr="008812D8" w:rsidRDefault="0073629A" w:rsidP="006C1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="00BD7DAF"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Анализ маркировки мебели и подбора мебели в группах ДОУ.</w:t>
            </w: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Мероприятия по профилактике простудных заболеваний.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Антропометрия.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Октябрь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1B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1B5266">
              <w:rPr>
                <w:sz w:val="24"/>
                <w:szCs w:val="24"/>
              </w:rPr>
              <w:t>,</w:t>
            </w:r>
          </w:p>
          <w:p w:rsidR="00BD7DAF" w:rsidRPr="008812D8" w:rsidRDefault="0073629A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Плановая витаминизация детей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Инструктаж «Охрана жизни и здоровья детей».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Ноябрь</w:t>
            </w:r>
          </w:p>
        </w:tc>
        <w:tc>
          <w:tcPr>
            <w:tcW w:w="1812" w:type="dxa"/>
            <w:vMerge w:val="restart"/>
          </w:tcPr>
          <w:p w:rsidR="001B5266" w:rsidRPr="008812D8" w:rsidRDefault="000D1B60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D7DAF" w:rsidRPr="008812D8" w:rsidRDefault="00064E41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629A">
              <w:rPr>
                <w:sz w:val="24"/>
                <w:szCs w:val="24"/>
              </w:rPr>
              <w:t>ед</w:t>
            </w:r>
            <w:r w:rsidR="0073629A" w:rsidRPr="008812D8">
              <w:rPr>
                <w:sz w:val="24"/>
                <w:szCs w:val="24"/>
              </w:rPr>
              <w:t>сестра</w:t>
            </w:r>
            <w:r w:rsidR="0073629A">
              <w:rPr>
                <w:sz w:val="24"/>
                <w:szCs w:val="24"/>
              </w:rPr>
              <w:t xml:space="preserve"> </w:t>
            </w:r>
            <w:r w:rsidR="00BD7DAF" w:rsidRPr="008812D8">
              <w:rPr>
                <w:sz w:val="24"/>
                <w:szCs w:val="24"/>
              </w:rPr>
              <w:t>Врач</w:t>
            </w:r>
            <w:r w:rsidR="0073629A"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BD7DAF" w:rsidRPr="008812D8" w:rsidRDefault="00100089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Проведение профилактических мероприятий.</w:t>
            </w:r>
          </w:p>
          <w:p w:rsidR="00100089" w:rsidRPr="008812D8" w:rsidRDefault="00100089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Консультативные мероприятия с родителями</w:t>
            </w:r>
          </w:p>
          <w:p w:rsidR="00100089" w:rsidRPr="008812D8" w:rsidRDefault="00100089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Декабрь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1B5266">
              <w:rPr>
                <w:sz w:val="24"/>
                <w:szCs w:val="24"/>
              </w:rPr>
              <w:t>,</w:t>
            </w:r>
            <w:r w:rsidR="00064E41">
              <w:rPr>
                <w:sz w:val="24"/>
                <w:szCs w:val="24"/>
              </w:rPr>
              <w:t xml:space="preserve"> </w:t>
            </w:r>
            <w:r w:rsidR="0073629A">
              <w:rPr>
                <w:sz w:val="24"/>
                <w:szCs w:val="24"/>
              </w:rPr>
              <w:t>мед</w:t>
            </w:r>
            <w:r w:rsidR="00BD7DAF" w:rsidRPr="008812D8">
              <w:rPr>
                <w:sz w:val="24"/>
                <w:szCs w:val="24"/>
              </w:rPr>
              <w:t>сестра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Врач</w:t>
            </w:r>
            <w:r w:rsidR="0073629A"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Составление плана профилактических мероприятий по каждой группе.</w:t>
            </w: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Анализ заболеваемости за  1квартал.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7B32C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251657728" from="324.6pt,-.5pt" to="390.6pt,-.5pt"/>
              </w:pict>
            </w: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Январь</w:t>
            </w:r>
          </w:p>
        </w:tc>
        <w:tc>
          <w:tcPr>
            <w:tcW w:w="1812" w:type="dxa"/>
            <w:vMerge w:val="restart"/>
          </w:tcPr>
          <w:p w:rsidR="001B5266" w:rsidRPr="008812D8" w:rsidRDefault="000D1B60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1B5266">
              <w:rPr>
                <w:sz w:val="24"/>
                <w:szCs w:val="24"/>
              </w:rPr>
              <w:t>,</w:t>
            </w:r>
          </w:p>
          <w:p w:rsidR="00BD7DAF" w:rsidRPr="008812D8" w:rsidRDefault="00BD7DAF" w:rsidP="002450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</w:t>
            </w:r>
            <w:r w:rsidR="002450BE">
              <w:rPr>
                <w:sz w:val="24"/>
                <w:szCs w:val="24"/>
              </w:rPr>
              <w:t>ед</w:t>
            </w:r>
            <w:r w:rsidRPr="008812D8">
              <w:rPr>
                <w:sz w:val="24"/>
                <w:szCs w:val="24"/>
              </w:rPr>
              <w:t>сестра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Информационный стенд «О профилактике гриппа».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Февраль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D7DAF" w:rsidRPr="008812D8" w:rsidRDefault="0073629A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  <w:r w:rsidR="00BD7DAF" w:rsidRPr="008812D8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Консультация для персонала «Повторяем правила </w:t>
            </w:r>
            <w:proofErr w:type="spellStart"/>
            <w:r w:rsidRPr="008812D8">
              <w:rPr>
                <w:sz w:val="24"/>
                <w:szCs w:val="24"/>
              </w:rPr>
              <w:t>СанПин</w:t>
            </w:r>
            <w:proofErr w:type="spellEnd"/>
            <w:r w:rsidRPr="008812D8">
              <w:rPr>
                <w:sz w:val="24"/>
                <w:szCs w:val="24"/>
              </w:rPr>
              <w:t>.        «Требования к санитарному содержанию  помещений и дезинфекционным    мероприятиям».</w:t>
            </w: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19.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Профилактика гельминтозов.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20.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Плановая витаминизация.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21.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Март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D7DAF" w:rsidRPr="008812D8" w:rsidRDefault="0073629A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22.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Анали</w:t>
            </w:r>
            <w:r w:rsidR="00534499">
              <w:rPr>
                <w:sz w:val="24"/>
                <w:szCs w:val="24"/>
              </w:rPr>
              <w:t>з заболеваемости за  2  квартал</w:t>
            </w:r>
            <w:r w:rsidRPr="008812D8">
              <w:rPr>
                <w:sz w:val="24"/>
                <w:szCs w:val="24"/>
              </w:rPr>
              <w:t>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Инструктаж «Охрана жизни и здоровья детей».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Апрель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D7DAF" w:rsidRPr="008812D8" w:rsidRDefault="0073629A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Оценка общего состояния здоровья детей.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26.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Заполнение индивидуальных карт развития.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27.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Рейд по проверке санитарного состояния групп.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Май</w:t>
            </w:r>
          </w:p>
        </w:tc>
        <w:tc>
          <w:tcPr>
            <w:tcW w:w="1812" w:type="dxa"/>
            <w:vMerge w:val="restart"/>
          </w:tcPr>
          <w:p w:rsidR="00BD7DAF" w:rsidRPr="008812D8" w:rsidRDefault="000D1B60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D7DAF" w:rsidRPr="008812D8" w:rsidRDefault="0073629A" w:rsidP="00064E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Pr="008812D8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28.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Анализ детей по группам здоровья на конец учебного года.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7DAF" w:rsidRPr="008812D8" w:rsidTr="008812D8">
        <w:tc>
          <w:tcPr>
            <w:tcW w:w="828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29.</w:t>
            </w:r>
          </w:p>
        </w:tc>
        <w:tc>
          <w:tcPr>
            <w:tcW w:w="6660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Антропометрия.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7A0F" w:rsidRDefault="003D7A0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64E41" w:rsidRDefault="00064E41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064E41" w:rsidRDefault="00064E41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BD7DAF" w:rsidRPr="004E1FD1" w:rsidRDefault="00BD7DAF" w:rsidP="00A5171D">
      <w:pPr>
        <w:tabs>
          <w:tab w:val="left" w:pos="9463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4E1FD1">
        <w:rPr>
          <w:rFonts w:ascii="Bookman Old Style" w:hAnsi="Bookman Old Style"/>
          <w:b/>
          <w:sz w:val="28"/>
          <w:szCs w:val="28"/>
          <w:u w:val="single"/>
        </w:rPr>
        <w:t xml:space="preserve">РАЗДЕЛ </w:t>
      </w:r>
      <w:r w:rsidR="008076C3" w:rsidRPr="004E1FD1">
        <w:rPr>
          <w:rFonts w:ascii="Bookman Old Style" w:hAnsi="Bookman Old Style"/>
          <w:b/>
          <w:sz w:val="28"/>
          <w:szCs w:val="28"/>
          <w:u w:val="single"/>
        </w:rPr>
        <w:t>6</w:t>
      </w:r>
      <w:r w:rsidRPr="004E1FD1">
        <w:rPr>
          <w:rFonts w:ascii="Bookman Old Style" w:hAnsi="Bookman Old Style"/>
          <w:b/>
          <w:sz w:val="28"/>
          <w:szCs w:val="28"/>
          <w:u w:val="single"/>
        </w:rPr>
        <w:t>. Административно – хозяйственная работа.</w:t>
      </w:r>
    </w:p>
    <w:p w:rsidR="00BD7DAF" w:rsidRDefault="00BD7DAF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097"/>
        <w:gridCol w:w="1257"/>
        <w:gridCol w:w="2377"/>
      </w:tblGrid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Сроки</w:t>
            </w:r>
          </w:p>
        </w:tc>
        <w:tc>
          <w:tcPr>
            <w:tcW w:w="237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Ответственный</w:t>
            </w: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Месячник по благоустройству территории детского сада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77" w:type="dxa"/>
            <w:vMerge w:val="restart"/>
          </w:tcPr>
          <w:p w:rsidR="002C65E7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064E41">
              <w:rPr>
                <w:sz w:val="24"/>
                <w:szCs w:val="24"/>
              </w:rPr>
              <w:t xml:space="preserve">  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 w:rsidR="002C65E7"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BD7DAF" w:rsidRPr="008812D8" w:rsidRDefault="00BD7DAF" w:rsidP="0073629A">
            <w:pPr>
              <w:tabs>
                <w:tab w:val="left" w:pos="9463"/>
              </w:tabs>
              <w:spacing w:after="0" w:line="240" w:lineRule="auto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Ст. воспитатель</w:t>
            </w:r>
            <w:r w:rsidR="00534499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Оперативное совещание по подготовке ДОУ к учебному году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25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4.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Работа в ДОУ по эстетическому оформлению помещений</w:t>
            </w:r>
          </w:p>
        </w:tc>
        <w:tc>
          <w:tcPr>
            <w:tcW w:w="125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BD7DAF" w:rsidRPr="008812D8" w:rsidRDefault="00534499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развития М</w:t>
            </w:r>
            <w:r w:rsidR="00BD7DAF" w:rsidRPr="008812D8">
              <w:rPr>
                <w:sz w:val="24"/>
                <w:szCs w:val="24"/>
              </w:rPr>
              <w:t>ДОУ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6.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Подготовка и проведение Декады безопасности  </w:t>
            </w:r>
          </w:p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7DAF" w:rsidRPr="008812D8" w:rsidTr="00C87696">
        <w:tc>
          <w:tcPr>
            <w:tcW w:w="817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8.</w:t>
            </w:r>
          </w:p>
        </w:tc>
        <w:tc>
          <w:tcPr>
            <w:tcW w:w="6097" w:type="dxa"/>
          </w:tcPr>
          <w:p w:rsidR="00BD7DAF" w:rsidRPr="008812D8" w:rsidRDefault="00BD7DAF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257" w:type="dxa"/>
            <w:vMerge w:val="restart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Октябрь</w:t>
            </w:r>
          </w:p>
        </w:tc>
        <w:tc>
          <w:tcPr>
            <w:tcW w:w="2377" w:type="dxa"/>
            <w:vMerge w:val="restart"/>
          </w:tcPr>
          <w:p w:rsidR="002C65E7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2C65E7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2C65E7" w:rsidRPr="008812D8" w:rsidRDefault="002C65E7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9.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помещений ДОУ к зиме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10.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11.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Рейд комиссии по </w:t>
            </w:r>
            <w:proofErr w:type="gramStart"/>
            <w:r w:rsidRPr="008812D8">
              <w:rPr>
                <w:sz w:val="24"/>
                <w:szCs w:val="24"/>
              </w:rPr>
              <w:t>ОТ</w:t>
            </w:r>
            <w:proofErr w:type="gramEnd"/>
            <w:r w:rsidRPr="008812D8">
              <w:rPr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12.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Работа по оформлению ДОУ к Новому году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Ноябрь</w:t>
            </w:r>
          </w:p>
        </w:tc>
        <w:tc>
          <w:tcPr>
            <w:tcW w:w="2377" w:type="dxa"/>
            <w:vMerge w:val="restart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696" w:rsidRPr="008812D8" w:rsidRDefault="00C87696" w:rsidP="0073629A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13.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14.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Просмотр трудовых книжек и личных дел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15.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Оперативное совещание по противопожарной безопасности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Декабрь</w:t>
            </w:r>
          </w:p>
        </w:tc>
        <w:tc>
          <w:tcPr>
            <w:tcW w:w="2377" w:type="dxa"/>
            <w:vMerge w:val="restart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16.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Замена светильников дневного освещения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17.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Очистка крыши. Ревизия электропроводки в ДОУ.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Январь</w:t>
            </w:r>
          </w:p>
        </w:tc>
        <w:tc>
          <w:tcPr>
            <w:tcW w:w="2377" w:type="dxa"/>
            <w:vMerge w:val="restart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18.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Разработка  плана развития ДОУ и уставных </w:t>
            </w:r>
            <w:r w:rsidRPr="008812D8">
              <w:rPr>
                <w:sz w:val="24"/>
                <w:szCs w:val="24"/>
              </w:rPr>
              <w:lastRenderedPageBreak/>
              <w:t>документов.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7" w:type="dxa"/>
          </w:tcPr>
          <w:p w:rsidR="00C87696" w:rsidRPr="008812D8" w:rsidRDefault="00C87696" w:rsidP="00064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Проверка выполнения акта готовности  ДОУ к 20</w:t>
            </w:r>
            <w:r>
              <w:rPr>
                <w:sz w:val="24"/>
                <w:szCs w:val="24"/>
              </w:rPr>
              <w:t>1</w:t>
            </w:r>
            <w:r w:rsidR="00064E41">
              <w:rPr>
                <w:sz w:val="24"/>
                <w:szCs w:val="24"/>
              </w:rPr>
              <w:t>2</w:t>
            </w:r>
            <w:r w:rsidRPr="008812D8">
              <w:rPr>
                <w:sz w:val="24"/>
                <w:szCs w:val="24"/>
              </w:rPr>
              <w:t xml:space="preserve"> – </w:t>
            </w:r>
            <w:r w:rsidR="00DA6371">
              <w:rPr>
                <w:sz w:val="24"/>
                <w:szCs w:val="24"/>
              </w:rPr>
              <w:t>201</w:t>
            </w:r>
            <w:r w:rsidR="00064E41">
              <w:rPr>
                <w:sz w:val="24"/>
                <w:szCs w:val="24"/>
              </w:rPr>
              <w:t>3</w:t>
            </w:r>
            <w:r w:rsidRPr="008812D8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20.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257" w:type="dxa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Март</w:t>
            </w:r>
          </w:p>
        </w:tc>
        <w:tc>
          <w:tcPr>
            <w:tcW w:w="2377" w:type="dxa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21.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Месячник по благоустройству территории ДОУ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C87696" w:rsidRPr="008812D8" w:rsidRDefault="00C87696" w:rsidP="008812D8">
            <w:pPr>
              <w:tabs>
                <w:tab w:val="left" w:pos="9463"/>
              </w:tabs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Апрель</w:t>
            </w:r>
          </w:p>
        </w:tc>
        <w:tc>
          <w:tcPr>
            <w:tcW w:w="2377" w:type="dxa"/>
            <w:vMerge w:val="restart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22.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CE1CB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23.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Смотр – конкурс по благоустройству и озеленению территории</w:t>
            </w:r>
          </w:p>
        </w:tc>
        <w:tc>
          <w:tcPr>
            <w:tcW w:w="1257" w:type="dxa"/>
            <w:vMerge w:val="restart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Май</w:t>
            </w:r>
          </w:p>
        </w:tc>
        <w:tc>
          <w:tcPr>
            <w:tcW w:w="2377" w:type="dxa"/>
            <w:vMerge w:val="restart"/>
          </w:tcPr>
          <w:p w:rsidR="00C87696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87696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C87696" w:rsidRPr="008812D8" w:rsidRDefault="00C87696" w:rsidP="00064E41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r w:rsidR="00064E41">
              <w:rPr>
                <w:sz w:val="24"/>
                <w:szCs w:val="24"/>
              </w:rPr>
              <w:t xml:space="preserve"> </w:t>
            </w:r>
          </w:p>
        </w:tc>
      </w:tr>
      <w:tr w:rsidR="00C87696" w:rsidRPr="008812D8" w:rsidTr="00C87696">
        <w:tc>
          <w:tcPr>
            <w:tcW w:w="817" w:type="dxa"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097" w:type="dxa"/>
          </w:tcPr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Закупка материалов для ремонтных работ</w:t>
            </w:r>
          </w:p>
          <w:p w:rsidR="00C87696" w:rsidRPr="008812D8" w:rsidRDefault="00C87696" w:rsidP="008812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C87696" w:rsidRPr="008812D8" w:rsidRDefault="00C87696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30201" w:rsidRDefault="00930201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p w:rsidR="00BD7DAF" w:rsidRPr="003D7A0F" w:rsidRDefault="00BD7DAF" w:rsidP="003D7A0F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D7A0F">
        <w:rPr>
          <w:rFonts w:ascii="Bookman Old Style" w:hAnsi="Bookman Old Style"/>
          <w:b/>
          <w:sz w:val="28"/>
          <w:szCs w:val="28"/>
          <w:u w:val="single"/>
        </w:rPr>
        <w:t xml:space="preserve">РАЗДЕЛ </w:t>
      </w:r>
      <w:r w:rsidR="008076C3">
        <w:rPr>
          <w:rFonts w:ascii="Bookman Old Style" w:hAnsi="Bookman Old Style"/>
          <w:b/>
          <w:sz w:val="28"/>
          <w:szCs w:val="28"/>
          <w:u w:val="single"/>
        </w:rPr>
        <w:t>7</w:t>
      </w:r>
      <w:r w:rsidRPr="003D7A0F">
        <w:rPr>
          <w:rFonts w:ascii="Bookman Old Style" w:hAnsi="Bookman Old Style"/>
          <w:b/>
          <w:sz w:val="28"/>
          <w:szCs w:val="28"/>
          <w:u w:val="single"/>
        </w:rPr>
        <w:t>. Работа по внедрению основ безопасности жизнедеятельности.</w:t>
      </w:r>
    </w:p>
    <w:p w:rsidR="003D7A0F" w:rsidRDefault="003D7A0F" w:rsidP="00A5171D">
      <w:pPr>
        <w:tabs>
          <w:tab w:val="left" w:pos="9463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6200"/>
        <w:gridCol w:w="1251"/>
        <w:gridCol w:w="1902"/>
      </w:tblGrid>
      <w:tr w:rsidR="00BD7DAF" w:rsidRPr="008812D8" w:rsidTr="003D7A0F">
        <w:tc>
          <w:tcPr>
            <w:tcW w:w="823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№</w:t>
            </w:r>
          </w:p>
        </w:tc>
        <w:tc>
          <w:tcPr>
            <w:tcW w:w="6602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Содержание</w:t>
            </w:r>
          </w:p>
        </w:tc>
        <w:tc>
          <w:tcPr>
            <w:tcW w:w="1259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BD7DAF" w:rsidRPr="008812D8" w:rsidRDefault="00BD7DAF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Ответственный</w:t>
            </w: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930201" w:rsidRPr="008812D8" w:rsidRDefault="00930201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Проведение тренировки по эвакуации воспитанников и сотрудников из помещений МДОУ д/с № </w:t>
            </w:r>
            <w:r w:rsidR="002C65E7">
              <w:rPr>
                <w:sz w:val="24"/>
                <w:szCs w:val="24"/>
              </w:rPr>
              <w:t>10</w:t>
            </w:r>
            <w:r w:rsidRPr="008812D8">
              <w:rPr>
                <w:sz w:val="24"/>
                <w:szCs w:val="24"/>
              </w:rPr>
              <w:t xml:space="preserve"> при возгорании.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Сентябрь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2C65E7" w:rsidRPr="008812D8" w:rsidRDefault="000D1B60" w:rsidP="002C6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2C65E7" w:rsidRPr="008812D8">
              <w:rPr>
                <w:sz w:val="24"/>
                <w:szCs w:val="24"/>
              </w:rPr>
              <w:t xml:space="preserve">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2C65E7" w:rsidRPr="008812D8" w:rsidRDefault="002C65E7" w:rsidP="002C65E7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м. зав. </w:t>
            </w:r>
            <w:r w:rsidR="003D7A0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безопасности </w:t>
            </w:r>
            <w:r w:rsidR="00064E41">
              <w:rPr>
                <w:sz w:val="24"/>
                <w:szCs w:val="24"/>
              </w:rPr>
              <w:t xml:space="preserve"> 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Проведение тренировки по антитеррористической защищённости воспитанников и сотрудников МДОУ 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Октябрь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Проведение тренировки по антитеррористической защищённости воспитанников и сотрудников МДОУ 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Декабрь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Проведение тренировки по эвакуации воспитанников и сотрудников из помещений МДОУ при возгорании.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Февраль</w:t>
            </w:r>
          </w:p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Проведение тренировки по эвакуации воспитанников и сотрудников из помещений МДОУ при возгорании.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30201" w:rsidRPr="008812D8" w:rsidTr="003D7A0F">
        <w:tc>
          <w:tcPr>
            <w:tcW w:w="823" w:type="dxa"/>
          </w:tcPr>
          <w:p w:rsidR="00930201" w:rsidRPr="003D7A0F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7A0F">
              <w:rPr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 xml:space="preserve">Проведение тренировки по антитеррористической защищённости воспитанников и сотрудников МДОУ </w:t>
            </w:r>
          </w:p>
        </w:tc>
        <w:tc>
          <w:tcPr>
            <w:tcW w:w="1259" w:type="dxa"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12D8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</w:tcPr>
          <w:p w:rsidR="00930201" w:rsidRPr="008812D8" w:rsidRDefault="00930201" w:rsidP="008812D8">
            <w:pPr>
              <w:tabs>
                <w:tab w:val="left" w:pos="94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4BA2" w:rsidRDefault="007B4BA2" w:rsidP="00A90ADC">
      <w:pPr>
        <w:jc w:val="both"/>
      </w:pPr>
    </w:p>
    <w:sectPr w:rsidR="007B4BA2" w:rsidSect="00AE6823">
      <w:footerReference w:type="default" r:id="rId9"/>
      <w:pgSz w:w="11906" w:h="16838"/>
      <w:pgMar w:top="719" w:right="849" w:bottom="1079" w:left="1134" w:header="708" w:footer="708" w:gutter="0"/>
      <w:pgBorders w:display="firstPage" w:offsetFrom="page">
        <w:top w:val="northwest" w:sz="9" w:space="24" w:color="000000"/>
        <w:left w:val="northwest" w:sz="9" w:space="24" w:color="000000"/>
        <w:bottom w:val="northwest" w:sz="9" w:space="24" w:color="000000"/>
        <w:right w:val="northwest" w:sz="9" w:space="24" w:color="0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F" w:rsidRDefault="007B32CF" w:rsidP="00B05FEC">
      <w:pPr>
        <w:spacing w:after="0" w:line="240" w:lineRule="auto"/>
      </w:pPr>
      <w:r>
        <w:separator/>
      </w:r>
    </w:p>
  </w:endnote>
  <w:endnote w:type="continuationSeparator" w:id="0">
    <w:p w:rsidR="007B32CF" w:rsidRDefault="007B32CF" w:rsidP="00B0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54"/>
      <w:docPartObj>
        <w:docPartGallery w:val="Page Numbers (Bottom of Page)"/>
        <w:docPartUnique/>
      </w:docPartObj>
    </w:sdtPr>
    <w:sdtEndPr/>
    <w:sdtContent>
      <w:p w:rsidR="00357B6D" w:rsidRDefault="00357B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5E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57B6D" w:rsidRDefault="00357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F" w:rsidRDefault="007B32CF" w:rsidP="00B05FEC">
      <w:pPr>
        <w:spacing w:after="0" w:line="240" w:lineRule="auto"/>
      </w:pPr>
      <w:r>
        <w:separator/>
      </w:r>
    </w:p>
  </w:footnote>
  <w:footnote w:type="continuationSeparator" w:id="0">
    <w:p w:rsidR="007B32CF" w:rsidRDefault="007B32CF" w:rsidP="00B0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9A4C30"/>
    <w:lvl w:ilvl="0">
      <w:numFmt w:val="bullet"/>
      <w:lvlText w:val="*"/>
      <w:lvlJc w:val="left"/>
    </w:lvl>
  </w:abstractNum>
  <w:abstractNum w:abstractNumId="1">
    <w:nsid w:val="063F549B"/>
    <w:multiLevelType w:val="hybridMultilevel"/>
    <w:tmpl w:val="0D442F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36DE0"/>
    <w:multiLevelType w:val="hybridMultilevel"/>
    <w:tmpl w:val="411A0480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46E6E9C"/>
    <w:multiLevelType w:val="multilevel"/>
    <w:tmpl w:val="6BC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E6030"/>
    <w:multiLevelType w:val="multilevel"/>
    <w:tmpl w:val="6EB2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  <w:u w:val="single"/>
      </w:rPr>
    </w:lvl>
  </w:abstractNum>
  <w:abstractNum w:abstractNumId="5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13F0B8B"/>
    <w:multiLevelType w:val="hybridMultilevel"/>
    <w:tmpl w:val="13701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2406F"/>
    <w:multiLevelType w:val="multilevel"/>
    <w:tmpl w:val="38D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DBC2597"/>
    <w:multiLevelType w:val="multilevel"/>
    <w:tmpl w:val="5B5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  <w:sz w:val="28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  <w:sz w:val="28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  <w:sz w:val="28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  <w:sz w:val="2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  <w:sz w:val="28"/>
        <w:u w:val="single"/>
      </w:rPr>
    </w:lvl>
  </w:abstractNum>
  <w:abstractNum w:abstractNumId="1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D5154"/>
    <w:multiLevelType w:val="multilevel"/>
    <w:tmpl w:val="9664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FCE2298"/>
    <w:multiLevelType w:val="hybridMultilevel"/>
    <w:tmpl w:val="D704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57821"/>
    <w:multiLevelType w:val="hybridMultilevel"/>
    <w:tmpl w:val="0F28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75ACB"/>
    <w:multiLevelType w:val="hybridMultilevel"/>
    <w:tmpl w:val="3B8E1C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2C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A4D44"/>
    <w:multiLevelType w:val="hybridMultilevel"/>
    <w:tmpl w:val="D71AAC70"/>
    <w:lvl w:ilvl="0" w:tplc="E4F2975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91D3F29"/>
    <w:multiLevelType w:val="multilevel"/>
    <w:tmpl w:val="A6C44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23A5E0F"/>
    <w:multiLevelType w:val="multilevel"/>
    <w:tmpl w:val="CE74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75F5BC5"/>
    <w:multiLevelType w:val="multilevel"/>
    <w:tmpl w:val="FD9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D1293"/>
    <w:multiLevelType w:val="multilevel"/>
    <w:tmpl w:val="6EB2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  <w:u w:val="single"/>
      </w:rPr>
    </w:lvl>
  </w:abstractNum>
  <w:abstractNum w:abstractNumId="20">
    <w:nsid w:val="7F930B18"/>
    <w:multiLevelType w:val="hybridMultilevel"/>
    <w:tmpl w:val="6096B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DAF"/>
    <w:rsid w:val="000053EA"/>
    <w:rsid w:val="00005818"/>
    <w:rsid w:val="00012F01"/>
    <w:rsid w:val="000174A4"/>
    <w:rsid w:val="00031651"/>
    <w:rsid w:val="00041D99"/>
    <w:rsid w:val="00042BAB"/>
    <w:rsid w:val="00051E98"/>
    <w:rsid w:val="00064E41"/>
    <w:rsid w:val="00067150"/>
    <w:rsid w:val="00082F96"/>
    <w:rsid w:val="00085DAC"/>
    <w:rsid w:val="000923DC"/>
    <w:rsid w:val="000948F2"/>
    <w:rsid w:val="00094D7B"/>
    <w:rsid w:val="000A1797"/>
    <w:rsid w:val="000A5FFD"/>
    <w:rsid w:val="000B2F34"/>
    <w:rsid w:val="000B4592"/>
    <w:rsid w:val="000B480A"/>
    <w:rsid w:val="000B76DF"/>
    <w:rsid w:val="000C195B"/>
    <w:rsid w:val="000C49FE"/>
    <w:rsid w:val="000C70A2"/>
    <w:rsid w:val="000C7246"/>
    <w:rsid w:val="000D12DD"/>
    <w:rsid w:val="000D1B60"/>
    <w:rsid w:val="000F1DFA"/>
    <w:rsid w:val="000F3190"/>
    <w:rsid w:val="000F3F06"/>
    <w:rsid w:val="000F55B0"/>
    <w:rsid w:val="000F7A2F"/>
    <w:rsid w:val="00100025"/>
    <w:rsid w:val="00100089"/>
    <w:rsid w:val="00102D1C"/>
    <w:rsid w:val="00105610"/>
    <w:rsid w:val="00106A84"/>
    <w:rsid w:val="00106D91"/>
    <w:rsid w:val="00122BAE"/>
    <w:rsid w:val="00126085"/>
    <w:rsid w:val="00130E84"/>
    <w:rsid w:val="00134596"/>
    <w:rsid w:val="00136C4B"/>
    <w:rsid w:val="001432CD"/>
    <w:rsid w:val="00144393"/>
    <w:rsid w:val="001517A0"/>
    <w:rsid w:val="00153731"/>
    <w:rsid w:val="001554AE"/>
    <w:rsid w:val="00156C24"/>
    <w:rsid w:val="001615E6"/>
    <w:rsid w:val="00164032"/>
    <w:rsid w:val="001802D7"/>
    <w:rsid w:val="00181A30"/>
    <w:rsid w:val="001B1250"/>
    <w:rsid w:val="001B5266"/>
    <w:rsid w:val="001B54B3"/>
    <w:rsid w:val="001D3B61"/>
    <w:rsid w:val="001D5C7F"/>
    <w:rsid w:val="001E1863"/>
    <w:rsid w:val="001E4682"/>
    <w:rsid w:val="001E5536"/>
    <w:rsid w:val="001F20C6"/>
    <w:rsid w:val="001F700D"/>
    <w:rsid w:val="001F73F2"/>
    <w:rsid w:val="00202DBC"/>
    <w:rsid w:val="00223913"/>
    <w:rsid w:val="00227B71"/>
    <w:rsid w:val="0024043F"/>
    <w:rsid w:val="00244031"/>
    <w:rsid w:val="002450BE"/>
    <w:rsid w:val="0025494F"/>
    <w:rsid w:val="002564EF"/>
    <w:rsid w:val="00275DE7"/>
    <w:rsid w:val="00281607"/>
    <w:rsid w:val="00282FBA"/>
    <w:rsid w:val="00292FE4"/>
    <w:rsid w:val="00296DC6"/>
    <w:rsid w:val="002A1DAD"/>
    <w:rsid w:val="002A78A2"/>
    <w:rsid w:val="002B221E"/>
    <w:rsid w:val="002B3312"/>
    <w:rsid w:val="002C33F9"/>
    <w:rsid w:val="002C65E7"/>
    <w:rsid w:val="002C6618"/>
    <w:rsid w:val="002C68AC"/>
    <w:rsid w:val="002E1B2D"/>
    <w:rsid w:val="002E1ECC"/>
    <w:rsid w:val="00306878"/>
    <w:rsid w:val="00306B81"/>
    <w:rsid w:val="003125BE"/>
    <w:rsid w:val="00312B7C"/>
    <w:rsid w:val="0031312F"/>
    <w:rsid w:val="00323B1A"/>
    <w:rsid w:val="00340B7F"/>
    <w:rsid w:val="00340CE8"/>
    <w:rsid w:val="0035006E"/>
    <w:rsid w:val="003509F8"/>
    <w:rsid w:val="00352265"/>
    <w:rsid w:val="00357B6D"/>
    <w:rsid w:val="003772A2"/>
    <w:rsid w:val="003818A8"/>
    <w:rsid w:val="00391572"/>
    <w:rsid w:val="003A41E3"/>
    <w:rsid w:val="003B02A3"/>
    <w:rsid w:val="003B10F7"/>
    <w:rsid w:val="003B1E78"/>
    <w:rsid w:val="003B64F4"/>
    <w:rsid w:val="003C51F5"/>
    <w:rsid w:val="003C7A65"/>
    <w:rsid w:val="003D19D0"/>
    <w:rsid w:val="003D4184"/>
    <w:rsid w:val="003D7A0F"/>
    <w:rsid w:val="003E089F"/>
    <w:rsid w:val="003E2447"/>
    <w:rsid w:val="003F2F4D"/>
    <w:rsid w:val="003F69E9"/>
    <w:rsid w:val="003F7BBC"/>
    <w:rsid w:val="00417B73"/>
    <w:rsid w:val="00420F2A"/>
    <w:rsid w:val="0042698F"/>
    <w:rsid w:val="004525EB"/>
    <w:rsid w:val="00461977"/>
    <w:rsid w:val="00466446"/>
    <w:rsid w:val="00467B71"/>
    <w:rsid w:val="0047327F"/>
    <w:rsid w:val="0047520C"/>
    <w:rsid w:val="004767E7"/>
    <w:rsid w:val="00477B43"/>
    <w:rsid w:val="00481D1F"/>
    <w:rsid w:val="004901B4"/>
    <w:rsid w:val="00491864"/>
    <w:rsid w:val="0049557C"/>
    <w:rsid w:val="004A7E13"/>
    <w:rsid w:val="004B0605"/>
    <w:rsid w:val="004B4562"/>
    <w:rsid w:val="004B5AAC"/>
    <w:rsid w:val="004D4CE2"/>
    <w:rsid w:val="004E1115"/>
    <w:rsid w:val="004E1FD1"/>
    <w:rsid w:val="005007DD"/>
    <w:rsid w:val="00501D80"/>
    <w:rsid w:val="00510A12"/>
    <w:rsid w:val="00516C97"/>
    <w:rsid w:val="00523DC7"/>
    <w:rsid w:val="00533E8F"/>
    <w:rsid w:val="00534499"/>
    <w:rsid w:val="00534534"/>
    <w:rsid w:val="0053683B"/>
    <w:rsid w:val="00537AE4"/>
    <w:rsid w:val="00554EE5"/>
    <w:rsid w:val="005554F3"/>
    <w:rsid w:val="00555A4F"/>
    <w:rsid w:val="0055735D"/>
    <w:rsid w:val="0056003F"/>
    <w:rsid w:val="00566ED4"/>
    <w:rsid w:val="005754DE"/>
    <w:rsid w:val="00575A53"/>
    <w:rsid w:val="00587268"/>
    <w:rsid w:val="00591B1E"/>
    <w:rsid w:val="00595589"/>
    <w:rsid w:val="00596199"/>
    <w:rsid w:val="005A16B1"/>
    <w:rsid w:val="005A20A9"/>
    <w:rsid w:val="005B70F0"/>
    <w:rsid w:val="005C6CD1"/>
    <w:rsid w:val="005D6FAB"/>
    <w:rsid w:val="005E14C8"/>
    <w:rsid w:val="005E2A84"/>
    <w:rsid w:val="005E723E"/>
    <w:rsid w:val="005F11F8"/>
    <w:rsid w:val="005F4482"/>
    <w:rsid w:val="00600536"/>
    <w:rsid w:val="00600C72"/>
    <w:rsid w:val="00603420"/>
    <w:rsid w:val="00603B3F"/>
    <w:rsid w:val="006107FA"/>
    <w:rsid w:val="00611DEA"/>
    <w:rsid w:val="00620DD7"/>
    <w:rsid w:val="0062414B"/>
    <w:rsid w:val="006320EF"/>
    <w:rsid w:val="006321B0"/>
    <w:rsid w:val="0063336C"/>
    <w:rsid w:val="00636DFC"/>
    <w:rsid w:val="00646758"/>
    <w:rsid w:val="00647E52"/>
    <w:rsid w:val="00653E62"/>
    <w:rsid w:val="006655A4"/>
    <w:rsid w:val="00667A9A"/>
    <w:rsid w:val="00671CEE"/>
    <w:rsid w:val="00673691"/>
    <w:rsid w:val="00675882"/>
    <w:rsid w:val="006815D9"/>
    <w:rsid w:val="00687097"/>
    <w:rsid w:val="0068731F"/>
    <w:rsid w:val="00692544"/>
    <w:rsid w:val="006951AA"/>
    <w:rsid w:val="00697293"/>
    <w:rsid w:val="006A41C9"/>
    <w:rsid w:val="006C1371"/>
    <w:rsid w:val="006D213F"/>
    <w:rsid w:val="006D3997"/>
    <w:rsid w:val="006D62E4"/>
    <w:rsid w:val="006E0B77"/>
    <w:rsid w:val="006E4813"/>
    <w:rsid w:val="00702C46"/>
    <w:rsid w:val="007038B5"/>
    <w:rsid w:val="007216A4"/>
    <w:rsid w:val="00721A58"/>
    <w:rsid w:val="00723353"/>
    <w:rsid w:val="00723C13"/>
    <w:rsid w:val="00731000"/>
    <w:rsid w:val="0073220D"/>
    <w:rsid w:val="00733500"/>
    <w:rsid w:val="00734F4E"/>
    <w:rsid w:val="0073629A"/>
    <w:rsid w:val="0074112D"/>
    <w:rsid w:val="00752C65"/>
    <w:rsid w:val="00763408"/>
    <w:rsid w:val="007765A3"/>
    <w:rsid w:val="00780060"/>
    <w:rsid w:val="00781360"/>
    <w:rsid w:val="00782CAA"/>
    <w:rsid w:val="00787553"/>
    <w:rsid w:val="007949C9"/>
    <w:rsid w:val="007A2A5A"/>
    <w:rsid w:val="007A76D8"/>
    <w:rsid w:val="007B32B2"/>
    <w:rsid w:val="007B32CF"/>
    <w:rsid w:val="007B32F6"/>
    <w:rsid w:val="007B4BA2"/>
    <w:rsid w:val="007B7BE2"/>
    <w:rsid w:val="007D76DF"/>
    <w:rsid w:val="007E0322"/>
    <w:rsid w:val="007E0449"/>
    <w:rsid w:val="007E3CC0"/>
    <w:rsid w:val="007E491E"/>
    <w:rsid w:val="007F1956"/>
    <w:rsid w:val="007F2D9F"/>
    <w:rsid w:val="007F4915"/>
    <w:rsid w:val="0080543F"/>
    <w:rsid w:val="008076C3"/>
    <w:rsid w:val="008109EB"/>
    <w:rsid w:val="0081174F"/>
    <w:rsid w:val="00821D47"/>
    <w:rsid w:val="00822018"/>
    <w:rsid w:val="00822A88"/>
    <w:rsid w:val="00823F67"/>
    <w:rsid w:val="00827B55"/>
    <w:rsid w:val="00830A27"/>
    <w:rsid w:val="00855F82"/>
    <w:rsid w:val="0086282D"/>
    <w:rsid w:val="008671CA"/>
    <w:rsid w:val="008714FC"/>
    <w:rsid w:val="008812D8"/>
    <w:rsid w:val="008921C0"/>
    <w:rsid w:val="00895AE5"/>
    <w:rsid w:val="00895BB5"/>
    <w:rsid w:val="00896A61"/>
    <w:rsid w:val="008A1AFD"/>
    <w:rsid w:val="008A663E"/>
    <w:rsid w:val="008B0341"/>
    <w:rsid w:val="008B4FB6"/>
    <w:rsid w:val="008B5B3C"/>
    <w:rsid w:val="008C35B1"/>
    <w:rsid w:val="008C35E3"/>
    <w:rsid w:val="008C5A8B"/>
    <w:rsid w:val="008E3472"/>
    <w:rsid w:val="008E35E1"/>
    <w:rsid w:val="008E72AE"/>
    <w:rsid w:val="00902640"/>
    <w:rsid w:val="009026FB"/>
    <w:rsid w:val="0091180F"/>
    <w:rsid w:val="00911FD7"/>
    <w:rsid w:val="0091724F"/>
    <w:rsid w:val="009249FC"/>
    <w:rsid w:val="00925B17"/>
    <w:rsid w:val="0092665E"/>
    <w:rsid w:val="00930201"/>
    <w:rsid w:val="0093487C"/>
    <w:rsid w:val="00936FB4"/>
    <w:rsid w:val="0094075C"/>
    <w:rsid w:val="00942B74"/>
    <w:rsid w:val="00942CBB"/>
    <w:rsid w:val="009430AC"/>
    <w:rsid w:val="0095506A"/>
    <w:rsid w:val="00961066"/>
    <w:rsid w:val="00966653"/>
    <w:rsid w:val="00972649"/>
    <w:rsid w:val="00975F2E"/>
    <w:rsid w:val="00985F20"/>
    <w:rsid w:val="00986F5C"/>
    <w:rsid w:val="009873A0"/>
    <w:rsid w:val="009A3002"/>
    <w:rsid w:val="009A31FC"/>
    <w:rsid w:val="009A38C7"/>
    <w:rsid w:val="009A4092"/>
    <w:rsid w:val="009A6D69"/>
    <w:rsid w:val="009C0A08"/>
    <w:rsid w:val="009C4BBF"/>
    <w:rsid w:val="009C6FCE"/>
    <w:rsid w:val="009D4658"/>
    <w:rsid w:val="009D56D4"/>
    <w:rsid w:val="009D7464"/>
    <w:rsid w:val="009E2FB1"/>
    <w:rsid w:val="009E4A60"/>
    <w:rsid w:val="009E688F"/>
    <w:rsid w:val="00A01155"/>
    <w:rsid w:val="00A02BFF"/>
    <w:rsid w:val="00A1278C"/>
    <w:rsid w:val="00A13BD2"/>
    <w:rsid w:val="00A1650E"/>
    <w:rsid w:val="00A1782D"/>
    <w:rsid w:val="00A21520"/>
    <w:rsid w:val="00A21D3D"/>
    <w:rsid w:val="00A22B28"/>
    <w:rsid w:val="00A2480E"/>
    <w:rsid w:val="00A2593E"/>
    <w:rsid w:val="00A35D16"/>
    <w:rsid w:val="00A3725B"/>
    <w:rsid w:val="00A41E9C"/>
    <w:rsid w:val="00A462A7"/>
    <w:rsid w:val="00A5171D"/>
    <w:rsid w:val="00A53491"/>
    <w:rsid w:val="00A65B94"/>
    <w:rsid w:val="00A66C1B"/>
    <w:rsid w:val="00A675B3"/>
    <w:rsid w:val="00A7175A"/>
    <w:rsid w:val="00A8124F"/>
    <w:rsid w:val="00A90029"/>
    <w:rsid w:val="00A90ADC"/>
    <w:rsid w:val="00A919FB"/>
    <w:rsid w:val="00A95BFD"/>
    <w:rsid w:val="00A9651B"/>
    <w:rsid w:val="00AA11D8"/>
    <w:rsid w:val="00AA5F09"/>
    <w:rsid w:val="00AA6082"/>
    <w:rsid w:val="00AA76C4"/>
    <w:rsid w:val="00AB25CD"/>
    <w:rsid w:val="00AB44FA"/>
    <w:rsid w:val="00AB5A3F"/>
    <w:rsid w:val="00AB6BFB"/>
    <w:rsid w:val="00AC5005"/>
    <w:rsid w:val="00AD02CF"/>
    <w:rsid w:val="00AD0495"/>
    <w:rsid w:val="00AE00C8"/>
    <w:rsid w:val="00AE3D8C"/>
    <w:rsid w:val="00AE5CE2"/>
    <w:rsid w:val="00AE6823"/>
    <w:rsid w:val="00AF3E28"/>
    <w:rsid w:val="00B0177A"/>
    <w:rsid w:val="00B05FEC"/>
    <w:rsid w:val="00B0696F"/>
    <w:rsid w:val="00B07491"/>
    <w:rsid w:val="00B07B4B"/>
    <w:rsid w:val="00B10E71"/>
    <w:rsid w:val="00B23267"/>
    <w:rsid w:val="00B3102B"/>
    <w:rsid w:val="00B318F9"/>
    <w:rsid w:val="00B3677A"/>
    <w:rsid w:val="00B475C8"/>
    <w:rsid w:val="00B47872"/>
    <w:rsid w:val="00B5143C"/>
    <w:rsid w:val="00B52E37"/>
    <w:rsid w:val="00B557A3"/>
    <w:rsid w:val="00B610C5"/>
    <w:rsid w:val="00B72F6B"/>
    <w:rsid w:val="00B72F93"/>
    <w:rsid w:val="00B7624A"/>
    <w:rsid w:val="00B85100"/>
    <w:rsid w:val="00BB78F5"/>
    <w:rsid w:val="00BC3930"/>
    <w:rsid w:val="00BD7DAF"/>
    <w:rsid w:val="00BE0AB4"/>
    <w:rsid w:val="00BE513C"/>
    <w:rsid w:val="00BE6B52"/>
    <w:rsid w:val="00BE7FD4"/>
    <w:rsid w:val="00BF192C"/>
    <w:rsid w:val="00BF25B5"/>
    <w:rsid w:val="00BF3EA6"/>
    <w:rsid w:val="00C07639"/>
    <w:rsid w:val="00C16923"/>
    <w:rsid w:val="00C25C70"/>
    <w:rsid w:val="00C260AE"/>
    <w:rsid w:val="00C26363"/>
    <w:rsid w:val="00C300BE"/>
    <w:rsid w:val="00C340E0"/>
    <w:rsid w:val="00C5000B"/>
    <w:rsid w:val="00C55753"/>
    <w:rsid w:val="00C5580F"/>
    <w:rsid w:val="00C648B8"/>
    <w:rsid w:val="00C661C5"/>
    <w:rsid w:val="00C71FC7"/>
    <w:rsid w:val="00C72075"/>
    <w:rsid w:val="00C74170"/>
    <w:rsid w:val="00C77DDA"/>
    <w:rsid w:val="00C87696"/>
    <w:rsid w:val="00C94F87"/>
    <w:rsid w:val="00C96E11"/>
    <w:rsid w:val="00C96E1D"/>
    <w:rsid w:val="00CB1D2C"/>
    <w:rsid w:val="00CB3C6C"/>
    <w:rsid w:val="00CC3443"/>
    <w:rsid w:val="00CC5B16"/>
    <w:rsid w:val="00CE10F4"/>
    <w:rsid w:val="00CE1CB7"/>
    <w:rsid w:val="00CE7A04"/>
    <w:rsid w:val="00CF12C9"/>
    <w:rsid w:val="00CF30E2"/>
    <w:rsid w:val="00CF30E5"/>
    <w:rsid w:val="00D02D86"/>
    <w:rsid w:val="00D15FC8"/>
    <w:rsid w:val="00D25745"/>
    <w:rsid w:val="00D27B21"/>
    <w:rsid w:val="00D3674F"/>
    <w:rsid w:val="00D43551"/>
    <w:rsid w:val="00D56D21"/>
    <w:rsid w:val="00D60EE7"/>
    <w:rsid w:val="00D63463"/>
    <w:rsid w:val="00D718EC"/>
    <w:rsid w:val="00D91C2E"/>
    <w:rsid w:val="00D95C78"/>
    <w:rsid w:val="00D9684F"/>
    <w:rsid w:val="00DA6371"/>
    <w:rsid w:val="00DA7ED0"/>
    <w:rsid w:val="00DB2431"/>
    <w:rsid w:val="00DC151E"/>
    <w:rsid w:val="00DC35D6"/>
    <w:rsid w:val="00DD082A"/>
    <w:rsid w:val="00DE5237"/>
    <w:rsid w:val="00DE56C9"/>
    <w:rsid w:val="00DE7B41"/>
    <w:rsid w:val="00DF14E2"/>
    <w:rsid w:val="00DF250F"/>
    <w:rsid w:val="00DF3196"/>
    <w:rsid w:val="00E10709"/>
    <w:rsid w:val="00E11A52"/>
    <w:rsid w:val="00E12343"/>
    <w:rsid w:val="00E17F79"/>
    <w:rsid w:val="00E25AB5"/>
    <w:rsid w:val="00E30395"/>
    <w:rsid w:val="00E41298"/>
    <w:rsid w:val="00E41B25"/>
    <w:rsid w:val="00E661E1"/>
    <w:rsid w:val="00E71D21"/>
    <w:rsid w:val="00E8131B"/>
    <w:rsid w:val="00E8596D"/>
    <w:rsid w:val="00E879C7"/>
    <w:rsid w:val="00EA527A"/>
    <w:rsid w:val="00EB0296"/>
    <w:rsid w:val="00EB1E28"/>
    <w:rsid w:val="00EB3923"/>
    <w:rsid w:val="00EB55CF"/>
    <w:rsid w:val="00EC7629"/>
    <w:rsid w:val="00EE0E87"/>
    <w:rsid w:val="00EE11D9"/>
    <w:rsid w:val="00EE1D76"/>
    <w:rsid w:val="00EE4281"/>
    <w:rsid w:val="00F00B72"/>
    <w:rsid w:val="00F0252D"/>
    <w:rsid w:val="00F02F73"/>
    <w:rsid w:val="00F07AC1"/>
    <w:rsid w:val="00F121C1"/>
    <w:rsid w:val="00F12DB4"/>
    <w:rsid w:val="00F12F66"/>
    <w:rsid w:val="00F21725"/>
    <w:rsid w:val="00F2369F"/>
    <w:rsid w:val="00F24366"/>
    <w:rsid w:val="00F31226"/>
    <w:rsid w:val="00F41979"/>
    <w:rsid w:val="00F4282D"/>
    <w:rsid w:val="00F50CC8"/>
    <w:rsid w:val="00F5258F"/>
    <w:rsid w:val="00F52F89"/>
    <w:rsid w:val="00F546C5"/>
    <w:rsid w:val="00F601EF"/>
    <w:rsid w:val="00F60D53"/>
    <w:rsid w:val="00F614F1"/>
    <w:rsid w:val="00F615A4"/>
    <w:rsid w:val="00F65291"/>
    <w:rsid w:val="00F67F71"/>
    <w:rsid w:val="00F73F3F"/>
    <w:rsid w:val="00F7704F"/>
    <w:rsid w:val="00F8283B"/>
    <w:rsid w:val="00FA1144"/>
    <w:rsid w:val="00FA5843"/>
    <w:rsid w:val="00FB5DF9"/>
    <w:rsid w:val="00FB6B00"/>
    <w:rsid w:val="00FB79C1"/>
    <w:rsid w:val="00FC254E"/>
    <w:rsid w:val="00FD056C"/>
    <w:rsid w:val="00FD08B9"/>
    <w:rsid w:val="00FD4632"/>
    <w:rsid w:val="00FE2085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D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D7D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AF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table" w:styleId="a3">
    <w:name w:val="Table Grid"/>
    <w:basedOn w:val="a1"/>
    <w:rsid w:val="00BD7DA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63E"/>
    <w:pPr>
      <w:ind w:left="720"/>
      <w:contextualSpacing/>
    </w:pPr>
  </w:style>
  <w:style w:type="paragraph" w:customStyle="1" w:styleId="11">
    <w:name w:val="Знак1"/>
    <w:basedOn w:val="a"/>
    <w:rsid w:val="00144393"/>
    <w:pPr>
      <w:spacing w:after="160" w:line="240" w:lineRule="exact"/>
    </w:pPr>
    <w:rPr>
      <w:rFonts w:ascii="Verdana" w:hAnsi="Verdana"/>
      <w:lang w:val="en-US"/>
    </w:rPr>
  </w:style>
  <w:style w:type="paragraph" w:styleId="a5">
    <w:name w:val="header"/>
    <w:basedOn w:val="a"/>
    <w:link w:val="a6"/>
    <w:rsid w:val="00B0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5FEC"/>
  </w:style>
  <w:style w:type="paragraph" w:styleId="a7">
    <w:name w:val="footer"/>
    <w:basedOn w:val="a"/>
    <w:link w:val="a8"/>
    <w:uiPriority w:val="99"/>
    <w:rsid w:val="00B0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FEC"/>
  </w:style>
  <w:style w:type="paragraph" w:styleId="a9">
    <w:name w:val="Balloon Text"/>
    <w:basedOn w:val="a"/>
    <w:link w:val="aa"/>
    <w:rsid w:val="00E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1D76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596199"/>
    <w:rPr>
      <w:b/>
      <w:bCs/>
    </w:rPr>
  </w:style>
  <w:style w:type="paragraph" w:styleId="ac">
    <w:name w:val="Normal (Web)"/>
    <w:basedOn w:val="a"/>
    <w:uiPriority w:val="99"/>
    <w:rsid w:val="00DC151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F67F71"/>
  </w:style>
  <w:style w:type="character" w:customStyle="1" w:styleId="apple-converted-space">
    <w:name w:val="apple-converted-space"/>
    <w:basedOn w:val="a0"/>
    <w:rsid w:val="00F67F71"/>
  </w:style>
  <w:style w:type="character" w:styleId="ad">
    <w:name w:val="Emphasis"/>
    <w:basedOn w:val="a0"/>
    <w:uiPriority w:val="20"/>
    <w:qFormat/>
    <w:rsid w:val="00F67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9B2F-4667-41B6-95B2-AE1226D9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9828</Words>
  <Characters>56025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65722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Молочный зуб</dc:creator>
  <cp:keywords/>
  <dc:description/>
  <cp:lastModifiedBy>Admin</cp:lastModifiedBy>
  <cp:revision>331</cp:revision>
  <cp:lastPrinted>2012-08-10T09:08:00Z</cp:lastPrinted>
  <dcterms:created xsi:type="dcterms:W3CDTF">2009-09-04T11:49:00Z</dcterms:created>
  <dcterms:modified xsi:type="dcterms:W3CDTF">2012-08-10T09:09:00Z</dcterms:modified>
</cp:coreProperties>
</file>