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49" w:rsidRPr="0019660D" w:rsidRDefault="00455E49" w:rsidP="0019660D">
      <w:pPr>
        <w:jc w:val="center"/>
        <w:rPr>
          <w:b/>
          <w:sz w:val="32"/>
          <w:szCs w:val="32"/>
        </w:rPr>
      </w:pPr>
      <w:r w:rsidRPr="0019660D">
        <w:rPr>
          <w:b/>
          <w:sz w:val="32"/>
          <w:szCs w:val="32"/>
        </w:rPr>
        <w:t>Заседание клуба «Методические идеи»</w:t>
      </w:r>
    </w:p>
    <w:p w:rsidR="005D4448" w:rsidRPr="0019660D" w:rsidRDefault="0019660D" w:rsidP="005D44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455E49" w:rsidRPr="0019660D">
        <w:rPr>
          <w:b/>
          <w:sz w:val="32"/>
          <w:szCs w:val="32"/>
        </w:rPr>
        <w:t>а тему</w:t>
      </w:r>
      <w:r w:rsidR="005D4448" w:rsidRPr="0019660D">
        <w:rPr>
          <w:b/>
          <w:sz w:val="32"/>
          <w:szCs w:val="32"/>
        </w:rPr>
        <w:t xml:space="preserve"> «Речевое развитие детей».</w:t>
      </w:r>
    </w:p>
    <w:p w:rsidR="005D4448" w:rsidRPr="005D4448" w:rsidRDefault="005D4448" w:rsidP="005D4448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заседания.</w:t>
      </w:r>
    </w:p>
    <w:p w:rsidR="00BB0772" w:rsidRPr="005D4448" w:rsidRDefault="00A2544C" w:rsidP="005D4448">
      <w:pPr>
        <w:jc w:val="center"/>
        <w:rPr>
          <w:sz w:val="28"/>
          <w:szCs w:val="28"/>
        </w:rPr>
      </w:pPr>
      <w:r w:rsidRPr="005D4448">
        <w:rPr>
          <w:sz w:val="28"/>
          <w:szCs w:val="28"/>
        </w:rPr>
        <w:t>Разминка.</w:t>
      </w:r>
    </w:p>
    <w:p w:rsidR="00A2544C" w:rsidRDefault="00A2544C">
      <w:pPr>
        <w:rPr>
          <w:sz w:val="28"/>
          <w:szCs w:val="28"/>
        </w:rPr>
      </w:pPr>
      <w:r>
        <w:rPr>
          <w:sz w:val="28"/>
          <w:szCs w:val="28"/>
        </w:rPr>
        <w:t>Заместитель заведующей предлагает педагогам ответить на предложенные вопросы, так чтобы было доступно и понятно детям:</w:t>
      </w:r>
    </w:p>
    <w:p w:rsidR="00A2544C" w:rsidRDefault="00A2544C" w:rsidP="00A254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этажерка?</w:t>
      </w:r>
    </w:p>
    <w:p w:rsidR="00A2544C" w:rsidRDefault="00A2544C" w:rsidP="00A254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наблюдение?</w:t>
      </w:r>
    </w:p>
    <w:p w:rsidR="00A2544C" w:rsidRDefault="00A2544C" w:rsidP="00A254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коньки так назвали?</w:t>
      </w:r>
    </w:p>
    <w:p w:rsidR="00A2544C" w:rsidRDefault="00A2544C" w:rsidP="00A254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говорят «дело в шляпе»?</w:t>
      </w:r>
    </w:p>
    <w:p w:rsidR="00A2544C" w:rsidRDefault="00A2544C" w:rsidP="00A254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говорят «время истекло»?</w:t>
      </w:r>
    </w:p>
    <w:p w:rsidR="00A2544C" w:rsidRDefault="00A2544C" w:rsidP="00A254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 понять выражение «лубяная избушка»?</w:t>
      </w:r>
    </w:p>
    <w:p w:rsidR="00A2544C" w:rsidRDefault="00931197" w:rsidP="00A254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означают две последние строки в следующем стихотворении:</w:t>
      </w:r>
    </w:p>
    <w:p w:rsidR="005D4448" w:rsidRDefault="005D4448" w:rsidP="005D4448">
      <w:pPr>
        <w:pStyle w:val="a3"/>
        <w:rPr>
          <w:sz w:val="28"/>
          <w:szCs w:val="28"/>
        </w:rPr>
      </w:pPr>
      <w:r>
        <w:rPr>
          <w:sz w:val="28"/>
          <w:szCs w:val="28"/>
        </w:rPr>
        <w:t>Осыпайтесь, листья, позабыв о лете,</w:t>
      </w:r>
    </w:p>
    <w:p w:rsidR="005D4448" w:rsidRDefault="005D4448" w:rsidP="005D444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коне рысистом мчит осенний ветер.</w:t>
      </w:r>
    </w:p>
    <w:p w:rsidR="005D4448" w:rsidRDefault="005D4448" w:rsidP="005D44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Засвистит да чиркнет, </w:t>
      </w:r>
    </w:p>
    <w:p w:rsidR="005D4448" w:rsidRDefault="005D4448" w:rsidP="005D4448">
      <w:pPr>
        <w:pStyle w:val="a3"/>
        <w:rPr>
          <w:sz w:val="28"/>
          <w:szCs w:val="28"/>
        </w:rPr>
      </w:pPr>
      <w:r>
        <w:rPr>
          <w:sz w:val="28"/>
          <w:szCs w:val="28"/>
        </w:rPr>
        <w:t>Звякнет звонкой сбруей.</w:t>
      </w:r>
    </w:p>
    <w:p w:rsidR="005D4448" w:rsidRDefault="005D4448" w:rsidP="005D4448">
      <w:pPr>
        <w:pStyle w:val="a3"/>
        <w:rPr>
          <w:sz w:val="28"/>
          <w:szCs w:val="28"/>
        </w:rPr>
      </w:pPr>
      <w:r>
        <w:rPr>
          <w:sz w:val="28"/>
          <w:szCs w:val="28"/>
        </w:rPr>
        <w:t>Льются с веток гибких</w:t>
      </w:r>
    </w:p>
    <w:p w:rsidR="005D4448" w:rsidRDefault="005D4448" w:rsidP="005D4448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Золотые струи.</w:t>
      </w:r>
    </w:p>
    <w:p w:rsidR="005D4448" w:rsidRDefault="005D4448" w:rsidP="005D4448">
      <w:pPr>
        <w:pStyle w:val="a3"/>
        <w:rPr>
          <w:sz w:val="28"/>
          <w:szCs w:val="28"/>
        </w:rPr>
      </w:pPr>
    </w:p>
    <w:p w:rsidR="005D4448" w:rsidRDefault="005D4448" w:rsidP="005D4448">
      <w:pPr>
        <w:pStyle w:val="a3"/>
        <w:rPr>
          <w:sz w:val="28"/>
          <w:szCs w:val="28"/>
        </w:rPr>
      </w:pPr>
      <w:r>
        <w:rPr>
          <w:sz w:val="28"/>
          <w:szCs w:val="28"/>
        </w:rPr>
        <w:t>Аукцион методических находок.</w:t>
      </w:r>
    </w:p>
    <w:p w:rsidR="005D4448" w:rsidRDefault="005D4448" w:rsidP="005D4448">
      <w:pPr>
        <w:rPr>
          <w:sz w:val="28"/>
          <w:szCs w:val="28"/>
        </w:rPr>
      </w:pPr>
      <w:r>
        <w:rPr>
          <w:sz w:val="28"/>
          <w:szCs w:val="28"/>
        </w:rPr>
        <w:t>Ведущий предлагает всем присутствующим педагогам представить изготовленную игрушку по речевому развитию детей (домашнее задание).</w:t>
      </w:r>
    </w:p>
    <w:p w:rsidR="005D4448" w:rsidRDefault="005D4448" w:rsidP="005D4448">
      <w:pPr>
        <w:rPr>
          <w:sz w:val="28"/>
          <w:szCs w:val="28"/>
        </w:rPr>
      </w:pPr>
      <w:r>
        <w:rPr>
          <w:sz w:val="28"/>
          <w:szCs w:val="28"/>
        </w:rPr>
        <w:t>Обмен опытом.</w:t>
      </w:r>
    </w:p>
    <w:p w:rsidR="005D4448" w:rsidRDefault="005D4448" w:rsidP="005D4448">
      <w:pPr>
        <w:rPr>
          <w:sz w:val="28"/>
          <w:szCs w:val="28"/>
        </w:rPr>
      </w:pPr>
      <w:r>
        <w:rPr>
          <w:sz w:val="28"/>
          <w:szCs w:val="28"/>
        </w:rPr>
        <w:t>Педагоги по очереди знакомят присутствующих с нетрадиционными формами работы по речевому развитию детей, используемых ими в педагогической работе.</w:t>
      </w:r>
    </w:p>
    <w:p w:rsidR="005D4448" w:rsidRDefault="005D4448" w:rsidP="005D4448">
      <w:pPr>
        <w:rPr>
          <w:sz w:val="28"/>
          <w:szCs w:val="28"/>
        </w:rPr>
      </w:pPr>
      <w:r>
        <w:rPr>
          <w:sz w:val="28"/>
          <w:szCs w:val="28"/>
        </w:rPr>
        <w:t>Деловая игра «Мозговой штурм».</w:t>
      </w:r>
    </w:p>
    <w:p w:rsidR="00455E49" w:rsidRDefault="00455E49" w:rsidP="005D4448">
      <w:pPr>
        <w:rPr>
          <w:sz w:val="28"/>
          <w:szCs w:val="28"/>
        </w:rPr>
      </w:pPr>
      <w:r>
        <w:rPr>
          <w:sz w:val="28"/>
          <w:szCs w:val="28"/>
        </w:rPr>
        <w:t>Цель: организация умственной деятельности педагогов, направленная на поиск новых идей, путей, видов деятельности для решения проблемы заседания.</w:t>
      </w:r>
    </w:p>
    <w:p w:rsidR="00455E49" w:rsidRDefault="00455E49" w:rsidP="00455E4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игры</w:t>
      </w:r>
    </w:p>
    <w:p w:rsidR="00455E49" w:rsidRDefault="00455E49" w:rsidP="00455E49">
      <w:pPr>
        <w:rPr>
          <w:sz w:val="28"/>
          <w:szCs w:val="28"/>
        </w:rPr>
      </w:pPr>
      <w:r>
        <w:rPr>
          <w:sz w:val="28"/>
          <w:szCs w:val="28"/>
        </w:rPr>
        <w:t>1.Генерирование идей, их формулировка.</w:t>
      </w:r>
    </w:p>
    <w:p w:rsidR="00455E49" w:rsidRDefault="00892E53" w:rsidP="00455E49">
      <w:pPr>
        <w:rPr>
          <w:sz w:val="28"/>
          <w:szCs w:val="28"/>
        </w:rPr>
      </w:pPr>
      <w:r>
        <w:rPr>
          <w:sz w:val="28"/>
          <w:szCs w:val="28"/>
        </w:rPr>
        <w:t>2.О</w:t>
      </w:r>
      <w:r w:rsidR="00455E49">
        <w:rPr>
          <w:sz w:val="28"/>
          <w:szCs w:val="28"/>
        </w:rPr>
        <w:t>ценка и анализ этих идей.</w:t>
      </w:r>
    </w:p>
    <w:p w:rsidR="00455E49" w:rsidRDefault="00455E49" w:rsidP="00455E49">
      <w:pPr>
        <w:rPr>
          <w:sz w:val="28"/>
          <w:szCs w:val="28"/>
        </w:rPr>
      </w:pPr>
      <w:r>
        <w:rPr>
          <w:sz w:val="28"/>
          <w:szCs w:val="28"/>
        </w:rPr>
        <w:t>3.Ранжирование и выделение значимых для решения проблемы идей.</w:t>
      </w:r>
    </w:p>
    <w:p w:rsidR="00455E49" w:rsidRDefault="00455E49" w:rsidP="00455E49">
      <w:pPr>
        <w:rPr>
          <w:sz w:val="28"/>
          <w:szCs w:val="28"/>
        </w:rPr>
      </w:pPr>
      <w:r>
        <w:rPr>
          <w:sz w:val="28"/>
          <w:szCs w:val="28"/>
        </w:rPr>
        <w:t>4. Выбор и вербальное оформление идеи или предложения.</w:t>
      </w:r>
    </w:p>
    <w:p w:rsidR="00455E49" w:rsidRDefault="00892E53" w:rsidP="00455E49">
      <w:pPr>
        <w:rPr>
          <w:sz w:val="28"/>
          <w:szCs w:val="28"/>
        </w:rPr>
      </w:pPr>
      <w:r>
        <w:rPr>
          <w:sz w:val="28"/>
          <w:szCs w:val="28"/>
        </w:rPr>
        <w:t>Ведущий предлагает всем присутствующим разделиться на 4 группы:</w:t>
      </w:r>
    </w:p>
    <w:p w:rsidR="00892E53" w:rsidRDefault="00892E53" w:rsidP="00455E49">
      <w:pPr>
        <w:rPr>
          <w:sz w:val="28"/>
          <w:szCs w:val="28"/>
        </w:rPr>
      </w:pPr>
      <w:r>
        <w:rPr>
          <w:sz w:val="28"/>
          <w:szCs w:val="28"/>
        </w:rPr>
        <w:t>- «Администрация ДОУ»</w:t>
      </w:r>
    </w:p>
    <w:p w:rsidR="00892E53" w:rsidRDefault="00892E53" w:rsidP="00455E49">
      <w:pPr>
        <w:rPr>
          <w:sz w:val="28"/>
          <w:szCs w:val="28"/>
        </w:rPr>
      </w:pPr>
      <w:r>
        <w:rPr>
          <w:sz w:val="28"/>
          <w:szCs w:val="28"/>
        </w:rPr>
        <w:t>- «Педагоги»</w:t>
      </w:r>
    </w:p>
    <w:p w:rsidR="00892E53" w:rsidRDefault="00892E53" w:rsidP="00455E49">
      <w:pPr>
        <w:rPr>
          <w:sz w:val="28"/>
          <w:szCs w:val="28"/>
        </w:rPr>
      </w:pPr>
      <w:r>
        <w:rPr>
          <w:sz w:val="28"/>
          <w:szCs w:val="28"/>
        </w:rPr>
        <w:t>- «Родители»</w:t>
      </w:r>
    </w:p>
    <w:p w:rsidR="00892E53" w:rsidRDefault="00892E53" w:rsidP="00455E49">
      <w:pPr>
        <w:rPr>
          <w:sz w:val="28"/>
          <w:szCs w:val="28"/>
        </w:rPr>
      </w:pPr>
      <w:r>
        <w:rPr>
          <w:sz w:val="28"/>
          <w:szCs w:val="28"/>
        </w:rPr>
        <w:t>- «Дети».</w:t>
      </w:r>
    </w:p>
    <w:p w:rsidR="00892E53" w:rsidRDefault="00892E53" w:rsidP="00455E49">
      <w:pPr>
        <w:rPr>
          <w:sz w:val="28"/>
          <w:szCs w:val="28"/>
        </w:rPr>
      </w:pPr>
      <w:r>
        <w:rPr>
          <w:sz w:val="28"/>
          <w:szCs w:val="28"/>
        </w:rPr>
        <w:t>Каждой группе пред</w:t>
      </w:r>
      <w:r w:rsidR="00C128E4">
        <w:rPr>
          <w:sz w:val="28"/>
          <w:szCs w:val="28"/>
        </w:rPr>
        <w:t>лагается составить в список то</w:t>
      </w:r>
      <w:r>
        <w:rPr>
          <w:sz w:val="28"/>
          <w:szCs w:val="28"/>
        </w:rPr>
        <w:t xml:space="preserve">, что с их точки зрения не устраивает в работе детского сада по речевому развитию детей. Когда списки составлены, группам предлагается по очереди озвучить выдвинутые проблемы. Представители других групп могут </w:t>
      </w:r>
      <w:r w:rsidR="00801FE0">
        <w:rPr>
          <w:sz w:val="28"/>
          <w:szCs w:val="28"/>
        </w:rPr>
        <w:t>соглашаться или не соглашаться с выдвинутыми проблемами. Если группы  в результате дискуссии пришли к взаимному согласию, то выдвинутые проблемы фиксируются в общем списке проблем. После этого каждая команда описывает пути совершенствования системы работы по речевому развитию с точки зрения контингента, который они представляют. Пути совершенствования озвучиваются, принимаются путем дискуссии с остальными группами.</w:t>
      </w:r>
    </w:p>
    <w:p w:rsidR="00455E49" w:rsidRDefault="00455E49" w:rsidP="005D4448">
      <w:pPr>
        <w:rPr>
          <w:sz w:val="28"/>
          <w:szCs w:val="28"/>
        </w:rPr>
      </w:pPr>
    </w:p>
    <w:p w:rsidR="005D4448" w:rsidRPr="005D4448" w:rsidRDefault="005D4448" w:rsidP="005D4448">
      <w:pPr>
        <w:rPr>
          <w:sz w:val="28"/>
          <w:szCs w:val="28"/>
        </w:rPr>
      </w:pPr>
    </w:p>
    <w:p w:rsidR="005D4448" w:rsidRPr="00A2544C" w:rsidRDefault="005D4448" w:rsidP="005D4448">
      <w:pPr>
        <w:pStyle w:val="a3"/>
        <w:rPr>
          <w:sz w:val="28"/>
          <w:szCs w:val="28"/>
        </w:rPr>
      </w:pPr>
    </w:p>
    <w:sectPr w:rsidR="005D4448" w:rsidRPr="00A2544C" w:rsidSect="00BB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144"/>
    <w:multiLevelType w:val="hybridMultilevel"/>
    <w:tmpl w:val="0450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2544C"/>
    <w:rsid w:val="0019660D"/>
    <w:rsid w:val="00455E49"/>
    <w:rsid w:val="004E3114"/>
    <w:rsid w:val="00502BD9"/>
    <w:rsid w:val="005D4448"/>
    <w:rsid w:val="00781FE7"/>
    <w:rsid w:val="00801FE0"/>
    <w:rsid w:val="00892E53"/>
    <w:rsid w:val="00931197"/>
    <w:rsid w:val="00A2544C"/>
    <w:rsid w:val="00A25606"/>
    <w:rsid w:val="00BB0772"/>
    <w:rsid w:val="00C128E4"/>
    <w:rsid w:val="00C74ED9"/>
    <w:rsid w:val="00C9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2012-04-05T11:05:00Z</cp:lastPrinted>
  <dcterms:created xsi:type="dcterms:W3CDTF">2012-03-12T06:00:00Z</dcterms:created>
  <dcterms:modified xsi:type="dcterms:W3CDTF">2013-01-09T13:39:00Z</dcterms:modified>
</cp:coreProperties>
</file>