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5B" w:rsidRPr="00FA326C" w:rsidRDefault="00C256D2" w:rsidP="00C256D2">
      <w:pPr>
        <w:shd w:val="clear" w:color="auto" w:fill="FFFFFF" w:themeFill="background1"/>
        <w:spacing w:after="0"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C1A5B" w:rsidRPr="00FA326C">
        <w:rPr>
          <w:b/>
          <w:sz w:val="28"/>
          <w:szCs w:val="28"/>
        </w:rPr>
        <w:t>Сценарий праздника «Осень в гости к нам пришла»</w:t>
      </w:r>
    </w:p>
    <w:p w:rsidR="00B24A6F" w:rsidRDefault="00C256D2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C1A5B">
        <w:rPr>
          <w:sz w:val="28"/>
          <w:szCs w:val="28"/>
        </w:rPr>
        <w:t>для детей 1младшей группы дошкольного возраста.</w:t>
      </w:r>
    </w:p>
    <w:p w:rsidR="002C1A5B" w:rsidRDefault="002C1A5B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 w:rsidRPr="00FA326C">
        <w:rPr>
          <w:b/>
          <w:sz w:val="28"/>
          <w:szCs w:val="28"/>
        </w:rPr>
        <w:t>Интеграция образовательных областей:</w:t>
      </w:r>
      <w:r w:rsidR="00BA5512">
        <w:rPr>
          <w:sz w:val="28"/>
          <w:szCs w:val="28"/>
        </w:rPr>
        <w:t xml:space="preserve"> Познавательное развитие. Речевое развитие. Социально – коммуникативное развитие.</w:t>
      </w:r>
    </w:p>
    <w:p w:rsidR="002C1A5B" w:rsidRDefault="002C1A5B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 w:rsidRPr="00FA326C">
        <w:rPr>
          <w:b/>
          <w:sz w:val="28"/>
          <w:szCs w:val="28"/>
        </w:rPr>
        <w:t>Цель:</w:t>
      </w:r>
      <w:r w:rsidR="00BA5512">
        <w:rPr>
          <w:sz w:val="28"/>
          <w:szCs w:val="28"/>
        </w:rPr>
        <w:t xml:space="preserve"> Привлечение детей к посильному участию в празднике, содействие созданию положительных эмоций, организация праздника в соответствии с возрастными возможностями и интересами.</w:t>
      </w:r>
    </w:p>
    <w:p w:rsidR="002C1A5B" w:rsidRPr="00FA326C" w:rsidRDefault="002C1A5B" w:rsidP="00C256D2">
      <w:pPr>
        <w:shd w:val="clear" w:color="auto" w:fill="FFFFFF" w:themeFill="background1"/>
        <w:spacing w:after="0" w:line="240" w:lineRule="auto"/>
        <w:contextualSpacing/>
        <w:rPr>
          <w:b/>
          <w:sz w:val="28"/>
          <w:szCs w:val="28"/>
        </w:rPr>
      </w:pPr>
      <w:r w:rsidRPr="00FA326C">
        <w:rPr>
          <w:b/>
          <w:sz w:val="28"/>
          <w:szCs w:val="28"/>
        </w:rPr>
        <w:t>Задачи:</w:t>
      </w:r>
    </w:p>
    <w:p w:rsidR="00BA5512" w:rsidRPr="00FA326C" w:rsidRDefault="00BA5512" w:rsidP="00FA326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FA326C">
        <w:rPr>
          <w:sz w:val="28"/>
          <w:szCs w:val="28"/>
        </w:rPr>
        <w:t>Формировать элементарные представления об осени (сезонные изменения в природе).</w:t>
      </w:r>
    </w:p>
    <w:p w:rsidR="00BA5512" w:rsidRPr="00FA326C" w:rsidRDefault="00BA5512" w:rsidP="00FA326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FA326C">
        <w:rPr>
          <w:sz w:val="28"/>
          <w:szCs w:val="28"/>
        </w:rPr>
        <w:t>Формировать первичные представления о сборе урожая.</w:t>
      </w:r>
    </w:p>
    <w:p w:rsidR="00BA5512" w:rsidRPr="00FA326C" w:rsidRDefault="00515EC9" w:rsidP="00FA326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FA326C">
        <w:rPr>
          <w:sz w:val="28"/>
          <w:szCs w:val="28"/>
        </w:rPr>
        <w:t>Развивать эмоциональность и образность восприятия музыки через движения.</w:t>
      </w:r>
    </w:p>
    <w:p w:rsidR="00515EC9" w:rsidRPr="00FA326C" w:rsidRDefault="00515EC9" w:rsidP="00FA326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FA326C">
        <w:rPr>
          <w:sz w:val="28"/>
          <w:szCs w:val="28"/>
        </w:rPr>
        <w:t>Совершенствовать умения менять движения с изменением характера музыки или содержанием песни.</w:t>
      </w:r>
    </w:p>
    <w:p w:rsidR="00515EC9" w:rsidRPr="00FA326C" w:rsidRDefault="00515EC9" w:rsidP="00FA326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FA326C">
        <w:rPr>
          <w:sz w:val="28"/>
          <w:szCs w:val="28"/>
        </w:rPr>
        <w:t xml:space="preserve">Формировать интерес к игре, предложенной взрослым. </w:t>
      </w:r>
    </w:p>
    <w:p w:rsidR="00515EC9" w:rsidRPr="00FA326C" w:rsidRDefault="00515EC9" w:rsidP="00FA326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FA326C">
        <w:rPr>
          <w:sz w:val="28"/>
          <w:szCs w:val="28"/>
        </w:rPr>
        <w:t>Побуждать детей к активной речи в пальчиковой игре, употребляя глаголы: чистим, рубим, давим, солим.</w:t>
      </w:r>
    </w:p>
    <w:p w:rsidR="002C1A5B" w:rsidRDefault="002C1A5B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 w:rsidRPr="00FA326C">
        <w:rPr>
          <w:b/>
          <w:sz w:val="28"/>
          <w:szCs w:val="28"/>
        </w:rPr>
        <w:t>Материал и оборудование:</w:t>
      </w:r>
      <w:r w:rsidR="00515EC9">
        <w:rPr>
          <w:sz w:val="28"/>
          <w:szCs w:val="28"/>
        </w:rPr>
        <w:t xml:space="preserve"> Костюм (платье) – для персонажа «Осень» - роль взрослого.  Разноцветные двухсторонние листья по </w:t>
      </w:r>
      <w:r w:rsidR="00084E9A">
        <w:rPr>
          <w:sz w:val="28"/>
          <w:szCs w:val="28"/>
        </w:rPr>
        <w:t>2шт.</w:t>
      </w:r>
      <w:r w:rsidR="00515EC9">
        <w:rPr>
          <w:sz w:val="28"/>
          <w:szCs w:val="28"/>
        </w:rPr>
        <w:t xml:space="preserve"> на каждого ребенка</w:t>
      </w:r>
      <w:r w:rsidR="00084E9A">
        <w:rPr>
          <w:sz w:val="28"/>
          <w:szCs w:val="28"/>
        </w:rPr>
        <w:t>. Вилок капусты (среднего размера). Муляжи овощей и фруктов. Угощение для детей (сладость, фрукт или напиток) на усмотрение педагога.</w:t>
      </w:r>
      <w:r w:rsidR="00FA326C">
        <w:rPr>
          <w:sz w:val="28"/>
          <w:szCs w:val="28"/>
        </w:rPr>
        <w:t xml:space="preserve"> Погремушки на каждого ребенка.</w:t>
      </w:r>
    </w:p>
    <w:p w:rsidR="002C1A5B" w:rsidRDefault="00C256D2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 w:rsidRPr="00FA326C">
        <w:rPr>
          <w:b/>
          <w:sz w:val="28"/>
          <w:szCs w:val="28"/>
        </w:rPr>
        <w:t>Предварительная работа с детьми:</w:t>
      </w:r>
      <w:r w:rsidR="00281597">
        <w:rPr>
          <w:sz w:val="28"/>
          <w:szCs w:val="28"/>
        </w:rPr>
        <w:t xml:space="preserve"> Чтение стихотворений об осени</w:t>
      </w:r>
      <w:r w:rsidR="006217AB">
        <w:rPr>
          <w:sz w:val="28"/>
          <w:szCs w:val="28"/>
        </w:rPr>
        <w:t>, рассматривание картин с осенним сюжетом, разучивание новых пальчиковых музыкальных игр «Капуста», «Вот носик». Слушание детских песен об осени.</w:t>
      </w:r>
      <w:r w:rsidR="00FA326C">
        <w:rPr>
          <w:sz w:val="28"/>
          <w:szCs w:val="28"/>
        </w:rPr>
        <w:t xml:space="preserve"> Игры с погремушками.</w:t>
      </w:r>
    </w:p>
    <w:p w:rsidR="00C256D2" w:rsidRPr="00FA326C" w:rsidRDefault="00C256D2" w:rsidP="00C256D2">
      <w:pPr>
        <w:shd w:val="clear" w:color="auto" w:fill="FFFFFF" w:themeFill="background1"/>
        <w:spacing w:after="0" w:line="240" w:lineRule="auto"/>
        <w:contextualSpacing/>
        <w:rPr>
          <w:b/>
          <w:sz w:val="28"/>
          <w:szCs w:val="28"/>
        </w:rPr>
      </w:pPr>
      <w:r w:rsidRPr="00FA326C">
        <w:rPr>
          <w:b/>
          <w:sz w:val="28"/>
          <w:szCs w:val="28"/>
        </w:rPr>
        <w:t>Ход праздника:</w:t>
      </w:r>
    </w:p>
    <w:p w:rsidR="00C256D2" w:rsidRDefault="009E325D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C256D2">
        <w:rPr>
          <w:sz w:val="28"/>
          <w:szCs w:val="28"/>
        </w:rPr>
        <w:t>В группу к детям входит «Осень» - переодетый воспитатель.</w:t>
      </w:r>
    </w:p>
    <w:p w:rsidR="00C256D2" w:rsidRDefault="00C256D2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 w:rsidRPr="00FA326C">
        <w:rPr>
          <w:sz w:val="28"/>
          <w:szCs w:val="28"/>
          <w:u w:val="single"/>
        </w:rPr>
        <w:t>«Осень»:</w:t>
      </w:r>
      <w:r>
        <w:rPr>
          <w:sz w:val="28"/>
          <w:szCs w:val="28"/>
        </w:rPr>
        <w:t xml:space="preserve"> - Здравствуйте, мои друзья! Приглашаю всех ребят, ко мне в гости! </w:t>
      </w:r>
    </w:p>
    <w:p w:rsidR="00CC5B7B" w:rsidRDefault="00C256D2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Дети вместе с «Осенью» проходят в музыкальный зал.  Где на ковре лежат разноцветные л</w:t>
      </w:r>
      <w:r w:rsidR="00FA326C">
        <w:rPr>
          <w:sz w:val="28"/>
          <w:szCs w:val="28"/>
        </w:rPr>
        <w:t>истья и зал украшен к празднику</w:t>
      </w:r>
      <w:r>
        <w:rPr>
          <w:sz w:val="28"/>
          <w:szCs w:val="28"/>
        </w:rPr>
        <w:t>.</w:t>
      </w:r>
    </w:p>
    <w:p w:rsidR="00C256D2" w:rsidRDefault="00FA326C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5B7B">
        <w:rPr>
          <w:b/>
          <w:sz w:val="28"/>
          <w:szCs w:val="28"/>
        </w:rPr>
        <w:t>Звучит мелодия «Утро в лесу»</w:t>
      </w:r>
      <w:r>
        <w:rPr>
          <w:sz w:val="28"/>
          <w:szCs w:val="28"/>
        </w:rPr>
        <w:t xml:space="preserve"> или звуки природы в записи.</w:t>
      </w:r>
    </w:p>
    <w:p w:rsidR="00CC5B7B" w:rsidRDefault="00CC5B7B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</w:p>
    <w:p w:rsidR="00CC3171" w:rsidRDefault="009E325D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FA326C">
        <w:rPr>
          <w:sz w:val="28"/>
          <w:szCs w:val="28"/>
          <w:u w:val="single"/>
        </w:rPr>
        <w:t>.</w:t>
      </w:r>
      <w:r w:rsidR="00C256D2" w:rsidRPr="00FA326C">
        <w:rPr>
          <w:sz w:val="28"/>
          <w:szCs w:val="28"/>
          <w:u w:val="single"/>
        </w:rPr>
        <w:t>«Осень»:</w:t>
      </w:r>
      <w:r w:rsidR="00C256D2">
        <w:rPr>
          <w:sz w:val="28"/>
          <w:szCs w:val="28"/>
        </w:rPr>
        <w:t xml:space="preserve"> - Как красиво в нашем зале</w:t>
      </w:r>
      <w:r w:rsidR="00CC3171">
        <w:rPr>
          <w:sz w:val="28"/>
          <w:szCs w:val="28"/>
        </w:rPr>
        <w:t xml:space="preserve">! Листья яркие шуршат! </w:t>
      </w:r>
    </w:p>
    <w:p w:rsidR="00C256D2" w:rsidRDefault="00CC3171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Солнце светит из-за тучки! Птички радостно летят!</w:t>
      </w:r>
    </w:p>
    <w:p w:rsidR="00CC3171" w:rsidRDefault="00CC3171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Мы листочки поднимаем! Вместе с ними пошагаем!</w:t>
      </w:r>
    </w:p>
    <w:p w:rsidR="00CC3171" w:rsidRDefault="00FA326C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3171">
        <w:rPr>
          <w:sz w:val="28"/>
          <w:szCs w:val="28"/>
        </w:rPr>
        <w:t>Дети поднимают листочки, по одному в каждую руку.  Зв</w:t>
      </w:r>
      <w:r>
        <w:rPr>
          <w:sz w:val="28"/>
          <w:szCs w:val="28"/>
        </w:rPr>
        <w:t>учит муз. «Я с листочками хожу».</w:t>
      </w:r>
      <w:r w:rsidR="00CC3171">
        <w:rPr>
          <w:sz w:val="28"/>
          <w:szCs w:val="28"/>
        </w:rPr>
        <w:t xml:space="preserve"> </w:t>
      </w:r>
    </w:p>
    <w:p w:rsidR="00CC3171" w:rsidRDefault="00CC3171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</w:t>
      </w:r>
      <w:r w:rsidR="00CC5B7B">
        <w:rPr>
          <w:sz w:val="28"/>
          <w:szCs w:val="28"/>
        </w:rPr>
        <w:t xml:space="preserve">ти вместе с «Осенью» - </w:t>
      </w:r>
      <w:r w:rsidR="00CC5B7B" w:rsidRPr="00CC5B7B">
        <w:rPr>
          <w:b/>
          <w:sz w:val="28"/>
          <w:szCs w:val="28"/>
        </w:rPr>
        <w:t>танец</w:t>
      </w:r>
      <w:r w:rsidRPr="00CC5B7B">
        <w:rPr>
          <w:b/>
          <w:sz w:val="28"/>
          <w:szCs w:val="28"/>
        </w:rPr>
        <w:t xml:space="preserve"> с листочками</w:t>
      </w:r>
      <w:r>
        <w:rPr>
          <w:sz w:val="28"/>
          <w:szCs w:val="28"/>
        </w:rPr>
        <w:t xml:space="preserve">, повторяя движения за взрослым. По окончанию танца, взрослый предлагает </w:t>
      </w:r>
      <w:r w:rsidR="00FA326C">
        <w:rPr>
          <w:sz w:val="28"/>
          <w:szCs w:val="28"/>
        </w:rPr>
        <w:t xml:space="preserve">поднять листья над головой и отпустить «Листопад» - Листья яркие летят! Закружился листопад! </w:t>
      </w:r>
      <w:r>
        <w:rPr>
          <w:sz w:val="28"/>
          <w:szCs w:val="28"/>
        </w:rPr>
        <w:t xml:space="preserve"> </w:t>
      </w:r>
      <w:r w:rsidRPr="00FA326C">
        <w:rPr>
          <w:b/>
          <w:sz w:val="28"/>
          <w:szCs w:val="28"/>
        </w:rPr>
        <w:lastRenderedPageBreak/>
        <w:t>Подв</w:t>
      </w:r>
      <w:r w:rsidR="00FA326C" w:rsidRPr="00FA326C">
        <w:rPr>
          <w:b/>
          <w:sz w:val="28"/>
          <w:szCs w:val="28"/>
        </w:rPr>
        <w:t>ижная игра «Соберем все листья»</w:t>
      </w:r>
      <w:r w:rsidR="00FA326C">
        <w:rPr>
          <w:sz w:val="28"/>
          <w:szCs w:val="28"/>
        </w:rPr>
        <w:t xml:space="preserve"> - все листочки соберем и в корзинку принесем.</w:t>
      </w:r>
    </w:p>
    <w:p w:rsidR="00CC5B7B" w:rsidRDefault="00CC5B7B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</w:p>
    <w:p w:rsidR="00CC3171" w:rsidRDefault="009E325D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FA326C">
        <w:rPr>
          <w:sz w:val="28"/>
          <w:szCs w:val="28"/>
          <w:u w:val="single"/>
        </w:rPr>
        <w:t>.</w:t>
      </w:r>
      <w:r w:rsidR="00CC3171" w:rsidRPr="00FA326C">
        <w:rPr>
          <w:sz w:val="28"/>
          <w:szCs w:val="28"/>
          <w:u w:val="single"/>
        </w:rPr>
        <w:t>«Осень»:</w:t>
      </w:r>
      <w:r w:rsidR="00CC3171">
        <w:rPr>
          <w:sz w:val="28"/>
          <w:szCs w:val="28"/>
        </w:rPr>
        <w:t xml:space="preserve"> - Пойдемте </w:t>
      </w:r>
      <w:r>
        <w:rPr>
          <w:sz w:val="28"/>
          <w:szCs w:val="28"/>
        </w:rPr>
        <w:t>ребята гулять, по осенним дорожкам!</w:t>
      </w:r>
    </w:p>
    <w:p w:rsidR="009E325D" w:rsidRDefault="009E325D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Одевайте сапожки на ножки! По лужам шагать.</w:t>
      </w:r>
    </w:p>
    <w:p w:rsidR="009E325D" w:rsidRDefault="009E325D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(Дети показывают, как они «одевают» сапожки)</w:t>
      </w:r>
    </w:p>
    <w:p w:rsidR="009E325D" w:rsidRDefault="009E325D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Звучит песня «Осень, осень наступила, листья осыпаются» - </w:t>
      </w:r>
      <w:r w:rsidRPr="00FA326C">
        <w:rPr>
          <w:b/>
          <w:sz w:val="28"/>
          <w:szCs w:val="28"/>
        </w:rPr>
        <w:t>подвижная игра «Солнышко и дождик»</w:t>
      </w:r>
      <w:r>
        <w:rPr>
          <w:sz w:val="28"/>
          <w:szCs w:val="28"/>
        </w:rPr>
        <w:t xml:space="preserve"> - на куплет дети гуляют по залу, на припев бегут под зонтик к «Осени».</w:t>
      </w:r>
    </w:p>
    <w:p w:rsidR="00CC5B7B" w:rsidRDefault="00CC5B7B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</w:p>
    <w:p w:rsidR="00EC1858" w:rsidRDefault="00EC1858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FA326C">
        <w:rPr>
          <w:sz w:val="28"/>
          <w:szCs w:val="28"/>
          <w:u w:val="single"/>
        </w:rPr>
        <w:t>.</w:t>
      </w:r>
      <w:r w:rsidR="009E325D" w:rsidRPr="00FA326C">
        <w:rPr>
          <w:sz w:val="28"/>
          <w:szCs w:val="28"/>
          <w:u w:val="single"/>
        </w:rPr>
        <w:t>«Осень»:</w:t>
      </w:r>
      <w:r w:rsidR="009E325D">
        <w:rPr>
          <w:sz w:val="28"/>
          <w:szCs w:val="28"/>
        </w:rPr>
        <w:t xml:space="preserve"> - Как мы</w:t>
      </w:r>
      <w:r w:rsidR="00FA326C">
        <w:rPr>
          <w:sz w:val="28"/>
          <w:szCs w:val="28"/>
        </w:rPr>
        <w:t xml:space="preserve"> с вами весело погуляли</w:t>
      </w:r>
      <w:r w:rsidR="009E325D">
        <w:rPr>
          <w:sz w:val="28"/>
          <w:szCs w:val="28"/>
        </w:rPr>
        <w:t xml:space="preserve">! </w:t>
      </w:r>
      <w:r w:rsidR="00FA326C">
        <w:rPr>
          <w:sz w:val="28"/>
          <w:szCs w:val="28"/>
        </w:rPr>
        <w:t xml:space="preserve"> И немного все устали! На полянке посидим и немного отдохнем. Ребята, </w:t>
      </w:r>
      <w:r>
        <w:rPr>
          <w:sz w:val="28"/>
          <w:szCs w:val="28"/>
        </w:rPr>
        <w:t xml:space="preserve">мне ваша помощь нужна, так много капусты в этом году, не знаю, как быть. Помогите со мной капусту посолите. </w:t>
      </w:r>
      <w:r w:rsidRPr="00FA326C">
        <w:rPr>
          <w:b/>
          <w:sz w:val="28"/>
          <w:szCs w:val="28"/>
        </w:rPr>
        <w:t>Пальчиковая игра «Капуста»</w:t>
      </w:r>
      <w:r>
        <w:rPr>
          <w:sz w:val="28"/>
          <w:szCs w:val="28"/>
        </w:rPr>
        <w:t xml:space="preserve"> муз. Железновой.</w:t>
      </w:r>
    </w:p>
    <w:p w:rsidR="00CC5B7B" w:rsidRDefault="00CC5B7B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</w:p>
    <w:p w:rsidR="00CC5B7B" w:rsidRDefault="00EC1858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C5B7B">
        <w:rPr>
          <w:sz w:val="28"/>
          <w:szCs w:val="28"/>
        </w:rPr>
        <w:t>«</w:t>
      </w:r>
      <w:r w:rsidRPr="00CC5B7B">
        <w:rPr>
          <w:sz w:val="28"/>
          <w:szCs w:val="28"/>
          <w:u w:val="single"/>
        </w:rPr>
        <w:t>Осень</w:t>
      </w:r>
      <w:r w:rsidR="00CC5B7B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: - Вот как хорошо, всю капусту посолили! Ой, просыпалась корзина с другими овощами и фруктами! Вот беда, опять нужна ваша помощь. </w:t>
      </w:r>
    </w:p>
    <w:p w:rsidR="00A147FC" w:rsidRDefault="00EC1858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Ну</w:t>
      </w:r>
      <w:r w:rsidR="00CC5B7B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ребятки</w:t>
      </w:r>
      <w:r w:rsidR="00A147FC">
        <w:rPr>
          <w:sz w:val="28"/>
          <w:szCs w:val="28"/>
        </w:rPr>
        <w:t>,</w:t>
      </w:r>
      <w:r>
        <w:rPr>
          <w:sz w:val="28"/>
          <w:szCs w:val="28"/>
        </w:rPr>
        <w:t xml:space="preserve"> выручайте скорее овощи и фрукты собирайте!</w:t>
      </w:r>
      <w:r w:rsidR="00A147FC">
        <w:rPr>
          <w:sz w:val="28"/>
          <w:szCs w:val="28"/>
        </w:rPr>
        <w:t xml:space="preserve"> </w:t>
      </w:r>
    </w:p>
    <w:p w:rsidR="00EC1858" w:rsidRDefault="00A147FC" w:rsidP="00C256D2">
      <w:pPr>
        <w:shd w:val="clear" w:color="auto" w:fill="FFFFFF" w:themeFill="background1"/>
        <w:spacing w:after="0" w:line="240" w:lineRule="auto"/>
        <w:contextualSpacing/>
        <w:rPr>
          <w:b/>
          <w:sz w:val="28"/>
          <w:szCs w:val="28"/>
        </w:rPr>
      </w:pPr>
      <w:r w:rsidRPr="00CC5B7B">
        <w:rPr>
          <w:b/>
          <w:sz w:val="28"/>
          <w:szCs w:val="28"/>
        </w:rPr>
        <w:t>Подвижная игра «Соберем урожай».</w:t>
      </w:r>
    </w:p>
    <w:p w:rsidR="00CC5B7B" w:rsidRDefault="00CC5B7B" w:rsidP="00C256D2">
      <w:pPr>
        <w:shd w:val="clear" w:color="auto" w:fill="FFFFFF" w:themeFill="background1"/>
        <w:spacing w:after="0" w:line="240" w:lineRule="auto"/>
        <w:contextualSpacing/>
        <w:rPr>
          <w:b/>
          <w:sz w:val="28"/>
          <w:szCs w:val="28"/>
        </w:rPr>
      </w:pPr>
    </w:p>
    <w:p w:rsidR="00CC5B7B" w:rsidRDefault="00CC5B7B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6. Осень: - Знаю, есть у вас любимая игрушка, вот глядите – это… погремушка.</w:t>
      </w:r>
    </w:p>
    <w:p w:rsidR="00CC5B7B" w:rsidRDefault="00CC5B7B" w:rsidP="00C256D2">
      <w:pPr>
        <w:shd w:val="clear" w:color="auto" w:fill="FFFFFF" w:themeFill="background1"/>
        <w:spacing w:after="0" w:line="240" w:lineRule="auto"/>
        <w:contextualSpacing/>
        <w:rPr>
          <w:b/>
          <w:sz w:val="28"/>
          <w:szCs w:val="28"/>
        </w:rPr>
      </w:pPr>
      <w:r w:rsidRPr="00CC5B7B">
        <w:rPr>
          <w:b/>
          <w:sz w:val="28"/>
          <w:szCs w:val="28"/>
        </w:rPr>
        <w:t>Музыкальная игра «Погремушка».</w:t>
      </w:r>
    </w:p>
    <w:p w:rsidR="00CC5B7B" w:rsidRPr="00CC5B7B" w:rsidRDefault="00CC5B7B" w:rsidP="00C256D2">
      <w:pPr>
        <w:shd w:val="clear" w:color="auto" w:fill="FFFFFF" w:themeFill="background1"/>
        <w:spacing w:after="0" w:line="240" w:lineRule="auto"/>
        <w:contextualSpacing/>
        <w:rPr>
          <w:b/>
          <w:sz w:val="28"/>
          <w:szCs w:val="28"/>
        </w:rPr>
      </w:pPr>
    </w:p>
    <w:p w:rsidR="00A147FC" w:rsidRDefault="00CC5B7B" w:rsidP="00C256D2">
      <w:pPr>
        <w:shd w:val="clear" w:color="auto" w:fill="FFFFFF" w:themeFill="background1"/>
        <w:spacing w:after="0"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A14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5B7B">
        <w:rPr>
          <w:sz w:val="28"/>
          <w:szCs w:val="28"/>
          <w:u w:val="single"/>
        </w:rPr>
        <w:t>«</w:t>
      </w:r>
      <w:r w:rsidR="00A147FC" w:rsidRPr="00CC5B7B">
        <w:rPr>
          <w:sz w:val="28"/>
          <w:szCs w:val="28"/>
          <w:u w:val="single"/>
        </w:rPr>
        <w:t>Осень</w:t>
      </w:r>
      <w:r w:rsidRPr="00CC5B7B">
        <w:rPr>
          <w:sz w:val="28"/>
          <w:szCs w:val="28"/>
          <w:u w:val="single"/>
        </w:rPr>
        <w:t>»</w:t>
      </w:r>
      <w:r w:rsidR="00A147FC">
        <w:rPr>
          <w:sz w:val="28"/>
          <w:szCs w:val="28"/>
        </w:rPr>
        <w:t>: - Нам пора прощаться, но не хочу я с вами расставатьс</w:t>
      </w:r>
      <w:r>
        <w:rPr>
          <w:sz w:val="28"/>
          <w:szCs w:val="28"/>
        </w:rPr>
        <w:t xml:space="preserve">я! Так и быть последний танец. </w:t>
      </w:r>
      <w:r w:rsidRPr="00CC5B7B">
        <w:rPr>
          <w:b/>
          <w:sz w:val="28"/>
          <w:szCs w:val="28"/>
        </w:rPr>
        <w:t>Танец «Ты похлопай вместе с нами».</w:t>
      </w:r>
    </w:p>
    <w:p w:rsidR="00CC5B7B" w:rsidRDefault="00CC5B7B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</w:p>
    <w:p w:rsidR="00A147FC" w:rsidRDefault="00A147FC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C5B7B">
        <w:rPr>
          <w:sz w:val="28"/>
          <w:szCs w:val="28"/>
          <w:u w:val="single"/>
        </w:rPr>
        <w:t>«Осень»</w:t>
      </w:r>
      <w:r w:rsidR="00CC5B7B" w:rsidRPr="00CC5B7B">
        <w:rPr>
          <w:sz w:val="28"/>
          <w:szCs w:val="28"/>
          <w:u w:val="single"/>
        </w:rPr>
        <w:t>:</w:t>
      </w:r>
      <w:r w:rsidR="00CC5B7B">
        <w:rPr>
          <w:sz w:val="28"/>
          <w:szCs w:val="28"/>
        </w:rPr>
        <w:t xml:space="preserve"> - Все ребята хороши, веселились от души, вот подарки принимайте, да меня не забывайте. Чаще в гости заходите. До новых встреч! -</w:t>
      </w:r>
      <w:r w:rsidR="00281597">
        <w:rPr>
          <w:sz w:val="28"/>
          <w:szCs w:val="28"/>
        </w:rPr>
        <w:t xml:space="preserve"> оставляет детям угощение и провожает их до группы из музыкального зала. (Пока дети едят угощение с праздника – воспитатель успевает переодеться в повседневную одежду и присоединяется к детям).</w:t>
      </w:r>
    </w:p>
    <w:p w:rsidR="00CC5B7B" w:rsidRDefault="00CC5B7B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bookmarkStart w:id="0" w:name="_GoBack"/>
      <w:bookmarkEnd w:id="0"/>
    </w:p>
    <w:p w:rsidR="00281597" w:rsidRDefault="00281597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C5B7B">
        <w:rPr>
          <w:sz w:val="28"/>
          <w:szCs w:val="28"/>
          <w:u w:val="single"/>
        </w:rPr>
        <w:t>Рефлексия:</w:t>
      </w:r>
      <w:r>
        <w:rPr>
          <w:sz w:val="28"/>
          <w:szCs w:val="28"/>
        </w:rPr>
        <w:t xml:space="preserve"> - Где вы были? Кто к вам в гости приходил? Понравился праздник?</w:t>
      </w:r>
    </w:p>
    <w:p w:rsidR="00CC3171" w:rsidRDefault="00CC3171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</w:p>
    <w:p w:rsidR="00C256D2" w:rsidRDefault="00C256D2" w:rsidP="00C256D2">
      <w:pPr>
        <w:shd w:val="clear" w:color="auto" w:fill="FFFFFF" w:themeFill="background1"/>
        <w:spacing w:after="0" w:line="240" w:lineRule="auto"/>
        <w:contextualSpacing/>
        <w:rPr>
          <w:sz w:val="28"/>
          <w:szCs w:val="28"/>
        </w:rPr>
      </w:pPr>
    </w:p>
    <w:p w:rsidR="002C1A5B" w:rsidRPr="002C1A5B" w:rsidRDefault="002C1A5B" w:rsidP="00C256D2">
      <w:pPr>
        <w:shd w:val="clear" w:color="auto" w:fill="FFFFFF" w:themeFill="background1"/>
        <w:rPr>
          <w:sz w:val="28"/>
          <w:szCs w:val="28"/>
        </w:rPr>
      </w:pPr>
    </w:p>
    <w:p w:rsidR="002C1A5B" w:rsidRDefault="002C1A5B" w:rsidP="00C256D2">
      <w:pPr>
        <w:shd w:val="clear" w:color="auto" w:fill="FFFFFF" w:themeFill="background1"/>
      </w:pPr>
    </w:p>
    <w:p w:rsidR="002C1A5B" w:rsidRDefault="002C1A5B" w:rsidP="002C1A5B">
      <w:pPr>
        <w:shd w:val="clear" w:color="auto" w:fill="FFFFFF" w:themeFill="background1"/>
      </w:pPr>
      <w:r>
        <w:t xml:space="preserve">         </w:t>
      </w:r>
    </w:p>
    <w:sectPr w:rsidR="002C1A5B" w:rsidSect="00C256D2">
      <w:pgSz w:w="11906" w:h="16838"/>
      <w:pgMar w:top="1134" w:right="1134" w:bottom="1134" w:left="1134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CC53"/>
      </v:shape>
    </w:pict>
  </w:numPicBullet>
  <w:abstractNum w:abstractNumId="0">
    <w:nsid w:val="55927AB4"/>
    <w:multiLevelType w:val="hybridMultilevel"/>
    <w:tmpl w:val="71D430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AD"/>
    <w:rsid w:val="00084E9A"/>
    <w:rsid w:val="00281597"/>
    <w:rsid w:val="002C1A5B"/>
    <w:rsid w:val="00515EC9"/>
    <w:rsid w:val="006217AB"/>
    <w:rsid w:val="006900CF"/>
    <w:rsid w:val="009E325D"/>
    <w:rsid w:val="00A147FC"/>
    <w:rsid w:val="00A55CAD"/>
    <w:rsid w:val="00B24A6F"/>
    <w:rsid w:val="00BA5512"/>
    <w:rsid w:val="00C256D2"/>
    <w:rsid w:val="00CC3171"/>
    <w:rsid w:val="00CC5B7B"/>
    <w:rsid w:val="00EC1858"/>
    <w:rsid w:val="00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2014-10-16T04:01:00Z</dcterms:created>
  <dcterms:modified xsi:type="dcterms:W3CDTF">2014-10-25T00:34:00Z</dcterms:modified>
</cp:coreProperties>
</file>