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9E" w:rsidRDefault="00BE339E" w:rsidP="00BE339E">
      <w:pPr>
        <w:autoSpaceDE w:val="0"/>
        <w:autoSpaceDN w:val="0"/>
        <w:adjustRightInd w:val="0"/>
        <w:spacing w:after="0" w:line="240" w:lineRule="auto"/>
        <w:jc w:val="center"/>
        <w:rPr>
          <w:rFonts w:ascii="Times New Roman" w:hAnsi="Times New Roman" w:cs="Times New Roman"/>
          <w:color w:val="231F20"/>
          <w:sz w:val="48"/>
          <w:szCs w:val="48"/>
        </w:rPr>
      </w:pPr>
      <w:r w:rsidRPr="00BE339E">
        <w:rPr>
          <w:rFonts w:ascii="Times New Roman" w:hAnsi="Times New Roman" w:cs="Times New Roman"/>
          <w:color w:val="231F20"/>
          <w:sz w:val="48"/>
          <w:szCs w:val="48"/>
        </w:rPr>
        <w:t xml:space="preserve">Игра как средство развития фонематического </w:t>
      </w:r>
      <w:r>
        <w:rPr>
          <w:rFonts w:ascii="Times New Roman" w:hAnsi="Times New Roman" w:cs="Times New Roman"/>
          <w:color w:val="231F20"/>
          <w:sz w:val="48"/>
          <w:szCs w:val="48"/>
        </w:rPr>
        <w:t xml:space="preserve">         </w:t>
      </w:r>
      <w:r w:rsidRPr="00BE339E">
        <w:rPr>
          <w:rFonts w:ascii="Times New Roman" w:hAnsi="Times New Roman" w:cs="Times New Roman"/>
          <w:color w:val="231F20"/>
          <w:sz w:val="48"/>
          <w:szCs w:val="48"/>
        </w:rPr>
        <w:t>слуха при обучении грамоте</w:t>
      </w:r>
      <w:r>
        <w:rPr>
          <w:rFonts w:ascii="Times New Roman" w:hAnsi="Times New Roman" w:cs="Times New Roman"/>
          <w:color w:val="231F20"/>
          <w:sz w:val="48"/>
          <w:szCs w:val="48"/>
        </w:rPr>
        <w:t>.</w:t>
      </w:r>
    </w:p>
    <w:p w:rsidR="00D66720" w:rsidRPr="00D66720" w:rsidRDefault="00D66720" w:rsidP="00D66720">
      <w:pPr>
        <w:pStyle w:val="c20"/>
        <w:spacing w:before="0" w:beforeAutospacing="0" w:after="0" w:afterAutospacing="0"/>
        <w:rPr>
          <w:sz w:val="28"/>
          <w:szCs w:val="28"/>
        </w:rPr>
      </w:pPr>
      <w:r w:rsidRPr="00D66720">
        <w:rPr>
          <w:rStyle w:val="c2"/>
          <w:sz w:val="28"/>
          <w:szCs w:val="28"/>
        </w:rPr>
        <w:t xml:space="preserve">Что же такое фонематический слух? Под фонематическим слухом  — понимается способность человека слышать отдельные фонемы, или звуки в слове. </w:t>
      </w:r>
    </w:p>
    <w:p w:rsidR="00D66720" w:rsidRPr="00D66720" w:rsidRDefault="00306734" w:rsidP="00D66720">
      <w:pPr>
        <w:pStyle w:val="c7"/>
        <w:spacing w:before="0" w:beforeAutospacing="0" w:after="0" w:afterAutospacing="0"/>
        <w:rPr>
          <w:sz w:val="28"/>
          <w:szCs w:val="28"/>
        </w:rPr>
      </w:pPr>
      <w:r>
        <w:rPr>
          <w:rStyle w:val="c2"/>
          <w:sz w:val="28"/>
          <w:szCs w:val="28"/>
        </w:rPr>
        <w:t xml:space="preserve">  </w:t>
      </w:r>
      <w:r w:rsidR="00D66720" w:rsidRPr="00D66720">
        <w:rPr>
          <w:rStyle w:val="c2"/>
          <w:sz w:val="28"/>
          <w:szCs w:val="28"/>
        </w:rPr>
        <w:t xml:space="preserve"> Умение различать, анализировать и синтезировать звуки речи (или, говоря научным языком, фонематический слух) является основой основ. При </w:t>
      </w:r>
      <w:proofErr w:type="spellStart"/>
      <w:r w:rsidR="00D66720" w:rsidRPr="00D66720">
        <w:rPr>
          <w:rStyle w:val="c2"/>
          <w:sz w:val="28"/>
          <w:szCs w:val="28"/>
        </w:rPr>
        <w:t>несформированности</w:t>
      </w:r>
      <w:proofErr w:type="spellEnd"/>
      <w:r w:rsidR="00D66720" w:rsidRPr="00D66720">
        <w:rPr>
          <w:rStyle w:val="c2"/>
          <w:sz w:val="28"/>
          <w:szCs w:val="28"/>
        </w:rPr>
        <w:t xml:space="preserve"> этой способности ребенок не понимает смысла сказанного, слыша не совсем то, что прозвучало на самом деле. Позже он продолжает путать близкие по звучанию звуки при их звуковом воспроизведении и буквенной записи, и в итоге чувствует себя немного иностранцем в родной языковой среде.</w:t>
      </w:r>
    </w:p>
    <w:p w:rsidR="00306734" w:rsidRPr="00306734" w:rsidRDefault="00306734" w:rsidP="00306734">
      <w:pPr>
        <w:pStyle w:val="c5"/>
        <w:spacing w:before="0" w:beforeAutospacing="0" w:after="0" w:afterAutospacing="0"/>
        <w:rPr>
          <w:sz w:val="28"/>
          <w:szCs w:val="28"/>
        </w:rPr>
      </w:pPr>
      <w:r>
        <w:rPr>
          <w:rStyle w:val="c2"/>
          <w:sz w:val="28"/>
          <w:szCs w:val="28"/>
        </w:rPr>
        <w:t> </w:t>
      </w:r>
      <w:r w:rsidR="00D66720" w:rsidRPr="00D66720">
        <w:rPr>
          <w:rStyle w:val="c2"/>
          <w:sz w:val="28"/>
          <w:szCs w:val="28"/>
        </w:rPr>
        <w:t>  Большинство детей к моменту обучения в школе полностью овладевают правилами звукопроизношения, имеют довольно  развернутый словарный запас, умеют грамматически правильно строить предложения. Однако не у всех процесс овладения грамотой протекает одинаково.</w:t>
      </w:r>
      <w:r>
        <w:rPr>
          <w:rStyle w:val="c2"/>
          <w:sz w:val="28"/>
          <w:szCs w:val="28"/>
        </w:rPr>
        <w:t xml:space="preserve"> </w:t>
      </w:r>
      <w:r w:rsidRPr="00306734">
        <w:rPr>
          <w:rStyle w:val="c2"/>
          <w:sz w:val="28"/>
          <w:szCs w:val="28"/>
        </w:rPr>
        <w:t xml:space="preserve">Фонематический слух необходим не только для успешного обучения, но и для выработки орфографического навыка: в русском языке большое количество орфограмм связано с необходимостью соотнесения буквы с фонемой.  Для того чтобы работа по развитию фонематического слуха имела системный характер и продолжалась в течение всего учебного года (а не ограничивалась несколькими уроками на этапе обучения грамоте), а также не отнимала много времени на уроке,  учителя  проводят такие упражнения в виде дидактических игр. </w:t>
      </w:r>
    </w:p>
    <w:p w:rsidR="00306734" w:rsidRPr="00306734" w:rsidRDefault="00306734" w:rsidP="00306734">
      <w:pPr>
        <w:pStyle w:val="c12"/>
        <w:spacing w:before="0" w:beforeAutospacing="0" w:after="0" w:afterAutospacing="0"/>
        <w:rPr>
          <w:sz w:val="28"/>
          <w:szCs w:val="28"/>
        </w:rPr>
      </w:pPr>
      <w:r w:rsidRPr="00306734">
        <w:rPr>
          <w:rStyle w:val="c2"/>
          <w:sz w:val="28"/>
          <w:szCs w:val="28"/>
        </w:rPr>
        <w:t>Игры в школе – прежде всего обучающие, они должны приковать неустойчивое внимание ребёнка к материалу урока, давать новые знания, заставляя его напряжённо мыслить.</w:t>
      </w:r>
    </w:p>
    <w:p w:rsidR="00306734" w:rsidRPr="00306734" w:rsidRDefault="00306734" w:rsidP="00306734">
      <w:pPr>
        <w:pStyle w:val="c5"/>
        <w:spacing w:before="0" w:beforeAutospacing="0" w:after="0" w:afterAutospacing="0"/>
        <w:rPr>
          <w:sz w:val="28"/>
          <w:szCs w:val="28"/>
        </w:rPr>
      </w:pPr>
      <w:r w:rsidRPr="00306734">
        <w:rPr>
          <w:rStyle w:val="c2"/>
          <w:sz w:val="28"/>
          <w:szCs w:val="28"/>
        </w:rPr>
        <w:t>Важной является и воспитательная сторона. Игра требует от первоклашек сообразительности, внимания, учит выдержке, настойчивости, развивает у них воображение, учит быстро находить правильное решение и -  что очень важно – воспитывает чувство коллективизма.</w:t>
      </w:r>
    </w:p>
    <w:p w:rsidR="00306734" w:rsidRPr="00306734" w:rsidRDefault="00306734" w:rsidP="00306734">
      <w:pPr>
        <w:pStyle w:val="c5"/>
        <w:spacing w:before="0" w:beforeAutospacing="0" w:after="0" w:afterAutospacing="0"/>
        <w:rPr>
          <w:sz w:val="28"/>
          <w:szCs w:val="28"/>
        </w:rPr>
      </w:pPr>
      <w:r w:rsidRPr="00306734">
        <w:rPr>
          <w:rStyle w:val="c2"/>
          <w:sz w:val="28"/>
          <w:szCs w:val="28"/>
        </w:rPr>
        <w:t>Такие  звуковые игры, как: «Кто  внимательный?», «Кто больше» направлены на определение и выделение звука, развивают фонематический слух. Формируют умение сознательно выполнять звуковой анализ слова, развивают память, внимание, наблюдательность. В играх типа «Доскажи словечко»,, дети не только интересуются звуковой стороной слова, но и серьёзно задумываются над его смыслом, выразительностью.</w:t>
      </w:r>
      <w:r w:rsidRPr="00306734">
        <w:rPr>
          <w:rStyle w:val="c2"/>
        </w:rPr>
        <w:t xml:space="preserve"> </w:t>
      </w:r>
      <w:r w:rsidRPr="00306734">
        <w:rPr>
          <w:rStyle w:val="c2"/>
          <w:sz w:val="28"/>
          <w:szCs w:val="28"/>
        </w:rPr>
        <w:t xml:space="preserve">На уроках в период обучения грамоте уделяется большое внимание развитию фонематического слуха, поэтому вводятся </w:t>
      </w:r>
      <w:proofErr w:type="spellStart"/>
      <w:r w:rsidRPr="00306734">
        <w:rPr>
          <w:rStyle w:val="c2"/>
          <w:sz w:val="28"/>
          <w:szCs w:val="28"/>
        </w:rPr>
        <w:t>чистоговорки</w:t>
      </w:r>
      <w:proofErr w:type="spellEnd"/>
      <w:r w:rsidRPr="00306734">
        <w:rPr>
          <w:rStyle w:val="c2"/>
          <w:sz w:val="28"/>
          <w:szCs w:val="28"/>
        </w:rPr>
        <w:t xml:space="preserve">, скороговорки, которые проговариваются сначала медленно и громко, потом тише и быстрее, почти шёпотом. </w:t>
      </w:r>
    </w:p>
    <w:p w:rsidR="00306734" w:rsidRPr="00306734" w:rsidRDefault="00306734" w:rsidP="00306734">
      <w:pPr>
        <w:pStyle w:val="c5"/>
        <w:spacing w:before="0" w:beforeAutospacing="0" w:after="0" w:afterAutospacing="0"/>
        <w:rPr>
          <w:sz w:val="28"/>
          <w:szCs w:val="28"/>
        </w:rPr>
      </w:pPr>
      <w:proofErr w:type="spellStart"/>
      <w:r w:rsidRPr="00306734">
        <w:rPr>
          <w:rStyle w:val="c2"/>
          <w:sz w:val="28"/>
          <w:szCs w:val="28"/>
        </w:rPr>
        <w:t>Ужу-жу-жу</w:t>
      </w:r>
      <w:proofErr w:type="spellEnd"/>
      <w:r w:rsidRPr="00306734">
        <w:rPr>
          <w:rStyle w:val="c2"/>
          <w:sz w:val="28"/>
          <w:szCs w:val="28"/>
        </w:rPr>
        <w:t xml:space="preserve"> – молоко дадим ежу.</w:t>
      </w:r>
    </w:p>
    <w:p w:rsidR="00306734" w:rsidRPr="00306734" w:rsidRDefault="00306734" w:rsidP="00306734">
      <w:pPr>
        <w:pStyle w:val="c5"/>
        <w:spacing w:before="0" w:beforeAutospacing="0" w:after="0" w:afterAutospacing="0"/>
        <w:rPr>
          <w:sz w:val="28"/>
          <w:szCs w:val="28"/>
        </w:rPr>
      </w:pPr>
      <w:proofErr w:type="spellStart"/>
      <w:r w:rsidRPr="00306734">
        <w:rPr>
          <w:rStyle w:val="c2"/>
          <w:sz w:val="28"/>
          <w:szCs w:val="28"/>
        </w:rPr>
        <w:t>Жа-жа-жа</w:t>
      </w:r>
      <w:proofErr w:type="spellEnd"/>
      <w:r w:rsidRPr="00306734">
        <w:rPr>
          <w:rStyle w:val="c2"/>
          <w:sz w:val="28"/>
          <w:szCs w:val="28"/>
        </w:rPr>
        <w:t xml:space="preserve"> – есть иголки у ежа.</w:t>
      </w:r>
    </w:p>
    <w:p w:rsidR="00306734" w:rsidRPr="00306734" w:rsidRDefault="00306734" w:rsidP="00306734">
      <w:pPr>
        <w:pStyle w:val="c5"/>
        <w:spacing w:before="0" w:beforeAutospacing="0" w:after="0" w:afterAutospacing="0"/>
        <w:rPr>
          <w:sz w:val="28"/>
          <w:szCs w:val="28"/>
        </w:rPr>
      </w:pPr>
      <w:proofErr w:type="spellStart"/>
      <w:r w:rsidRPr="00306734">
        <w:rPr>
          <w:rStyle w:val="c2"/>
          <w:sz w:val="28"/>
          <w:szCs w:val="28"/>
        </w:rPr>
        <w:t>Жи-жи-жи</w:t>
      </w:r>
      <w:proofErr w:type="spellEnd"/>
      <w:r w:rsidRPr="00306734">
        <w:rPr>
          <w:rStyle w:val="c2"/>
          <w:sz w:val="28"/>
          <w:szCs w:val="28"/>
        </w:rPr>
        <w:t xml:space="preserve"> – здесь живут ежи.</w:t>
      </w:r>
    </w:p>
    <w:p w:rsidR="00306734" w:rsidRPr="00306734" w:rsidRDefault="00306734" w:rsidP="00306734">
      <w:pPr>
        <w:pStyle w:val="c5"/>
        <w:spacing w:before="0" w:beforeAutospacing="0" w:after="0" w:afterAutospacing="0"/>
        <w:rPr>
          <w:sz w:val="28"/>
          <w:szCs w:val="28"/>
        </w:rPr>
      </w:pPr>
      <w:r w:rsidRPr="00306734">
        <w:rPr>
          <w:rStyle w:val="c2"/>
          <w:sz w:val="28"/>
          <w:szCs w:val="28"/>
        </w:rPr>
        <w:t>Же- же- же- дождь прошёл уже.</w:t>
      </w:r>
    </w:p>
    <w:p w:rsidR="00306734" w:rsidRPr="00306734" w:rsidRDefault="00306734" w:rsidP="00306734">
      <w:pPr>
        <w:pStyle w:val="c5"/>
        <w:spacing w:before="0" w:beforeAutospacing="0" w:after="0" w:afterAutospacing="0"/>
        <w:rPr>
          <w:sz w:val="28"/>
          <w:szCs w:val="28"/>
        </w:rPr>
      </w:pPr>
      <w:proofErr w:type="spellStart"/>
      <w:r w:rsidRPr="00306734">
        <w:rPr>
          <w:rStyle w:val="c2"/>
          <w:sz w:val="28"/>
          <w:szCs w:val="28"/>
        </w:rPr>
        <w:t>Жо-жо-ж</w:t>
      </w:r>
      <w:proofErr w:type="spellEnd"/>
      <w:r w:rsidRPr="00306734">
        <w:rPr>
          <w:rStyle w:val="c2"/>
          <w:sz w:val="28"/>
          <w:szCs w:val="28"/>
        </w:rPr>
        <w:t xml:space="preserve"> о- лужок, снежок, пирожок, творожок.</w:t>
      </w:r>
    </w:p>
    <w:p w:rsidR="00306734" w:rsidRPr="00306734" w:rsidRDefault="00306734" w:rsidP="00306734">
      <w:pPr>
        <w:pStyle w:val="c5"/>
        <w:spacing w:before="0" w:beforeAutospacing="0" w:after="0" w:afterAutospacing="0"/>
        <w:rPr>
          <w:sz w:val="28"/>
          <w:szCs w:val="28"/>
        </w:rPr>
      </w:pPr>
      <w:r w:rsidRPr="00306734">
        <w:rPr>
          <w:rStyle w:val="c2"/>
          <w:sz w:val="28"/>
          <w:szCs w:val="28"/>
        </w:rPr>
        <w:t>Скороговорки, помогают детям также развивать фонематический слух и понять, как важно правильно произносить  каждый звук в слове: ошибёшься  - получится другое слово, будет непонятно, о чем идёт речь.</w:t>
      </w:r>
    </w:p>
    <w:p w:rsidR="00306734" w:rsidRPr="00306734" w:rsidRDefault="00306734" w:rsidP="00306734">
      <w:pPr>
        <w:pStyle w:val="c5"/>
        <w:spacing w:before="0" w:beforeAutospacing="0" w:after="0" w:afterAutospacing="0"/>
        <w:rPr>
          <w:sz w:val="28"/>
          <w:szCs w:val="28"/>
        </w:rPr>
      </w:pPr>
      <w:r w:rsidRPr="00306734">
        <w:rPr>
          <w:rStyle w:val="c2"/>
          <w:sz w:val="28"/>
          <w:szCs w:val="28"/>
        </w:rPr>
        <w:t>Белые бараны били в барабаны.</w:t>
      </w:r>
    </w:p>
    <w:p w:rsidR="00306734" w:rsidRPr="00306734" w:rsidRDefault="00306734" w:rsidP="00306734">
      <w:pPr>
        <w:pStyle w:val="c5"/>
        <w:spacing w:before="0" w:beforeAutospacing="0" w:after="0" w:afterAutospacing="0"/>
        <w:rPr>
          <w:sz w:val="28"/>
          <w:szCs w:val="28"/>
        </w:rPr>
      </w:pPr>
      <w:r w:rsidRPr="00306734">
        <w:rPr>
          <w:rStyle w:val="c2"/>
          <w:sz w:val="28"/>
          <w:szCs w:val="28"/>
        </w:rPr>
        <w:lastRenderedPageBreak/>
        <w:t>Ишак в кишлак дрова возил,</w:t>
      </w:r>
    </w:p>
    <w:p w:rsidR="00306734" w:rsidRPr="00306734" w:rsidRDefault="00306734" w:rsidP="00306734">
      <w:pPr>
        <w:pStyle w:val="c5"/>
        <w:spacing w:before="0" w:beforeAutospacing="0" w:after="0" w:afterAutospacing="0"/>
        <w:rPr>
          <w:sz w:val="28"/>
          <w:szCs w:val="28"/>
        </w:rPr>
      </w:pPr>
      <w:r w:rsidRPr="00306734">
        <w:rPr>
          <w:rStyle w:val="c2"/>
          <w:sz w:val="28"/>
          <w:szCs w:val="28"/>
        </w:rPr>
        <w:t>Ишак дрова в траву свалил.</w:t>
      </w:r>
    </w:p>
    <w:p w:rsidR="00306734" w:rsidRPr="00306734" w:rsidRDefault="00306734" w:rsidP="00306734">
      <w:pPr>
        <w:pStyle w:val="c5"/>
        <w:spacing w:before="0" w:beforeAutospacing="0" w:after="0" w:afterAutospacing="0"/>
        <w:rPr>
          <w:sz w:val="28"/>
          <w:szCs w:val="28"/>
        </w:rPr>
      </w:pPr>
      <w:r w:rsidRPr="00306734">
        <w:rPr>
          <w:rStyle w:val="c2"/>
          <w:sz w:val="28"/>
          <w:szCs w:val="28"/>
        </w:rPr>
        <w:t>Заучиваются  весёлые стихи:</w:t>
      </w:r>
    </w:p>
    <w:p w:rsidR="00306734" w:rsidRPr="00306734" w:rsidRDefault="00306734" w:rsidP="00306734">
      <w:pPr>
        <w:pStyle w:val="c5"/>
        <w:spacing w:before="0" w:beforeAutospacing="0" w:after="0" w:afterAutospacing="0"/>
        <w:rPr>
          <w:sz w:val="28"/>
          <w:szCs w:val="28"/>
        </w:rPr>
      </w:pPr>
      <w:r w:rsidRPr="00306734">
        <w:rPr>
          <w:rStyle w:val="c2"/>
          <w:sz w:val="28"/>
          <w:szCs w:val="28"/>
        </w:rPr>
        <w:t>Жук упал, и встать не может,</w:t>
      </w:r>
    </w:p>
    <w:p w:rsidR="00306734" w:rsidRPr="00306734" w:rsidRDefault="00306734" w:rsidP="00306734">
      <w:pPr>
        <w:pStyle w:val="c5"/>
        <w:spacing w:before="0" w:beforeAutospacing="0" w:after="0" w:afterAutospacing="0"/>
        <w:rPr>
          <w:sz w:val="28"/>
          <w:szCs w:val="28"/>
        </w:rPr>
      </w:pPr>
      <w:r w:rsidRPr="00306734">
        <w:rPr>
          <w:rStyle w:val="c2"/>
          <w:sz w:val="28"/>
          <w:szCs w:val="28"/>
        </w:rPr>
        <w:t>Ждёт он, кто ему поможет.</w:t>
      </w:r>
    </w:p>
    <w:p w:rsidR="00306734" w:rsidRPr="00306734" w:rsidRDefault="00306734" w:rsidP="00306734">
      <w:pPr>
        <w:pStyle w:val="c5"/>
        <w:spacing w:before="0" w:beforeAutospacing="0" w:after="0" w:afterAutospacing="0"/>
        <w:rPr>
          <w:sz w:val="28"/>
          <w:szCs w:val="28"/>
        </w:rPr>
      </w:pPr>
      <w:r w:rsidRPr="00306734">
        <w:rPr>
          <w:rStyle w:val="c2"/>
          <w:sz w:val="28"/>
          <w:szCs w:val="28"/>
        </w:rPr>
        <w:t xml:space="preserve">Используя скороговорки, </w:t>
      </w:r>
      <w:proofErr w:type="spellStart"/>
      <w:r w:rsidRPr="00306734">
        <w:rPr>
          <w:rStyle w:val="c2"/>
          <w:sz w:val="28"/>
          <w:szCs w:val="28"/>
        </w:rPr>
        <w:t>чистоговорки</w:t>
      </w:r>
      <w:proofErr w:type="spellEnd"/>
      <w:r w:rsidRPr="00306734">
        <w:rPr>
          <w:rStyle w:val="c2"/>
          <w:sz w:val="28"/>
          <w:szCs w:val="28"/>
        </w:rPr>
        <w:t>, считалки, весёлые стихи, учитель закрепляет правильное произношение детьми звуков, отрабатывает дикцию, способствует развитию голосового аппарата, темпа речи. Очень хорошо помогают в этом «Конкурсы чтецов».</w:t>
      </w:r>
    </w:p>
    <w:p w:rsidR="00306734" w:rsidRPr="00306734" w:rsidRDefault="00306734" w:rsidP="00306734">
      <w:pPr>
        <w:pStyle w:val="c5"/>
        <w:spacing w:before="0" w:beforeAutospacing="0" w:after="0" w:afterAutospacing="0"/>
        <w:jc w:val="both"/>
        <w:rPr>
          <w:sz w:val="28"/>
          <w:szCs w:val="28"/>
        </w:rPr>
      </w:pPr>
      <w:r w:rsidRPr="00306734">
        <w:rPr>
          <w:rStyle w:val="c2"/>
          <w:sz w:val="28"/>
          <w:szCs w:val="28"/>
        </w:rPr>
        <w:t xml:space="preserve">Дети любят играть в </w:t>
      </w:r>
      <w:r w:rsidRPr="00306734">
        <w:rPr>
          <w:rStyle w:val="c2"/>
          <w:b/>
          <w:sz w:val="28"/>
          <w:szCs w:val="28"/>
        </w:rPr>
        <w:t>«Наборщика»</w:t>
      </w:r>
      <w:r w:rsidRPr="00306734">
        <w:rPr>
          <w:rStyle w:val="c2"/>
          <w:sz w:val="28"/>
          <w:szCs w:val="28"/>
        </w:rPr>
        <w:t xml:space="preserve"> слов, когда из  нескольких букв составляют   слова. Например, в класс пришёл Незнайка и принес десять букв: б, к, а, л, т, </w:t>
      </w:r>
      <w:proofErr w:type="spellStart"/>
      <w:r w:rsidRPr="00306734">
        <w:rPr>
          <w:rStyle w:val="c2"/>
          <w:sz w:val="28"/>
          <w:szCs w:val="28"/>
        </w:rPr>
        <w:t>н</w:t>
      </w:r>
      <w:proofErr w:type="spellEnd"/>
      <w:r w:rsidRPr="00306734">
        <w:rPr>
          <w:rStyle w:val="c2"/>
          <w:sz w:val="28"/>
          <w:szCs w:val="28"/>
        </w:rPr>
        <w:t xml:space="preserve">, у, </w:t>
      </w:r>
      <w:proofErr w:type="spellStart"/>
      <w:r w:rsidRPr="00306734">
        <w:rPr>
          <w:rStyle w:val="c2"/>
          <w:sz w:val="28"/>
          <w:szCs w:val="28"/>
        </w:rPr>
        <w:t>ы</w:t>
      </w:r>
      <w:proofErr w:type="spellEnd"/>
      <w:r w:rsidRPr="00306734">
        <w:rPr>
          <w:rStyle w:val="c2"/>
          <w:sz w:val="28"/>
          <w:szCs w:val="28"/>
        </w:rPr>
        <w:t xml:space="preserve">, и, в , из которых нужно составить десять слов, начинающихся с буквы «Б». Дети помогают Незнайке справиться с заданием и составляют слова: бак, бант, бинт, булка, белка, бык, бук, бал, банк, буква, банка, балка. </w:t>
      </w:r>
    </w:p>
    <w:p w:rsidR="00306734" w:rsidRPr="00306734" w:rsidRDefault="00306734" w:rsidP="00306734">
      <w:pPr>
        <w:pStyle w:val="c5"/>
        <w:spacing w:before="0" w:beforeAutospacing="0" w:after="0" w:afterAutospacing="0"/>
        <w:rPr>
          <w:sz w:val="28"/>
          <w:szCs w:val="28"/>
        </w:rPr>
      </w:pPr>
      <w:r w:rsidRPr="00306734">
        <w:rPr>
          <w:rStyle w:val="c2"/>
          <w:sz w:val="28"/>
          <w:szCs w:val="28"/>
        </w:rPr>
        <w:t xml:space="preserve">Очень любят дети собирать слово, </w:t>
      </w:r>
      <w:r w:rsidRPr="00306734">
        <w:rPr>
          <w:rStyle w:val="c2"/>
          <w:b/>
          <w:sz w:val="28"/>
          <w:szCs w:val="28"/>
        </w:rPr>
        <w:t>которое рассыпалось,</w:t>
      </w:r>
      <w:r w:rsidRPr="00306734">
        <w:rPr>
          <w:rStyle w:val="c2"/>
          <w:sz w:val="28"/>
          <w:szCs w:val="28"/>
        </w:rPr>
        <w:t xml:space="preserve"> например: ББАААРН (БАРАБАН), находить слово в слове, например: ВОЛЯ (ОЛЯ), ВАЗА (АЗА), ВЕТЕР (ВЕЕР)</w:t>
      </w:r>
    </w:p>
    <w:p w:rsidR="00306734" w:rsidRPr="00306734" w:rsidRDefault="00306734" w:rsidP="00306734">
      <w:pPr>
        <w:pStyle w:val="c5"/>
        <w:spacing w:before="0" w:beforeAutospacing="0" w:after="0" w:afterAutospacing="0"/>
        <w:rPr>
          <w:sz w:val="28"/>
          <w:szCs w:val="28"/>
        </w:rPr>
      </w:pPr>
      <w:r w:rsidRPr="00306734">
        <w:rPr>
          <w:rStyle w:val="c2"/>
          <w:sz w:val="28"/>
          <w:szCs w:val="28"/>
        </w:rPr>
        <w:t xml:space="preserve">Положительно влияют на развитие не только  фонематического слуха, но и развивают воображение, ум, смекалку, такие упражнения как «Шарады». Например: </w:t>
      </w:r>
    </w:p>
    <w:p w:rsidR="00306734" w:rsidRPr="00306734" w:rsidRDefault="00306734" w:rsidP="00306734">
      <w:pPr>
        <w:pStyle w:val="c5"/>
        <w:spacing w:before="0" w:beforeAutospacing="0" w:after="0" w:afterAutospacing="0"/>
        <w:rPr>
          <w:sz w:val="28"/>
          <w:szCs w:val="28"/>
        </w:rPr>
      </w:pPr>
      <w:r w:rsidRPr="00306734">
        <w:rPr>
          <w:rStyle w:val="c2"/>
          <w:sz w:val="28"/>
          <w:szCs w:val="28"/>
        </w:rPr>
        <w:t xml:space="preserve">Сперва назови ты за городом дом, </w:t>
      </w:r>
    </w:p>
    <w:p w:rsidR="00306734" w:rsidRPr="00306734" w:rsidRDefault="00306734" w:rsidP="00306734">
      <w:pPr>
        <w:pStyle w:val="c5"/>
        <w:spacing w:before="0" w:beforeAutospacing="0" w:after="0" w:afterAutospacing="0"/>
        <w:rPr>
          <w:sz w:val="28"/>
          <w:szCs w:val="28"/>
        </w:rPr>
      </w:pPr>
      <w:r w:rsidRPr="00306734">
        <w:rPr>
          <w:rStyle w:val="c2"/>
          <w:sz w:val="28"/>
          <w:szCs w:val="28"/>
        </w:rPr>
        <w:t>В котором лишь летом семьёю живём.</w:t>
      </w:r>
    </w:p>
    <w:p w:rsidR="00306734" w:rsidRPr="00306734" w:rsidRDefault="00306734" w:rsidP="00306734">
      <w:pPr>
        <w:pStyle w:val="c5"/>
        <w:spacing w:before="0" w:beforeAutospacing="0" w:after="0" w:afterAutospacing="0"/>
        <w:rPr>
          <w:sz w:val="28"/>
          <w:szCs w:val="28"/>
        </w:rPr>
      </w:pPr>
      <w:r w:rsidRPr="00306734">
        <w:rPr>
          <w:rStyle w:val="c2"/>
          <w:sz w:val="28"/>
          <w:szCs w:val="28"/>
        </w:rPr>
        <w:t>Две буквы к названью приставь заодно.</w:t>
      </w:r>
    </w:p>
    <w:p w:rsidR="00306734" w:rsidRPr="00306734" w:rsidRDefault="00306734" w:rsidP="00306734">
      <w:pPr>
        <w:pStyle w:val="c5"/>
        <w:spacing w:before="0" w:beforeAutospacing="0" w:after="0" w:afterAutospacing="0"/>
        <w:rPr>
          <w:sz w:val="28"/>
          <w:szCs w:val="28"/>
        </w:rPr>
      </w:pPr>
      <w:r w:rsidRPr="00306734">
        <w:rPr>
          <w:rStyle w:val="c2"/>
          <w:sz w:val="28"/>
          <w:szCs w:val="28"/>
        </w:rPr>
        <w:t>Получится то, что решать суждено. (Дача – задача)</w:t>
      </w:r>
    </w:p>
    <w:p w:rsidR="00306734" w:rsidRPr="00306734" w:rsidRDefault="00306734" w:rsidP="00306734">
      <w:pPr>
        <w:pStyle w:val="c5"/>
        <w:spacing w:before="0" w:beforeAutospacing="0" w:after="0" w:afterAutospacing="0"/>
        <w:rPr>
          <w:sz w:val="28"/>
          <w:szCs w:val="28"/>
        </w:rPr>
      </w:pPr>
      <w:r>
        <w:rPr>
          <w:sz w:val="28"/>
          <w:szCs w:val="28"/>
        </w:rPr>
        <w:t>Отгадку используют для звукового анализа.</w:t>
      </w:r>
    </w:p>
    <w:p w:rsidR="00D66720" w:rsidRPr="00306734" w:rsidRDefault="00D66720" w:rsidP="00D66720">
      <w:pPr>
        <w:pStyle w:val="c7"/>
        <w:spacing w:before="0" w:beforeAutospacing="0" w:after="0" w:afterAutospacing="0"/>
        <w:rPr>
          <w:sz w:val="28"/>
          <w:szCs w:val="28"/>
        </w:rPr>
      </w:pPr>
    </w:p>
    <w:p w:rsidR="00A60F42" w:rsidRPr="00A60F42" w:rsidRDefault="00BE339E" w:rsidP="00A60F42">
      <w:pPr>
        <w:autoSpaceDE w:val="0"/>
        <w:autoSpaceDN w:val="0"/>
        <w:adjustRightInd w:val="0"/>
        <w:spacing w:after="0" w:line="240" w:lineRule="auto"/>
        <w:rPr>
          <w:rFonts w:ascii="Times New Roman" w:hAnsi="Times New Roman" w:cs="Times New Roman"/>
          <w:color w:val="231F20"/>
          <w:sz w:val="28"/>
          <w:szCs w:val="28"/>
        </w:rPr>
      </w:pPr>
      <w:r w:rsidRPr="00A60F42">
        <w:rPr>
          <w:rFonts w:ascii="Times New Roman" w:hAnsi="Times New Roman" w:cs="Times New Roman"/>
          <w:color w:val="231F20"/>
          <w:sz w:val="28"/>
          <w:szCs w:val="28"/>
        </w:rPr>
        <w:t>На уроках обучения грамоте с</w:t>
      </w:r>
      <w:r w:rsidR="00A60F42">
        <w:rPr>
          <w:rFonts w:ascii="Times New Roman" w:hAnsi="Times New Roman" w:cs="Times New Roman"/>
          <w:color w:val="231F20"/>
          <w:sz w:val="28"/>
          <w:szCs w:val="28"/>
        </w:rPr>
        <w:t xml:space="preserve"> </w:t>
      </w:r>
      <w:r w:rsidR="00A60F42" w:rsidRPr="00A60F42">
        <w:rPr>
          <w:rFonts w:ascii="Times New Roman" w:hAnsi="Times New Roman" w:cs="Times New Roman"/>
          <w:color w:val="231F20"/>
          <w:sz w:val="28"/>
          <w:szCs w:val="28"/>
        </w:rPr>
        <w:t>целью развития фонематического слуха можно использовать следующие игры.</w:t>
      </w:r>
    </w:p>
    <w:p w:rsidR="00A60F42" w:rsidRPr="00A60F42" w:rsidRDefault="00A60F42" w:rsidP="00A60F42">
      <w:pPr>
        <w:autoSpaceDE w:val="0"/>
        <w:autoSpaceDN w:val="0"/>
        <w:adjustRightInd w:val="0"/>
        <w:spacing w:after="0" w:line="240" w:lineRule="auto"/>
        <w:rPr>
          <w:rFonts w:ascii="Times New Roman" w:hAnsi="Times New Roman" w:cs="Times New Roman"/>
          <w:b/>
          <w:bCs/>
          <w:color w:val="231F20"/>
          <w:sz w:val="28"/>
          <w:szCs w:val="28"/>
        </w:rPr>
      </w:pPr>
      <w:r w:rsidRPr="00A60F42">
        <w:rPr>
          <w:rFonts w:ascii="Times New Roman" w:hAnsi="Times New Roman" w:cs="Times New Roman"/>
          <w:b/>
          <w:bCs/>
          <w:color w:val="231F20"/>
          <w:sz w:val="28"/>
          <w:szCs w:val="28"/>
        </w:rPr>
        <w:t>Упражнение 1. «Звуковой конструктор».</w:t>
      </w:r>
    </w:p>
    <w:p w:rsidR="00A60F42" w:rsidRPr="002134FC" w:rsidRDefault="00A60F42" w:rsidP="00A60F42">
      <w:pPr>
        <w:autoSpaceDE w:val="0"/>
        <w:autoSpaceDN w:val="0"/>
        <w:adjustRightInd w:val="0"/>
        <w:spacing w:after="0" w:line="240" w:lineRule="auto"/>
        <w:rPr>
          <w:rFonts w:ascii="Times New Roman" w:hAnsi="Times New Roman" w:cs="Times New Roman"/>
          <w:color w:val="231F20"/>
          <w:sz w:val="28"/>
          <w:szCs w:val="28"/>
        </w:rPr>
      </w:pPr>
      <w:r w:rsidRPr="002134FC">
        <w:rPr>
          <w:rFonts w:ascii="Times New Roman" w:hAnsi="Times New Roman" w:cs="Times New Roman"/>
          <w:color w:val="231F20"/>
          <w:sz w:val="28"/>
          <w:szCs w:val="28"/>
        </w:rPr>
        <w:t xml:space="preserve">Учитель говорит на ухо одному ученику слово, а другому – звук. Каждый из них произносит своё. Школьники должны сказать, в начале или в конце слова надо добавить названный звук, чтобы получилось другое слово. Слова для работы: </w:t>
      </w:r>
      <w:r w:rsidRPr="002134FC">
        <w:rPr>
          <w:rFonts w:ascii="Times New Roman" w:hAnsi="Times New Roman" w:cs="Times New Roman"/>
          <w:i/>
          <w:iCs/>
          <w:color w:val="231F20"/>
          <w:sz w:val="28"/>
          <w:szCs w:val="28"/>
        </w:rPr>
        <w:t>парк–пар, шар–шарф, рот–крот, мех–смех, бот–борт, сор–сорт, тачка–стачка</w:t>
      </w:r>
      <w:r w:rsidRPr="002134FC">
        <w:rPr>
          <w:rFonts w:ascii="Times New Roman" w:hAnsi="Times New Roman" w:cs="Times New Roman"/>
          <w:color w:val="231F20"/>
          <w:sz w:val="28"/>
          <w:szCs w:val="28"/>
        </w:rPr>
        <w:t>.</w:t>
      </w:r>
    </w:p>
    <w:p w:rsidR="002134FC" w:rsidRPr="002134FC" w:rsidRDefault="00A60F42" w:rsidP="002134FC">
      <w:pPr>
        <w:autoSpaceDE w:val="0"/>
        <w:autoSpaceDN w:val="0"/>
        <w:adjustRightInd w:val="0"/>
        <w:spacing w:after="0" w:line="240" w:lineRule="auto"/>
        <w:rPr>
          <w:rFonts w:ascii="Times New Roman" w:hAnsi="Times New Roman" w:cs="Times New Roman"/>
          <w:color w:val="231F20"/>
          <w:sz w:val="28"/>
          <w:szCs w:val="28"/>
        </w:rPr>
      </w:pPr>
      <w:r w:rsidRPr="002134FC">
        <w:rPr>
          <w:rFonts w:ascii="Times New Roman" w:hAnsi="Times New Roman" w:cs="Times New Roman"/>
          <w:i/>
          <w:iCs/>
          <w:color w:val="231F20"/>
          <w:sz w:val="28"/>
          <w:szCs w:val="28"/>
        </w:rPr>
        <w:t xml:space="preserve">Вариант игры: </w:t>
      </w:r>
      <w:r w:rsidRPr="002134FC">
        <w:rPr>
          <w:rFonts w:ascii="Times New Roman" w:hAnsi="Times New Roman" w:cs="Times New Roman"/>
          <w:color w:val="231F20"/>
          <w:sz w:val="28"/>
          <w:szCs w:val="28"/>
        </w:rPr>
        <w:t xml:space="preserve">учитель даёт слово, </w:t>
      </w:r>
      <w:r w:rsidR="002134FC" w:rsidRPr="002134FC">
        <w:rPr>
          <w:rFonts w:ascii="Times New Roman" w:hAnsi="Times New Roman" w:cs="Times New Roman"/>
          <w:color w:val="231F20"/>
          <w:sz w:val="28"/>
          <w:szCs w:val="28"/>
        </w:rPr>
        <w:t xml:space="preserve">в котором нужно убрать звук, чтобы получилось новое слово. </w:t>
      </w:r>
      <w:r w:rsidR="002134FC" w:rsidRPr="002134FC">
        <w:rPr>
          <w:rFonts w:ascii="Times New Roman" w:hAnsi="Times New Roman" w:cs="Times New Roman"/>
          <w:i/>
          <w:iCs/>
          <w:color w:val="231F20"/>
          <w:sz w:val="28"/>
          <w:szCs w:val="28"/>
        </w:rPr>
        <w:t>Наиболее</w:t>
      </w:r>
      <w:r w:rsidR="002134FC">
        <w:rPr>
          <w:rFonts w:ascii="Times New Roman" w:hAnsi="Times New Roman" w:cs="Times New Roman"/>
          <w:i/>
          <w:iCs/>
          <w:color w:val="231F20"/>
          <w:sz w:val="28"/>
          <w:szCs w:val="28"/>
        </w:rPr>
        <w:t xml:space="preserve"> </w:t>
      </w:r>
      <w:r w:rsidR="002134FC" w:rsidRPr="002134FC">
        <w:rPr>
          <w:rFonts w:ascii="Times New Roman" w:hAnsi="Times New Roman" w:cs="Times New Roman"/>
          <w:i/>
          <w:iCs/>
          <w:color w:val="231F20"/>
          <w:sz w:val="28"/>
          <w:szCs w:val="28"/>
        </w:rPr>
        <w:t xml:space="preserve">трудный вариант: </w:t>
      </w:r>
      <w:r w:rsidR="002134FC" w:rsidRPr="002134FC">
        <w:rPr>
          <w:rFonts w:ascii="Times New Roman" w:hAnsi="Times New Roman" w:cs="Times New Roman"/>
          <w:color w:val="231F20"/>
          <w:sz w:val="28"/>
          <w:szCs w:val="28"/>
        </w:rPr>
        <w:t>дети сами придумывают слова для «реконструкции».</w:t>
      </w:r>
    </w:p>
    <w:p w:rsidR="002134FC" w:rsidRPr="002134FC" w:rsidRDefault="002134FC" w:rsidP="002134FC">
      <w:pPr>
        <w:autoSpaceDE w:val="0"/>
        <w:autoSpaceDN w:val="0"/>
        <w:adjustRightInd w:val="0"/>
        <w:spacing w:after="0" w:line="240" w:lineRule="auto"/>
        <w:rPr>
          <w:rFonts w:ascii="Times New Roman" w:hAnsi="Times New Roman" w:cs="Times New Roman"/>
          <w:b/>
          <w:bCs/>
          <w:color w:val="231F20"/>
          <w:sz w:val="28"/>
          <w:szCs w:val="28"/>
        </w:rPr>
      </w:pPr>
      <w:r w:rsidRPr="002134FC">
        <w:rPr>
          <w:rFonts w:ascii="Times New Roman" w:hAnsi="Times New Roman" w:cs="Times New Roman"/>
          <w:b/>
          <w:bCs/>
          <w:color w:val="231F20"/>
          <w:sz w:val="28"/>
          <w:szCs w:val="28"/>
        </w:rPr>
        <w:t>Упражнение 4. «Звери заблудились».</w:t>
      </w:r>
    </w:p>
    <w:p w:rsidR="002134FC" w:rsidRPr="002134FC" w:rsidRDefault="002134FC" w:rsidP="002134FC">
      <w:pPr>
        <w:autoSpaceDE w:val="0"/>
        <w:autoSpaceDN w:val="0"/>
        <w:adjustRightInd w:val="0"/>
        <w:spacing w:after="0" w:line="240" w:lineRule="auto"/>
        <w:rPr>
          <w:rFonts w:ascii="Times New Roman" w:hAnsi="Times New Roman" w:cs="Times New Roman"/>
          <w:color w:val="231F20"/>
          <w:sz w:val="28"/>
          <w:szCs w:val="28"/>
        </w:rPr>
      </w:pPr>
      <w:r w:rsidRPr="002134FC">
        <w:rPr>
          <w:rFonts w:ascii="Times New Roman" w:hAnsi="Times New Roman" w:cs="Times New Roman"/>
          <w:color w:val="231F20"/>
          <w:sz w:val="28"/>
          <w:szCs w:val="28"/>
        </w:rPr>
        <w:t xml:space="preserve">Заблудились в лесу </w:t>
      </w:r>
      <w:proofErr w:type="spellStart"/>
      <w:r w:rsidRPr="002134FC">
        <w:rPr>
          <w:rFonts w:ascii="Times New Roman" w:hAnsi="Times New Roman" w:cs="Times New Roman"/>
          <w:color w:val="231F20"/>
          <w:sz w:val="28"/>
          <w:szCs w:val="28"/>
        </w:rPr>
        <w:t>осёл</w:t>
      </w:r>
      <w:proofErr w:type="spellEnd"/>
      <w:r w:rsidRPr="002134FC">
        <w:rPr>
          <w:rFonts w:ascii="Times New Roman" w:hAnsi="Times New Roman" w:cs="Times New Roman"/>
          <w:color w:val="231F20"/>
          <w:sz w:val="28"/>
          <w:szCs w:val="28"/>
        </w:rPr>
        <w:t>, петух, лошадь, мышка, кошка, собака, свинья, курица, корова. Катя будет созывать зверей, а Коля пусть слушает внимательно и рисует на доске слоговую схему каждого слова. Он</w:t>
      </w:r>
      <w:r>
        <w:rPr>
          <w:rFonts w:ascii="Times New Roman" w:hAnsi="Times New Roman" w:cs="Times New Roman"/>
          <w:color w:val="231F20"/>
          <w:sz w:val="28"/>
          <w:szCs w:val="28"/>
        </w:rPr>
        <w:t xml:space="preserve"> </w:t>
      </w:r>
      <w:r w:rsidRPr="002134FC">
        <w:rPr>
          <w:rFonts w:ascii="Times New Roman" w:hAnsi="Times New Roman" w:cs="Times New Roman"/>
          <w:color w:val="231F20"/>
          <w:sz w:val="28"/>
          <w:szCs w:val="28"/>
        </w:rPr>
        <w:t>должен показывать, какой слог тянулся, когда Катя звала зверей. Если они верно</w:t>
      </w:r>
      <w:r>
        <w:rPr>
          <w:rFonts w:ascii="Times New Roman" w:hAnsi="Times New Roman" w:cs="Times New Roman"/>
          <w:color w:val="231F20"/>
          <w:sz w:val="28"/>
          <w:szCs w:val="28"/>
        </w:rPr>
        <w:t xml:space="preserve"> </w:t>
      </w:r>
      <w:r w:rsidRPr="002134FC">
        <w:rPr>
          <w:rFonts w:ascii="Times New Roman" w:hAnsi="Times New Roman" w:cs="Times New Roman"/>
          <w:color w:val="231F20"/>
          <w:sz w:val="28"/>
          <w:szCs w:val="28"/>
        </w:rPr>
        <w:t>выполнят работу, звери снова соберутся вместе.</w:t>
      </w:r>
    </w:p>
    <w:p w:rsidR="002134FC" w:rsidRPr="00221338" w:rsidRDefault="002134FC" w:rsidP="002134FC">
      <w:pPr>
        <w:autoSpaceDE w:val="0"/>
        <w:autoSpaceDN w:val="0"/>
        <w:adjustRightInd w:val="0"/>
        <w:spacing w:after="0" w:line="240" w:lineRule="auto"/>
        <w:rPr>
          <w:rFonts w:ascii="Times New Roman" w:hAnsi="Times New Roman" w:cs="Times New Roman"/>
          <w:b/>
          <w:bCs/>
          <w:color w:val="231F20"/>
          <w:sz w:val="28"/>
          <w:szCs w:val="28"/>
        </w:rPr>
      </w:pPr>
      <w:r w:rsidRPr="00221338">
        <w:rPr>
          <w:rFonts w:ascii="Times New Roman" w:hAnsi="Times New Roman" w:cs="Times New Roman"/>
          <w:b/>
          <w:bCs/>
          <w:color w:val="231F20"/>
          <w:sz w:val="28"/>
          <w:szCs w:val="28"/>
        </w:rPr>
        <w:t>Упражнение 6. «Телевизор».</w:t>
      </w:r>
    </w:p>
    <w:p w:rsidR="00221338" w:rsidRPr="00221338" w:rsidRDefault="002134FC" w:rsidP="00221338">
      <w:pPr>
        <w:autoSpaceDE w:val="0"/>
        <w:autoSpaceDN w:val="0"/>
        <w:adjustRightInd w:val="0"/>
        <w:spacing w:after="0" w:line="240" w:lineRule="auto"/>
        <w:rPr>
          <w:rFonts w:ascii="Times New Roman" w:hAnsi="Times New Roman" w:cs="Times New Roman"/>
          <w:color w:val="231F20"/>
          <w:sz w:val="28"/>
          <w:szCs w:val="28"/>
        </w:rPr>
      </w:pPr>
      <w:r w:rsidRPr="00221338">
        <w:rPr>
          <w:rFonts w:ascii="Times New Roman" w:hAnsi="Times New Roman" w:cs="Times New Roman"/>
          <w:color w:val="231F20"/>
          <w:sz w:val="28"/>
          <w:szCs w:val="28"/>
        </w:rPr>
        <w:t>На экране телевизора «прячется» слово. На доске или наборном полот</w:t>
      </w:r>
      <w:r w:rsidR="00221338" w:rsidRPr="00221338">
        <w:rPr>
          <w:rFonts w:ascii="Times New Roman" w:hAnsi="Times New Roman" w:cs="Times New Roman"/>
          <w:color w:val="231F20"/>
          <w:sz w:val="28"/>
          <w:szCs w:val="28"/>
        </w:rPr>
        <w:t xml:space="preserve"> не вывешиваются картинки на </w:t>
      </w:r>
      <w:proofErr w:type="spellStart"/>
      <w:r w:rsidR="00221338" w:rsidRPr="00221338">
        <w:rPr>
          <w:rFonts w:ascii="Times New Roman" w:hAnsi="Times New Roman" w:cs="Times New Roman"/>
          <w:color w:val="231F20"/>
          <w:sz w:val="28"/>
          <w:szCs w:val="28"/>
        </w:rPr>
        <w:t>каж</w:t>
      </w:r>
      <w:proofErr w:type="spellEnd"/>
      <w:r w:rsidR="00221338" w:rsidRPr="00221338">
        <w:rPr>
          <w:rFonts w:ascii="Times New Roman" w:hAnsi="Times New Roman" w:cs="Times New Roman"/>
          <w:color w:val="231F20"/>
          <w:sz w:val="28"/>
          <w:szCs w:val="28"/>
        </w:rPr>
        <w:t xml:space="preserve"> дую букву спрятанного слова (по порядку). Ребёнок (дети) должен по первым буквам слов на картинках </w:t>
      </w:r>
      <w:proofErr w:type="spellStart"/>
      <w:r w:rsidR="00221338" w:rsidRPr="00221338">
        <w:rPr>
          <w:rFonts w:ascii="Times New Roman" w:hAnsi="Times New Roman" w:cs="Times New Roman"/>
          <w:color w:val="231F20"/>
          <w:sz w:val="28"/>
          <w:szCs w:val="28"/>
        </w:rPr>
        <w:t>сло</w:t>
      </w:r>
      <w:proofErr w:type="spellEnd"/>
      <w:r w:rsidR="00221338" w:rsidRPr="00221338">
        <w:rPr>
          <w:rFonts w:ascii="Times New Roman" w:hAnsi="Times New Roman" w:cs="Times New Roman"/>
          <w:color w:val="231F20"/>
          <w:sz w:val="28"/>
          <w:szCs w:val="28"/>
        </w:rPr>
        <w:t xml:space="preserve">- жить спрятанное слово. Если ребёнок (дети) правильно назвал(и) слово, экран телевизора открывается. Например: </w:t>
      </w:r>
      <w:r w:rsidR="00221338" w:rsidRPr="00221338">
        <w:rPr>
          <w:rFonts w:ascii="Times New Roman" w:hAnsi="Times New Roman" w:cs="Times New Roman"/>
          <w:i/>
          <w:iCs/>
          <w:color w:val="231F20"/>
          <w:sz w:val="28"/>
          <w:szCs w:val="28"/>
        </w:rPr>
        <w:t xml:space="preserve">месяц </w:t>
      </w:r>
      <w:r w:rsidR="00221338" w:rsidRPr="00221338">
        <w:rPr>
          <w:rFonts w:ascii="Times New Roman" w:hAnsi="Times New Roman" w:cs="Times New Roman"/>
          <w:color w:val="231F20"/>
          <w:sz w:val="28"/>
          <w:szCs w:val="28"/>
        </w:rPr>
        <w:t xml:space="preserve">– спрятанное слово. Картинки: </w:t>
      </w:r>
      <w:r w:rsidR="00221338" w:rsidRPr="00221338">
        <w:rPr>
          <w:rFonts w:ascii="Times New Roman" w:hAnsi="Times New Roman" w:cs="Times New Roman"/>
          <w:i/>
          <w:iCs/>
          <w:color w:val="231F20"/>
          <w:sz w:val="28"/>
          <w:szCs w:val="28"/>
        </w:rPr>
        <w:t>медведь, ель, собака, яблоко, цапля</w:t>
      </w:r>
      <w:r w:rsidR="00221338" w:rsidRPr="00221338">
        <w:rPr>
          <w:rFonts w:ascii="Times New Roman" w:hAnsi="Times New Roman" w:cs="Times New Roman"/>
          <w:color w:val="231F20"/>
          <w:sz w:val="28"/>
          <w:szCs w:val="28"/>
        </w:rPr>
        <w:t>.</w:t>
      </w:r>
    </w:p>
    <w:p w:rsidR="00BC414B" w:rsidRPr="00BC414B" w:rsidRDefault="00BC414B" w:rsidP="00BC414B">
      <w:pPr>
        <w:autoSpaceDE w:val="0"/>
        <w:autoSpaceDN w:val="0"/>
        <w:adjustRightInd w:val="0"/>
        <w:spacing w:after="0" w:line="240" w:lineRule="auto"/>
        <w:rPr>
          <w:rFonts w:ascii="Times New Roman" w:hAnsi="Times New Roman" w:cs="Times New Roman"/>
          <w:b/>
          <w:bCs/>
          <w:color w:val="231F20"/>
          <w:sz w:val="28"/>
          <w:szCs w:val="28"/>
        </w:rPr>
      </w:pPr>
      <w:r w:rsidRPr="00BC414B">
        <w:rPr>
          <w:rFonts w:ascii="Times New Roman" w:hAnsi="Times New Roman" w:cs="Times New Roman"/>
          <w:b/>
          <w:bCs/>
          <w:color w:val="231F20"/>
          <w:sz w:val="28"/>
          <w:szCs w:val="28"/>
        </w:rPr>
        <w:lastRenderedPageBreak/>
        <w:t>Упражнение 17. Игра «Один звук, марш!»</w:t>
      </w:r>
    </w:p>
    <w:p w:rsidR="00BC414B" w:rsidRPr="00BC414B" w:rsidRDefault="00BC414B" w:rsidP="00BC414B">
      <w:pPr>
        <w:autoSpaceDE w:val="0"/>
        <w:autoSpaceDN w:val="0"/>
        <w:adjustRightInd w:val="0"/>
        <w:spacing w:after="0" w:line="240" w:lineRule="auto"/>
        <w:rPr>
          <w:rFonts w:ascii="Times New Roman" w:hAnsi="Times New Roman" w:cs="Times New Roman"/>
          <w:i/>
          <w:iCs/>
          <w:color w:val="231F20"/>
          <w:sz w:val="28"/>
          <w:szCs w:val="28"/>
        </w:rPr>
      </w:pPr>
      <w:r w:rsidRPr="00BC414B">
        <w:rPr>
          <w:rFonts w:ascii="Times New Roman" w:hAnsi="Times New Roman" w:cs="Times New Roman"/>
          <w:color w:val="231F20"/>
          <w:sz w:val="28"/>
          <w:szCs w:val="28"/>
        </w:rPr>
        <w:t xml:space="preserve">1. Из каждого слова нужно «вынуть» по одному звуку, причём сделайте это так, чтобы из оставшихся звуков получилось новое слово с другим лексическим значением. Например: </w:t>
      </w:r>
      <w:r w:rsidRPr="00BC414B">
        <w:rPr>
          <w:rFonts w:ascii="Times New Roman" w:hAnsi="Times New Roman" w:cs="Times New Roman"/>
          <w:i/>
          <w:iCs/>
          <w:color w:val="231F20"/>
          <w:sz w:val="28"/>
          <w:szCs w:val="28"/>
        </w:rPr>
        <w:t>горсть – гость. (Всласть, краска, склон, полк, тепло, беда, экран.)</w:t>
      </w:r>
    </w:p>
    <w:p w:rsidR="00BC414B" w:rsidRPr="00BC414B" w:rsidRDefault="00BC414B" w:rsidP="00BC414B">
      <w:pPr>
        <w:autoSpaceDE w:val="0"/>
        <w:autoSpaceDN w:val="0"/>
        <w:adjustRightInd w:val="0"/>
        <w:spacing w:after="0" w:line="240" w:lineRule="auto"/>
        <w:rPr>
          <w:rFonts w:ascii="Times New Roman" w:hAnsi="Times New Roman" w:cs="Times New Roman"/>
          <w:i/>
          <w:iCs/>
          <w:color w:val="231F20"/>
          <w:sz w:val="28"/>
          <w:szCs w:val="28"/>
        </w:rPr>
      </w:pPr>
      <w:r w:rsidRPr="00BC414B">
        <w:rPr>
          <w:rFonts w:ascii="Times New Roman" w:hAnsi="Times New Roman" w:cs="Times New Roman"/>
          <w:color w:val="231F20"/>
          <w:sz w:val="28"/>
          <w:szCs w:val="28"/>
        </w:rPr>
        <w:t xml:space="preserve">2. Теперь, наоборот, нужно добавить один звук, чтобы получилось совершенно новое слово. Например: </w:t>
      </w:r>
      <w:r w:rsidRPr="00BC414B">
        <w:rPr>
          <w:rFonts w:ascii="Times New Roman" w:hAnsi="Times New Roman" w:cs="Times New Roman"/>
          <w:i/>
          <w:iCs/>
          <w:color w:val="231F20"/>
          <w:sz w:val="28"/>
          <w:szCs w:val="28"/>
        </w:rPr>
        <w:t>роза – гроза. (Стол, лапа, шар, рубка, клад, укус, усы, дар.)</w:t>
      </w:r>
    </w:p>
    <w:p w:rsidR="00BC414B" w:rsidRDefault="00BC414B" w:rsidP="00BC414B">
      <w:pPr>
        <w:autoSpaceDE w:val="0"/>
        <w:autoSpaceDN w:val="0"/>
        <w:adjustRightInd w:val="0"/>
        <w:spacing w:after="0" w:line="240" w:lineRule="auto"/>
        <w:rPr>
          <w:rFonts w:ascii="Times New Roman" w:hAnsi="Times New Roman" w:cs="Times New Roman"/>
          <w:i/>
          <w:iCs/>
          <w:color w:val="231F20"/>
          <w:sz w:val="28"/>
          <w:szCs w:val="28"/>
        </w:rPr>
      </w:pPr>
      <w:r w:rsidRPr="00BC414B">
        <w:rPr>
          <w:rFonts w:ascii="Times New Roman" w:hAnsi="Times New Roman" w:cs="Times New Roman"/>
          <w:color w:val="231F20"/>
          <w:sz w:val="28"/>
          <w:szCs w:val="28"/>
        </w:rPr>
        <w:t xml:space="preserve">3. В словах следует заменить один согласный звук. Например: </w:t>
      </w:r>
      <w:r w:rsidRPr="00BC414B">
        <w:rPr>
          <w:rFonts w:ascii="Times New Roman" w:hAnsi="Times New Roman" w:cs="Times New Roman"/>
          <w:i/>
          <w:iCs/>
          <w:color w:val="231F20"/>
          <w:sz w:val="28"/>
          <w:szCs w:val="28"/>
        </w:rPr>
        <w:t>корж –  морж. (Ногти, булка, лапка, зубы, киска, песок, галка, орёл, клин, норка, тоска, свет, полено, рамочка.).</w:t>
      </w:r>
    </w:p>
    <w:p w:rsidR="00BC414B" w:rsidRPr="00B318DD" w:rsidRDefault="00BC414B" w:rsidP="00BC414B">
      <w:pPr>
        <w:autoSpaceDE w:val="0"/>
        <w:autoSpaceDN w:val="0"/>
        <w:adjustRightInd w:val="0"/>
        <w:spacing w:after="0" w:line="240" w:lineRule="auto"/>
        <w:rPr>
          <w:rFonts w:ascii="Times New Roman" w:hAnsi="Times New Roman" w:cs="Times New Roman"/>
          <w:b/>
          <w:bCs/>
          <w:color w:val="231F20"/>
          <w:sz w:val="28"/>
          <w:szCs w:val="28"/>
        </w:rPr>
      </w:pPr>
      <w:r w:rsidRPr="00B318DD">
        <w:rPr>
          <w:rFonts w:ascii="Times New Roman" w:hAnsi="Times New Roman" w:cs="Times New Roman"/>
          <w:b/>
          <w:bCs/>
          <w:color w:val="231F20"/>
          <w:sz w:val="28"/>
          <w:szCs w:val="28"/>
        </w:rPr>
        <w:t>Упражнение 13. Игра «Волшебный круг».</w:t>
      </w:r>
    </w:p>
    <w:p w:rsidR="00B318DD" w:rsidRPr="00B318DD" w:rsidRDefault="00BC414B" w:rsidP="00B318DD">
      <w:pPr>
        <w:autoSpaceDE w:val="0"/>
        <w:autoSpaceDN w:val="0"/>
        <w:adjustRightInd w:val="0"/>
        <w:spacing w:after="0" w:line="240" w:lineRule="auto"/>
        <w:rPr>
          <w:rFonts w:ascii="Times New Roman" w:hAnsi="Times New Roman" w:cs="Times New Roman"/>
          <w:i/>
          <w:iCs/>
          <w:color w:val="231F20"/>
          <w:sz w:val="28"/>
          <w:szCs w:val="28"/>
        </w:rPr>
      </w:pPr>
      <w:r w:rsidRPr="00B318DD">
        <w:rPr>
          <w:rFonts w:ascii="Times New Roman" w:hAnsi="Times New Roman" w:cs="Times New Roman"/>
          <w:i/>
          <w:iCs/>
          <w:color w:val="231F20"/>
          <w:sz w:val="28"/>
          <w:szCs w:val="28"/>
        </w:rPr>
        <w:t xml:space="preserve">I вариант. </w:t>
      </w:r>
      <w:r w:rsidRPr="00B318DD">
        <w:rPr>
          <w:rFonts w:ascii="Times New Roman" w:hAnsi="Times New Roman" w:cs="Times New Roman"/>
          <w:color w:val="231F20"/>
          <w:sz w:val="28"/>
          <w:szCs w:val="28"/>
        </w:rPr>
        <w:t>Круг со стрелками в виде часов, вместо цифр картинки.</w:t>
      </w:r>
      <w:r w:rsidR="00B318DD" w:rsidRPr="00B318DD">
        <w:rPr>
          <w:rFonts w:ascii="Times New Roman" w:hAnsi="Times New Roman" w:cs="Times New Roman"/>
          <w:color w:val="231F20"/>
          <w:sz w:val="28"/>
          <w:szCs w:val="28"/>
        </w:rPr>
        <w:t xml:space="preserve"> Ребёнок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 Например: </w:t>
      </w:r>
      <w:r w:rsidR="00B318DD" w:rsidRPr="00B318DD">
        <w:rPr>
          <w:rFonts w:ascii="Times New Roman" w:hAnsi="Times New Roman" w:cs="Times New Roman"/>
          <w:i/>
          <w:iCs/>
          <w:color w:val="231F20"/>
          <w:sz w:val="28"/>
          <w:szCs w:val="28"/>
        </w:rPr>
        <w:t>мишка – мышка, удочки – уточки, мак – рак, коза – коса, кит – кот, трава – дрова, кадушка – катушка.</w:t>
      </w:r>
    </w:p>
    <w:p w:rsidR="00B318DD" w:rsidRPr="00B318DD" w:rsidRDefault="00B318DD" w:rsidP="00B318DD">
      <w:pPr>
        <w:autoSpaceDE w:val="0"/>
        <w:autoSpaceDN w:val="0"/>
        <w:adjustRightInd w:val="0"/>
        <w:spacing w:after="0" w:line="240" w:lineRule="auto"/>
        <w:rPr>
          <w:rFonts w:ascii="Times New Roman" w:hAnsi="Times New Roman" w:cs="Times New Roman"/>
          <w:color w:val="231F20"/>
          <w:sz w:val="28"/>
          <w:szCs w:val="28"/>
        </w:rPr>
      </w:pPr>
      <w:r w:rsidRPr="00B318DD">
        <w:rPr>
          <w:rFonts w:ascii="Times New Roman" w:hAnsi="Times New Roman" w:cs="Times New Roman"/>
          <w:i/>
          <w:iCs/>
          <w:color w:val="231F20"/>
          <w:sz w:val="28"/>
          <w:szCs w:val="28"/>
        </w:rPr>
        <w:t xml:space="preserve">II вариант. </w:t>
      </w:r>
      <w:r w:rsidRPr="00B318DD">
        <w:rPr>
          <w:rFonts w:ascii="Times New Roman" w:hAnsi="Times New Roman" w:cs="Times New Roman"/>
          <w:color w:val="231F20"/>
          <w:sz w:val="28"/>
          <w:szCs w:val="28"/>
        </w:rPr>
        <w:t xml:space="preserve">Вместо картинок на «циферблате» ставятся буквы, слоги, слова с отрабатываемым звуком. Ре_ </w:t>
      </w:r>
      <w:proofErr w:type="spellStart"/>
      <w:r w:rsidRPr="00B318DD">
        <w:rPr>
          <w:rFonts w:ascii="Times New Roman" w:hAnsi="Times New Roman" w:cs="Times New Roman"/>
          <w:color w:val="231F20"/>
          <w:sz w:val="28"/>
          <w:szCs w:val="28"/>
        </w:rPr>
        <w:t>бёнок</w:t>
      </w:r>
      <w:proofErr w:type="spellEnd"/>
      <w:r w:rsidRPr="00B318DD">
        <w:rPr>
          <w:rFonts w:ascii="Times New Roman" w:hAnsi="Times New Roman" w:cs="Times New Roman"/>
          <w:color w:val="231F20"/>
          <w:sz w:val="28"/>
          <w:szCs w:val="28"/>
        </w:rPr>
        <w:t xml:space="preserve"> крутит большую стрелку (маленькую можно снять). Где стрелка  остановилась, ученики хором читают</w:t>
      </w:r>
    </w:p>
    <w:p w:rsidR="00B318DD" w:rsidRPr="00B318DD" w:rsidRDefault="00B318DD" w:rsidP="00B318DD">
      <w:pPr>
        <w:autoSpaceDE w:val="0"/>
        <w:autoSpaceDN w:val="0"/>
        <w:adjustRightInd w:val="0"/>
        <w:spacing w:after="0" w:line="240" w:lineRule="auto"/>
        <w:rPr>
          <w:rFonts w:ascii="Times New Roman" w:hAnsi="Times New Roman" w:cs="Times New Roman"/>
          <w:color w:val="231F20"/>
          <w:sz w:val="28"/>
          <w:szCs w:val="28"/>
        </w:rPr>
      </w:pPr>
      <w:r w:rsidRPr="00B318DD">
        <w:rPr>
          <w:rFonts w:ascii="Times New Roman" w:hAnsi="Times New Roman" w:cs="Times New Roman"/>
          <w:color w:val="231F20"/>
          <w:sz w:val="28"/>
          <w:szCs w:val="28"/>
        </w:rPr>
        <w:t>слог (букву, слово), затем ведущий крутит стрелку дальше – дети снова читают и т.д. Слог (буква, слово)</w:t>
      </w:r>
    </w:p>
    <w:p w:rsidR="00B318DD" w:rsidRPr="00B318DD" w:rsidRDefault="00B318DD" w:rsidP="00B318DD">
      <w:pPr>
        <w:autoSpaceDE w:val="0"/>
        <w:autoSpaceDN w:val="0"/>
        <w:adjustRightInd w:val="0"/>
        <w:spacing w:after="0" w:line="240" w:lineRule="auto"/>
        <w:rPr>
          <w:rFonts w:ascii="Times New Roman" w:hAnsi="Times New Roman" w:cs="Times New Roman"/>
          <w:i/>
          <w:iCs/>
          <w:color w:val="231F20"/>
          <w:sz w:val="28"/>
          <w:szCs w:val="28"/>
        </w:rPr>
      </w:pPr>
      <w:r w:rsidRPr="00B318DD">
        <w:rPr>
          <w:rFonts w:ascii="Times New Roman" w:hAnsi="Times New Roman" w:cs="Times New Roman"/>
          <w:color w:val="231F20"/>
          <w:sz w:val="28"/>
          <w:szCs w:val="28"/>
        </w:rPr>
        <w:t>может повторяться несколько раз в зависимости от того, где остановилась стрелка.</w:t>
      </w:r>
    </w:p>
    <w:p w:rsidR="00B318DD" w:rsidRPr="00B318DD" w:rsidRDefault="00B318DD" w:rsidP="00B318DD">
      <w:pPr>
        <w:autoSpaceDE w:val="0"/>
        <w:autoSpaceDN w:val="0"/>
        <w:adjustRightInd w:val="0"/>
        <w:spacing w:after="0" w:line="240" w:lineRule="auto"/>
        <w:rPr>
          <w:rFonts w:ascii="Times New Roman" w:hAnsi="Times New Roman" w:cs="Times New Roman"/>
          <w:b/>
          <w:bCs/>
          <w:color w:val="231F20"/>
          <w:sz w:val="28"/>
          <w:szCs w:val="28"/>
        </w:rPr>
      </w:pPr>
      <w:r w:rsidRPr="00B318DD">
        <w:rPr>
          <w:rFonts w:ascii="Times New Roman" w:hAnsi="Times New Roman" w:cs="Times New Roman"/>
          <w:b/>
          <w:bCs/>
          <w:color w:val="231F20"/>
          <w:sz w:val="28"/>
          <w:szCs w:val="28"/>
        </w:rPr>
        <w:t>Упражнение 12. Игра-лото «Читаем сами».</w:t>
      </w:r>
    </w:p>
    <w:p w:rsidR="00B318DD" w:rsidRPr="00B318DD" w:rsidRDefault="00B318DD" w:rsidP="00B318DD">
      <w:pPr>
        <w:autoSpaceDE w:val="0"/>
        <w:autoSpaceDN w:val="0"/>
        <w:adjustRightInd w:val="0"/>
        <w:spacing w:after="0" w:line="240" w:lineRule="auto"/>
        <w:rPr>
          <w:rFonts w:ascii="Times New Roman" w:hAnsi="Times New Roman" w:cs="Times New Roman"/>
          <w:color w:val="231F20"/>
          <w:sz w:val="28"/>
          <w:szCs w:val="28"/>
        </w:rPr>
      </w:pPr>
      <w:r w:rsidRPr="00B318DD">
        <w:rPr>
          <w:rFonts w:ascii="Times New Roman" w:hAnsi="Times New Roman" w:cs="Times New Roman"/>
          <w:i/>
          <w:iCs/>
          <w:color w:val="231F20"/>
          <w:sz w:val="28"/>
          <w:szCs w:val="28"/>
        </w:rPr>
        <w:t xml:space="preserve">I вариант. </w:t>
      </w:r>
      <w:r w:rsidRPr="00B318DD">
        <w:rPr>
          <w:rFonts w:ascii="Times New Roman" w:hAnsi="Times New Roman" w:cs="Times New Roman"/>
          <w:color w:val="231F20"/>
          <w:sz w:val="28"/>
          <w:szCs w:val="28"/>
        </w:rPr>
        <w:t>Детям раздаются карты, на каждой из которых написаны шесть слов. Ведущий показывает</w:t>
      </w:r>
    </w:p>
    <w:p w:rsidR="00B318DD" w:rsidRPr="00B318DD" w:rsidRDefault="00B318DD" w:rsidP="00B318DD">
      <w:pPr>
        <w:autoSpaceDE w:val="0"/>
        <w:autoSpaceDN w:val="0"/>
        <w:adjustRightInd w:val="0"/>
        <w:spacing w:after="0" w:line="240" w:lineRule="auto"/>
        <w:rPr>
          <w:rFonts w:ascii="Times New Roman" w:hAnsi="Times New Roman" w:cs="Times New Roman"/>
          <w:color w:val="231F20"/>
          <w:sz w:val="28"/>
          <w:szCs w:val="28"/>
        </w:rPr>
      </w:pPr>
      <w:r w:rsidRPr="00B318DD">
        <w:rPr>
          <w:rFonts w:ascii="Times New Roman" w:hAnsi="Times New Roman" w:cs="Times New Roman"/>
          <w:color w:val="231F20"/>
          <w:sz w:val="28"/>
          <w:szCs w:val="28"/>
        </w:rPr>
        <w:t>картинку и спрашивает: «У кого из ребят написано название картинки? (У кого слово?)». Выигрывает тот, кто первый заполнит карту без ошибок.</w:t>
      </w:r>
    </w:p>
    <w:p w:rsidR="00B318DD" w:rsidRPr="00B318DD" w:rsidRDefault="00B318DD" w:rsidP="00B318DD">
      <w:pPr>
        <w:autoSpaceDE w:val="0"/>
        <w:autoSpaceDN w:val="0"/>
        <w:adjustRightInd w:val="0"/>
        <w:spacing w:after="0" w:line="240" w:lineRule="auto"/>
        <w:rPr>
          <w:rFonts w:ascii="Times New Roman" w:hAnsi="Times New Roman" w:cs="Times New Roman"/>
          <w:color w:val="231F20"/>
          <w:sz w:val="28"/>
          <w:szCs w:val="28"/>
        </w:rPr>
      </w:pPr>
      <w:r w:rsidRPr="00B318DD">
        <w:rPr>
          <w:rFonts w:ascii="Times New Roman" w:hAnsi="Times New Roman" w:cs="Times New Roman"/>
          <w:i/>
          <w:iCs/>
          <w:color w:val="231F20"/>
          <w:sz w:val="28"/>
          <w:szCs w:val="28"/>
        </w:rPr>
        <w:t xml:space="preserve">II вариант. </w:t>
      </w:r>
      <w:r w:rsidRPr="00B318DD">
        <w:rPr>
          <w:rFonts w:ascii="Times New Roman" w:hAnsi="Times New Roman" w:cs="Times New Roman"/>
          <w:color w:val="231F20"/>
          <w:sz w:val="28"/>
          <w:szCs w:val="28"/>
        </w:rPr>
        <w:t>Детям раздаются карты. Ведущий показывает звуковую схему слова, учащиеся соотносят её</w:t>
      </w:r>
    </w:p>
    <w:p w:rsidR="00BC414B" w:rsidRPr="00306734" w:rsidRDefault="00B318DD" w:rsidP="00BC414B">
      <w:pPr>
        <w:autoSpaceDE w:val="0"/>
        <w:autoSpaceDN w:val="0"/>
        <w:adjustRightInd w:val="0"/>
        <w:spacing w:after="0" w:line="240" w:lineRule="auto"/>
        <w:rPr>
          <w:rFonts w:ascii="Times New Roman" w:hAnsi="Times New Roman" w:cs="Times New Roman"/>
          <w:color w:val="231F20"/>
          <w:sz w:val="28"/>
          <w:szCs w:val="28"/>
        </w:rPr>
      </w:pPr>
      <w:r w:rsidRPr="00B318DD">
        <w:rPr>
          <w:rFonts w:ascii="Times New Roman" w:hAnsi="Times New Roman" w:cs="Times New Roman"/>
          <w:color w:val="231F20"/>
          <w:sz w:val="28"/>
          <w:szCs w:val="28"/>
        </w:rPr>
        <w:t>со словом у себя на карте. Выигрывает тот, кто безошибочно заполнит свою карту схемами слов.</w:t>
      </w:r>
    </w:p>
    <w:p w:rsidR="00BC414B" w:rsidRPr="00BC414B" w:rsidRDefault="00BC414B" w:rsidP="00BC414B">
      <w:pPr>
        <w:autoSpaceDE w:val="0"/>
        <w:autoSpaceDN w:val="0"/>
        <w:adjustRightInd w:val="0"/>
        <w:spacing w:after="0" w:line="240" w:lineRule="auto"/>
        <w:rPr>
          <w:rFonts w:ascii="Times New Roman" w:hAnsi="Times New Roman" w:cs="Times New Roman"/>
          <w:color w:val="231F20"/>
          <w:sz w:val="28"/>
          <w:szCs w:val="28"/>
        </w:rPr>
      </w:pPr>
      <w:r w:rsidRPr="00BC414B">
        <w:rPr>
          <w:rFonts w:ascii="Times New Roman" w:hAnsi="Times New Roman" w:cs="Times New Roman"/>
          <w:i/>
          <w:iCs/>
          <w:color w:val="231F20"/>
          <w:sz w:val="28"/>
          <w:szCs w:val="28"/>
        </w:rPr>
        <w:t xml:space="preserve"> </w:t>
      </w:r>
      <w:r w:rsidRPr="00BC414B">
        <w:rPr>
          <w:rFonts w:ascii="Times New Roman" w:hAnsi="Times New Roman" w:cs="Times New Roman"/>
          <w:color w:val="231F20"/>
          <w:sz w:val="28"/>
          <w:szCs w:val="28"/>
        </w:rPr>
        <w:t>Использование перечисленных выше игр позволяет первоклассникам овладеть следующими умениями: 1) называть звуки, из которых состоит слово; 2) не смешивать понятия «звук» и «буква»; 3) определять  роль букв гласных, стоящих после букв, обозначающих согласные звуки, парные по мягкости; 4) определять количество букв и звуков в слове</w:t>
      </w:r>
    </w:p>
    <w:p w:rsidR="00BC414B" w:rsidRPr="00BC414B" w:rsidRDefault="00BC414B" w:rsidP="00BC414B">
      <w:pPr>
        <w:autoSpaceDE w:val="0"/>
        <w:autoSpaceDN w:val="0"/>
        <w:adjustRightInd w:val="0"/>
        <w:spacing w:after="0" w:line="240" w:lineRule="auto"/>
        <w:rPr>
          <w:rFonts w:ascii="Times New Roman" w:hAnsi="Times New Roman" w:cs="Times New Roman"/>
          <w:color w:val="231F20"/>
          <w:sz w:val="28"/>
          <w:szCs w:val="28"/>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Italic" w:hAnsi="SchoolBookC-Italic" w:cs="SchoolBookC-Italic"/>
          <w:i/>
          <w:iCs/>
          <w:color w:val="231F20"/>
          <w:sz w:val="20"/>
          <w:szCs w:val="20"/>
        </w:rPr>
      </w:pPr>
    </w:p>
    <w:p w:rsidR="00BC414B" w:rsidRDefault="00BC414B" w:rsidP="00BC414B">
      <w:pPr>
        <w:autoSpaceDE w:val="0"/>
        <w:autoSpaceDN w:val="0"/>
        <w:adjustRightInd w:val="0"/>
        <w:spacing w:after="0" w:line="240" w:lineRule="auto"/>
        <w:rPr>
          <w:rFonts w:ascii="SchoolBookC-Italic" w:hAnsi="SchoolBookC-Italic" w:cs="SchoolBookC-Italic"/>
          <w:i/>
          <w:iCs/>
          <w:color w:val="231F20"/>
          <w:sz w:val="20"/>
          <w:szCs w:val="20"/>
        </w:rPr>
      </w:pPr>
    </w:p>
    <w:p w:rsidR="00BC414B" w:rsidRDefault="00BC414B" w:rsidP="00BC414B">
      <w:pPr>
        <w:autoSpaceDE w:val="0"/>
        <w:autoSpaceDN w:val="0"/>
        <w:adjustRightInd w:val="0"/>
        <w:spacing w:after="0" w:line="240" w:lineRule="auto"/>
        <w:rPr>
          <w:rFonts w:ascii="SchoolBookC-Italic" w:hAnsi="SchoolBookC-Italic" w:cs="SchoolBookC-Italic"/>
          <w:i/>
          <w:iCs/>
          <w:color w:val="231F20"/>
          <w:sz w:val="20"/>
          <w:szCs w:val="20"/>
        </w:rPr>
      </w:pPr>
    </w:p>
    <w:p w:rsidR="00BC414B" w:rsidRDefault="00BC414B" w:rsidP="00BC414B">
      <w:pPr>
        <w:autoSpaceDE w:val="0"/>
        <w:autoSpaceDN w:val="0"/>
        <w:adjustRightInd w:val="0"/>
        <w:spacing w:after="0" w:line="240" w:lineRule="auto"/>
        <w:rPr>
          <w:rFonts w:ascii="SchoolBookC-Italic" w:hAnsi="SchoolBookC-Italic" w:cs="SchoolBookC-Italic"/>
          <w:i/>
          <w:iCs/>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Italic" w:hAnsi="SchoolBookC-Italic" w:cs="SchoolBookC-Italic"/>
          <w:i/>
          <w:iCs/>
          <w:color w:val="231F20"/>
          <w:sz w:val="20"/>
          <w:szCs w:val="20"/>
        </w:rPr>
      </w:pPr>
    </w:p>
    <w:p w:rsidR="00BC414B" w:rsidRPr="00306734" w:rsidRDefault="00306734" w:rsidP="00306734">
      <w:pPr>
        <w:autoSpaceDE w:val="0"/>
        <w:autoSpaceDN w:val="0"/>
        <w:adjustRightInd w:val="0"/>
        <w:spacing w:after="0" w:line="240" w:lineRule="auto"/>
        <w:jc w:val="center"/>
        <w:rPr>
          <w:rFonts w:ascii="Times New Roman" w:hAnsi="Times New Roman" w:cs="Times New Roman"/>
          <w:b/>
          <w:color w:val="231F20"/>
          <w:sz w:val="24"/>
          <w:szCs w:val="24"/>
        </w:rPr>
      </w:pPr>
      <w:r w:rsidRPr="00306734">
        <w:rPr>
          <w:rFonts w:ascii="Times New Roman" w:hAnsi="Times New Roman" w:cs="Times New Roman"/>
          <w:b/>
          <w:color w:val="231F20"/>
          <w:sz w:val="24"/>
          <w:szCs w:val="24"/>
        </w:rPr>
        <w:t>ГБС (К)ОУ школа-интернат №2</w:t>
      </w:r>
    </w:p>
    <w:p w:rsidR="00306734" w:rsidRPr="00306734" w:rsidRDefault="00306734" w:rsidP="00306734">
      <w:pPr>
        <w:autoSpaceDE w:val="0"/>
        <w:autoSpaceDN w:val="0"/>
        <w:adjustRightInd w:val="0"/>
        <w:spacing w:after="0" w:line="240" w:lineRule="auto"/>
        <w:jc w:val="center"/>
        <w:rPr>
          <w:rFonts w:ascii="Times New Roman" w:hAnsi="Times New Roman" w:cs="Times New Roman"/>
          <w:b/>
          <w:color w:val="231F20"/>
          <w:sz w:val="24"/>
          <w:szCs w:val="24"/>
        </w:rPr>
      </w:pPr>
    </w:p>
    <w:p w:rsidR="00306734" w:rsidRPr="00306734" w:rsidRDefault="00306734" w:rsidP="00306734">
      <w:pPr>
        <w:autoSpaceDE w:val="0"/>
        <w:autoSpaceDN w:val="0"/>
        <w:adjustRightInd w:val="0"/>
        <w:spacing w:after="0" w:line="240" w:lineRule="auto"/>
        <w:jc w:val="center"/>
        <w:rPr>
          <w:rFonts w:ascii="Times New Roman" w:hAnsi="Times New Roman" w:cs="Times New Roman"/>
          <w:b/>
          <w:color w:val="231F20"/>
          <w:sz w:val="24"/>
          <w:szCs w:val="24"/>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SchoolBookC" w:hAnsi="SchoolBookC" w:cs="SchoolBookC"/>
          <w:color w:val="231F20"/>
          <w:sz w:val="20"/>
          <w:szCs w:val="20"/>
        </w:rPr>
      </w:pPr>
    </w:p>
    <w:p w:rsidR="00306734" w:rsidRDefault="00306734" w:rsidP="00306734">
      <w:pPr>
        <w:autoSpaceDE w:val="0"/>
        <w:autoSpaceDN w:val="0"/>
        <w:adjustRightInd w:val="0"/>
        <w:spacing w:after="0" w:line="240" w:lineRule="auto"/>
        <w:jc w:val="center"/>
        <w:rPr>
          <w:rFonts w:ascii="Times New Roman" w:hAnsi="Times New Roman" w:cs="Times New Roman"/>
          <w:color w:val="231F20"/>
          <w:sz w:val="48"/>
          <w:szCs w:val="48"/>
        </w:rPr>
      </w:pPr>
      <w:r w:rsidRPr="00306734">
        <w:rPr>
          <w:rFonts w:ascii="Times New Roman" w:hAnsi="Times New Roman" w:cs="Times New Roman"/>
          <w:color w:val="231F20"/>
          <w:sz w:val="48"/>
          <w:szCs w:val="48"/>
        </w:rPr>
        <w:t xml:space="preserve">Доклад на тему: </w:t>
      </w:r>
    </w:p>
    <w:p w:rsidR="00306734" w:rsidRPr="00306734" w:rsidRDefault="00306734" w:rsidP="00306734">
      <w:pPr>
        <w:autoSpaceDE w:val="0"/>
        <w:autoSpaceDN w:val="0"/>
        <w:adjustRightInd w:val="0"/>
        <w:spacing w:after="0" w:line="240" w:lineRule="auto"/>
        <w:jc w:val="center"/>
        <w:rPr>
          <w:rFonts w:ascii="Times New Roman" w:hAnsi="Times New Roman" w:cs="Times New Roman"/>
          <w:color w:val="231F20"/>
          <w:sz w:val="48"/>
          <w:szCs w:val="48"/>
        </w:rPr>
      </w:pPr>
      <w:r>
        <w:rPr>
          <w:rFonts w:ascii="Times New Roman" w:hAnsi="Times New Roman" w:cs="Times New Roman"/>
          <w:color w:val="231F20"/>
          <w:sz w:val="48"/>
          <w:szCs w:val="48"/>
        </w:rPr>
        <w:t>«</w:t>
      </w:r>
      <w:r w:rsidRPr="00306734">
        <w:rPr>
          <w:rFonts w:ascii="Times New Roman" w:hAnsi="Times New Roman" w:cs="Times New Roman"/>
          <w:color w:val="231F20"/>
          <w:sz w:val="48"/>
          <w:szCs w:val="48"/>
        </w:rPr>
        <w:t>Игра как средство развития фонематического слуха при обучении грамоте.</w:t>
      </w:r>
      <w:r>
        <w:rPr>
          <w:rFonts w:ascii="Times New Roman" w:hAnsi="Times New Roman" w:cs="Times New Roman"/>
          <w:color w:val="231F20"/>
          <w:sz w:val="48"/>
          <w:szCs w:val="48"/>
        </w:rPr>
        <w:t>»</w:t>
      </w:r>
    </w:p>
    <w:p w:rsidR="00306734" w:rsidRPr="00306734" w:rsidRDefault="00306734" w:rsidP="00306734">
      <w:pPr>
        <w:autoSpaceDE w:val="0"/>
        <w:autoSpaceDN w:val="0"/>
        <w:adjustRightInd w:val="0"/>
        <w:spacing w:after="0" w:line="240" w:lineRule="auto"/>
        <w:rPr>
          <w:rFonts w:ascii="Times New Roman" w:hAnsi="Times New Roman" w:cs="Times New Roman"/>
          <w:color w:val="231F20"/>
          <w:sz w:val="48"/>
          <w:szCs w:val="48"/>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Italic" w:hAnsi="SchoolBookC-Italic" w:cs="SchoolBookC-Italic"/>
          <w:i/>
          <w:iCs/>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 w:hAnsi="SchoolBookC" w:cs="SchoolBookC"/>
          <w:color w:val="231F20"/>
          <w:sz w:val="20"/>
          <w:szCs w:val="20"/>
        </w:rPr>
      </w:pPr>
    </w:p>
    <w:p w:rsidR="00BC414B" w:rsidRDefault="00BC414B" w:rsidP="00BC414B">
      <w:pPr>
        <w:autoSpaceDE w:val="0"/>
        <w:autoSpaceDN w:val="0"/>
        <w:adjustRightInd w:val="0"/>
        <w:spacing w:after="0" w:line="240" w:lineRule="auto"/>
        <w:rPr>
          <w:rFonts w:ascii="SchoolBookC-Bold" w:hAnsi="SchoolBookC-Bold" w:cs="SchoolBookC-Bold"/>
          <w:b/>
          <w:bCs/>
          <w:color w:val="231F20"/>
          <w:sz w:val="20"/>
          <w:szCs w:val="20"/>
        </w:rPr>
      </w:pPr>
    </w:p>
    <w:p w:rsidR="00221338" w:rsidRPr="00221338" w:rsidRDefault="00221338" w:rsidP="00221338">
      <w:pPr>
        <w:autoSpaceDE w:val="0"/>
        <w:autoSpaceDN w:val="0"/>
        <w:adjustRightInd w:val="0"/>
        <w:spacing w:after="0" w:line="240" w:lineRule="auto"/>
        <w:rPr>
          <w:rFonts w:ascii="Times New Roman" w:hAnsi="Times New Roman" w:cs="Times New Roman"/>
          <w:i/>
          <w:iCs/>
          <w:color w:val="231F20"/>
          <w:sz w:val="28"/>
          <w:szCs w:val="28"/>
        </w:rPr>
      </w:pPr>
    </w:p>
    <w:p w:rsidR="00221338" w:rsidRDefault="00221338" w:rsidP="00221338">
      <w:pPr>
        <w:autoSpaceDE w:val="0"/>
        <w:autoSpaceDN w:val="0"/>
        <w:adjustRightInd w:val="0"/>
        <w:spacing w:after="0" w:line="240" w:lineRule="auto"/>
        <w:rPr>
          <w:rFonts w:ascii="SchoolBookC" w:hAnsi="SchoolBookC" w:cs="SchoolBookC"/>
          <w:color w:val="231F20"/>
          <w:sz w:val="20"/>
          <w:szCs w:val="20"/>
        </w:rPr>
      </w:pPr>
    </w:p>
    <w:p w:rsidR="00221338" w:rsidRDefault="00221338" w:rsidP="00221338">
      <w:pPr>
        <w:autoSpaceDE w:val="0"/>
        <w:autoSpaceDN w:val="0"/>
        <w:adjustRightInd w:val="0"/>
        <w:spacing w:after="0" w:line="240" w:lineRule="auto"/>
        <w:rPr>
          <w:rFonts w:ascii="SchoolBookC" w:hAnsi="SchoolBookC" w:cs="SchoolBookC"/>
          <w:color w:val="231F20"/>
          <w:sz w:val="20"/>
          <w:szCs w:val="20"/>
        </w:rPr>
      </w:pPr>
    </w:p>
    <w:p w:rsidR="00221338" w:rsidRDefault="00221338" w:rsidP="00221338">
      <w:pPr>
        <w:autoSpaceDE w:val="0"/>
        <w:autoSpaceDN w:val="0"/>
        <w:adjustRightInd w:val="0"/>
        <w:spacing w:after="0" w:line="240" w:lineRule="auto"/>
        <w:rPr>
          <w:rFonts w:ascii="SchoolBookC" w:hAnsi="SchoolBookC" w:cs="SchoolBookC"/>
          <w:color w:val="231F20"/>
          <w:sz w:val="20"/>
          <w:szCs w:val="20"/>
        </w:rPr>
      </w:pPr>
    </w:p>
    <w:p w:rsidR="00221338" w:rsidRDefault="00221338" w:rsidP="00221338">
      <w:pPr>
        <w:autoSpaceDE w:val="0"/>
        <w:autoSpaceDN w:val="0"/>
        <w:adjustRightInd w:val="0"/>
        <w:spacing w:after="0" w:line="240" w:lineRule="auto"/>
        <w:rPr>
          <w:rFonts w:ascii="SchoolBookC" w:hAnsi="SchoolBookC" w:cs="SchoolBookC"/>
          <w:color w:val="231F20"/>
          <w:sz w:val="20"/>
          <w:szCs w:val="20"/>
        </w:rPr>
      </w:pPr>
    </w:p>
    <w:p w:rsidR="00221338" w:rsidRDefault="00221338" w:rsidP="00221338">
      <w:pPr>
        <w:autoSpaceDE w:val="0"/>
        <w:autoSpaceDN w:val="0"/>
        <w:adjustRightInd w:val="0"/>
        <w:spacing w:after="0" w:line="240" w:lineRule="auto"/>
        <w:rPr>
          <w:rFonts w:ascii="SchoolBookC" w:hAnsi="SchoolBookC" w:cs="SchoolBookC"/>
          <w:color w:val="231F20"/>
          <w:sz w:val="20"/>
          <w:szCs w:val="20"/>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2134FC" w:rsidRPr="002134FC" w:rsidRDefault="002134FC" w:rsidP="002134FC">
      <w:pPr>
        <w:autoSpaceDE w:val="0"/>
        <w:autoSpaceDN w:val="0"/>
        <w:adjustRightInd w:val="0"/>
        <w:spacing w:after="0" w:line="240" w:lineRule="auto"/>
        <w:rPr>
          <w:rFonts w:ascii="Times New Roman" w:hAnsi="Times New Roman" w:cs="Times New Roman"/>
          <w:color w:val="231F20"/>
          <w:sz w:val="28"/>
          <w:szCs w:val="28"/>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2134FC" w:rsidRPr="002134FC" w:rsidRDefault="002134FC" w:rsidP="002134FC">
      <w:pPr>
        <w:autoSpaceDE w:val="0"/>
        <w:autoSpaceDN w:val="0"/>
        <w:adjustRightInd w:val="0"/>
        <w:spacing w:after="0" w:line="240" w:lineRule="auto"/>
        <w:rPr>
          <w:rFonts w:ascii="Times New Roman" w:hAnsi="Times New Roman" w:cs="Times New Roman"/>
          <w:color w:val="231F20"/>
          <w:sz w:val="28"/>
          <w:szCs w:val="28"/>
        </w:rPr>
      </w:pPr>
    </w:p>
    <w:p w:rsidR="002134FC" w:rsidRDefault="002134FC" w:rsidP="002134FC">
      <w:pPr>
        <w:autoSpaceDE w:val="0"/>
        <w:autoSpaceDN w:val="0"/>
        <w:adjustRightInd w:val="0"/>
        <w:spacing w:after="0" w:line="240" w:lineRule="auto"/>
        <w:rPr>
          <w:rFonts w:ascii="SchoolBookC-Bold" w:hAnsi="SchoolBookC-Bold" w:cs="SchoolBookC-Bold"/>
          <w:b/>
          <w:bCs/>
          <w:color w:val="231F20"/>
          <w:sz w:val="20"/>
          <w:szCs w:val="20"/>
        </w:rPr>
      </w:pPr>
    </w:p>
    <w:p w:rsidR="002134FC" w:rsidRPr="002134FC" w:rsidRDefault="002134FC" w:rsidP="002134FC">
      <w:pPr>
        <w:autoSpaceDE w:val="0"/>
        <w:autoSpaceDN w:val="0"/>
        <w:adjustRightInd w:val="0"/>
        <w:spacing w:after="0" w:line="240" w:lineRule="auto"/>
        <w:rPr>
          <w:rFonts w:ascii="Times New Roman" w:hAnsi="Times New Roman" w:cs="Times New Roman"/>
          <w:color w:val="231F20"/>
          <w:sz w:val="28"/>
          <w:szCs w:val="28"/>
        </w:rPr>
      </w:pPr>
    </w:p>
    <w:p w:rsidR="002134FC" w:rsidRPr="002134FC" w:rsidRDefault="002134FC" w:rsidP="002134FC">
      <w:pPr>
        <w:autoSpaceDE w:val="0"/>
        <w:autoSpaceDN w:val="0"/>
        <w:adjustRightInd w:val="0"/>
        <w:spacing w:after="0" w:line="240" w:lineRule="auto"/>
        <w:rPr>
          <w:rFonts w:ascii="Times New Roman" w:hAnsi="Times New Roman" w:cs="Times New Roman"/>
          <w:color w:val="231F20"/>
          <w:sz w:val="28"/>
          <w:szCs w:val="28"/>
        </w:rPr>
      </w:pPr>
    </w:p>
    <w:p w:rsidR="002134FC" w:rsidRPr="002134FC" w:rsidRDefault="002134FC" w:rsidP="002134FC">
      <w:pPr>
        <w:autoSpaceDE w:val="0"/>
        <w:autoSpaceDN w:val="0"/>
        <w:adjustRightInd w:val="0"/>
        <w:spacing w:after="0" w:line="240" w:lineRule="auto"/>
        <w:rPr>
          <w:rFonts w:ascii="Times New Roman" w:hAnsi="Times New Roman" w:cs="Times New Roman"/>
          <w:i/>
          <w:iCs/>
          <w:color w:val="231F20"/>
          <w:sz w:val="28"/>
          <w:szCs w:val="28"/>
        </w:rPr>
      </w:pPr>
    </w:p>
    <w:p w:rsidR="002134FC" w:rsidRDefault="002134FC" w:rsidP="002134FC">
      <w:pPr>
        <w:autoSpaceDE w:val="0"/>
        <w:autoSpaceDN w:val="0"/>
        <w:adjustRightInd w:val="0"/>
        <w:spacing w:after="0" w:line="240" w:lineRule="auto"/>
        <w:rPr>
          <w:rFonts w:ascii="SchoolBookC" w:hAnsi="SchoolBookC" w:cs="SchoolBookC"/>
          <w:color w:val="231F20"/>
          <w:sz w:val="20"/>
          <w:szCs w:val="20"/>
        </w:rPr>
      </w:pPr>
    </w:p>
    <w:p w:rsidR="00A60F42" w:rsidRPr="00306734" w:rsidRDefault="00306734" w:rsidP="00306734">
      <w:pPr>
        <w:autoSpaceDE w:val="0"/>
        <w:autoSpaceDN w:val="0"/>
        <w:adjustRightInd w:val="0"/>
        <w:spacing w:after="0" w:line="240" w:lineRule="auto"/>
        <w:jc w:val="right"/>
        <w:rPr>
          <w:rFonts w:ascii="Times New Roman" w:hAnsi="Times New Roman" w:cs="Times New Roman"/>
          <w:b/>
          <w:color w:val="231F20"/>
          <w:sz w:val="28"/>
          <w:szCs w:val="28"/>
        </w:rPr>
      </w:pPr>
      <w:r w:rsidRPr="00306734">
        <w:rPr>
          <w:rFonts w:ascii="Times New Roman" w:hAnsi="Times New Roman" w:cs="Times New Roman"/>
          <w:b/>
          <w:color w:val="231F20"/>
          <w:sz w:val="28"/>
          <w:szCs w:val="28"/>
        </w:rPr>
        <w:t xml:space="preserve">Ответственный: учитель начальных классов </w:t>
      </w:r>
      <w:proofErr w:type="spellStart"/>
      <w:r w:rsidRPr="00306734">
        <w:rPr>
          <w:rFonts w:ascii="Times New Roman" w:hAnsi="Times New Roman" w:cs="Times New Roman"/>
          <w:b/>
          <w:color w:val="231F20"/>
          <w:sz w:val="28"/>
          <w:szCs w:val="28"/>
        </w:rPr>
        <w:t>Майданкина</w:t>
      </w:r>
      <w:proofErr w:type="spellEnd"/>
      <w:r w:rsidRPr="00306734">
        <w:rPr>
          <w:rFonts w:ascii="Times New Roman" w:hAnsi="Times New Roman" w:cs="Times New Roman"/>
          <w:b/>
          <w:color w:val="231F20"/>
          <w:sz w:val="28"/>
          <w:szCs w:val="28"/>
        </w:rPr>
        <w:t xml:space="preserve"> И.В. </w:t>
      </w:r>
    </w:p>
    <w:p w:rsidR="00306734" w:rsidRPr="00306734" w:rsidRDefault="00306734" w:rsidP="00306734">
      <w:pPr>
        <w:autoSpaceDE w:val="0"/>
        <w:autoSpaceDN w:val="0"/>
        <w:adjustRightInd w:val="0"/>
        <w:spacing w:after="0" w:line="240" w:lineRule="auto"/>
        <w:jc w:val="center"/>
        <w:rPr>
          <w:rFonts w:ascii="Times New Roman" w:hAnsi="Times New Roman" w:cs="Times New Roman"/>
          <w:color w:val="231F20"/>
          <w:sz w:val="28"/>
          <w:szCs w:val="28"/>
        </w:rPr>
      </w:pPr>
    </w:p>
    <w:p w:rsidR="00BE339E" w:rsidRDefault="00BE339E" w:rsidP="00BE339E">
      <w:pPr>
        <w:autoSpaceDE w:val="0"/>
        <w:autoSpaceDN w:val="0"/>
        <w:adjustRightInd w:val="0"/>
        <w:spacing w:after="0" w:line="240" w:lineRule="auto"/>
        <w:rPr>
          <w:rFonts w:ascii="SchoolBookC" w:hAnsi="SchoolBookC" w:cs="SchoolBookC"/>
          <w:color w:val="231F20"/>
          <w:sz w:val="20"/>
          <w:szCs w:val="20"/>
        </w:rPr>
      </w:pPr>
    </w:p>
    <w:sectPr w:rsidR="00BE339E" w:rsidSect="00BE339E">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SchoolBookC-Italic">
    <w:panose1 w:val="00000000000000000000"/>
    <w:charset w:val="CC"/>
    <w:family w:val="auto"/>
    <w:notTrueType/>
    <w:pitch w:val="default"/>
    <w:sig w:usb0="00000201" w:usb1="00000000" w:usb2="00000000" w:usb3="00000000" w:csb0="00000004" w:csb1="00000000"/>
  </w:font>
  <w:font w:name="SchoolBook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E339E"/>
    <w:rsid w:val="002134FC"/>
    <w:rsid w:val="00221338"/>
    <w:rsid w:val="00306734"/>
    <w:rsid w:val="009E487C"/>
    <w:rsid w:val="00A60F42"/>
    <w:rsid w:val="00B318DD"/>
    <w:rsid w:val="00BC414B"/>
    <w:rsid w:val="00BE339E"/>
    <w:rsid w:val="00CE63E4"/>
    <w:rsid w:val="00D6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D66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66720"/>
  </w:style>
  <w:style w:type="paragraph" w:customStyle="1" w:styleId="c7">
    <w:name w:val="c7"/>
    <w:basedOn w:val="a"/>
    <w:rsid w:val="00D66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06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06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787897">
      <w:bodyDiv w:val="1"/>
      <w:marLeft w:val="0"/>
      <w:marRight w:val="0"/>
      <w:marTop w:val="0"/>
      <w:marBottom w:val="0"/>
      <w:divBdr>
        <w:top w:val="none" w:sz="0" w:space="0" w:color="auto"/>
        <w:left w:val="none" w:sz="0" w:space="0" w:color="auto"/>
        <w:bottom w:val="none" w:sz="0" w:space="0" w:color="auto"/>
        <w:right w:val="none" w:sz="0" w:space="0" w:color="auto"/>
      </w:divBdr>
    </w:div>
    <w:div w:id="612633107">
      <w:bodyDiv w:val="1"/>
      <w:marLeft w:val="0"/>
      <w:marRight w:val="0"/>
      <w:marTop w:val="0"/>
      <w:marBottom w:val="0"/>
      <w:divBdr>
        <w:top w:val="none" w:sz="0" w:space="0" w:color="auto"/>
        <w:left w:val="none" w:sz="0" w:space="0" w:color="auto"/>
        <w:bottom w:val="none" w:sz="0" w:space="0" w:color="auto"/>
        <w:right w:val="none" w:sz="0" w:space="0" w:color="auto"/>
      </w:divBdr>
    </w:div>
    <w:div w:id="838884912">
      <w:bodyDiv w:val="1"/>
      <w:marLeft w:val="0"/>
      <w:marRight w:val="0"/>
      <w:marTop w:val="0"/>
      <w:marBottom w:val="0"/>
      <w:divBdr>
        <w:top w:val="none" w:sz="0" w:space="0" w:color="auto"/>
        <w:left w:val="none" w:sz="0" w:space="0" w:color="auto"/>
        <w:bottom w:val="none" w:sz="0" w:space="0" w:color="auto"/>
        <w:right w:val="none" w:sz="0" w:space="0" w:color="auto"/>
      </w:divBdr>
    </w:div>
    <w:div w:id="1001397079">
      <w:bodyDiv w:val="1"/>
      <w:marLeft w:val="0"/>
      <w:marRight w:val="0"/>
      <w:marTop w:val="0"/>
      <w:marBottom w:val="0"/>
      <w:divBdr>
        <w:top w:val="none" w:sz="0" w:space="0" w:color="auto"/>
        <w:left w:val="none" w:sz="0" w:space="0" w:color="auto"/>
        <w:bottom w:val="none" w:sz="0" w:space="0" w:color="auto"/>
        <w:right w:val="none" w:sz="0" w:space="0" w:color="auto"/>
      </w:divBdr>
    </w:div>
    <w:div w:id="16879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2012-11-03T08:21:00Z</dcterms:created>
  <dcterms:modified xsi:type="dcterms:W3CDTF">2013-12-10T16:49:00Z</dcterms:modified>
</cp:coreProperties>
</file>