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8AB" w:rsidRPr="00570D15" w:rsidRDefault="003E78AB" w:rsidP="004022CD">
      <w:pPr>
        <w:shd w:val="clear" w:color="auto" w:fill="FFFFFF"/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</w:pPr>
      <w:r w:rsidRPr="00570D15"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  <w:t>Творческий детско-родительский проект «</w:t>
      </w:r>
      <w:proofErr w:type="spellStart"/>
      <w:proofErr w:type="gramStart"/>
      <w:r w:rsidRPr="00570D15"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  <w:t>Чудо-коврики</w:t>
      </w:r>
      <w:proofErr w:type="spellEnd"/>
      <w:proofErr w:type="gramEnd"/>
      <w:r w:rsidRPr="00570D15"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  <w:t>»</w:t>
      </w:r>
    </w:p>
    <w:p w:rsidR="003E78AB" w:rsidRPr="00316EA8" w:rsidRDefault="003E78AB" w:rsidP="004022CD">
      <w:pPr>
        <w:shd w:val="clear" w:color="auto" w:fill="FFFFFF"/>
        <w:spacing w:after="0" w:line="240" w:lineRule="auto"/>
        <w:ind w:left="-709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6E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Мотивация</w:t>
      </w:r>
    </w:p>
    <w:p w:rsidR="003E78AB" w:rsidRPr="00316EA8" w:rsidRDefault="003E78AB" w:rsidP="004022CD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316EA8" w:rsidRPr="00316EA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 работе широко использую</w:t>
      </w:r>
      <w:r w:rsidRPr="00316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16EA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316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 для сохранения и укрепления здоровья детей. Важным моментом в этом направлении является массаж стопы ребенка, цель которого - воздействие на биологически активные центры на ногах.</w:t>
      </w:r>
    </w:p>
    <w:p w:rsidR="003E78AB" w:rsidRDefault="003E78AB" w:rsidP="004022CD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массажа стопы можно использовать </w:t>
      </w:r>
      <w:proofErr w:type="spellStart"/>
      <w:r w:rsidRPr="00316EA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массажёры</w:t>
      </w:r>
      <w:proofErr w:type="spellEnd"/>
      <w:r w:rsidRPr="00316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гимнастические палки, </w:t>
      </w:r>
      <w:proofErr w:type="spellStart"/>
      <w:r w:rsidRPr="00316EA8">
        <w:rPr>
          <w:rFonts w:ascii="Times New Roman" w:eastAsia="Times New Roman" w:hAnsi="Times New Roman" w:cs="Times New Roman"/>
          <w:sz w:val="28"/>
          <w:szCs w:val="28"/>
          <w:lang w:eastAsia="ru-RU"/>
        </w:rPr>
        <w:t>шипованные</w:t>
      </w:r>
      <w:proofErr w:type="spellEnd"/>
      <w:r w:rsidRPr="00316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коврики, ребристые дорожки, массажные мячи. С целью разнообразия и укрепления интереса у д</w:t>
      </w:r>
      <w:r w:rsidR="00316EA8" w:rsidRPr="00316EA8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етей к таким упражнениям, решила</w:t>
      </w:r>
      <w:r w:rsidRPr="00316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использовать нестандартные физ</w:t>
      </w:r>
      <w:r w:rsidR="00316EA8" w:rsidRPr="00316EA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культурные пособия. Организовала</w:t>
      </w:r>
      <w:r w:rsidRPr="00316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родителей воспитанников </w:t>
      </w:r>
      <w:r w:rsidR="00316EA8" w:rsidRPr="00316EA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нашей группы</w:t>
      </w:r>
      <w:r w:rsidRPr="00316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смотр-конкурс "Чудо коврики". </w:t>
      </w:r>
    </w:p>
    <w:p w:rsidR="004022CD" w:rsidRPr="00570D15" w:rsidRDefault="004022CD" w:rsidP="004022CD">
      <w:pPr>
        <w:shd w:val="clear" w:color="auto" w:fill="FFFFFF"/>
        <w:spacing w:after="0" w:line="240" w:lineRule="auto"/>
        <w:ind w:left="-709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</w:t>
      </w:r>
    </w:p>
    <w:p w:rsidR="004022CD" w:rsidRPr="00570D15" w:rsidRDefault="004022CD" w:rsidP="004022CD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Оздоровление организма ребенка при помощи массажных ковриков, посредством воздействия на биологически активные точки стопы.</w:t>
      </w:r>
    </w:p>
    <w:p w:rsidR="004022CD" w:rsidRPr="00570D15" w:rsidRDefault="004022CD" w:rsidP="004022CD">
      <w:pPr>
        <w:shd w:val="clear" w:color="auto" w:fill="FFFFFF"/>
        <w:spacing w:after="0" w:line="240" w:lineRule="auto"/>
        <w:ind w:left="-709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</w:t>
      </w:r>
    </w:p>
    <w:p w:rsidR="004022CD" w:rsidRPr="00570D15" w:rsidRDefault="004022CD" w:rsidP="004022CD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расширить знания детей о средствах и методах активного оздоровления организма;</w:t>
      </w:r>
    </w:p>
    <w:p w:rsidR="004022CD" w:rsidRPr="00570D15" w:rsidRDefault="004022CD" w:rsidP="004022CD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- уточнить понятия о строении организма человека;</w:t>
      </w:r>
    </w:p>
    <w:p w:rsidR="004022CD" w:rsidRPr="00570D15" w:rsidRDefault="004022CD" w:rsidP="004022CD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воображение и творческие конструктивные способности детей;</w:t>
      </w:r>
    </w:p>
    <w:p w:rsidR="004022CD" w:rsidRPr="00570D15" w:rsidRDefault="004022CD" w:rsidP="004022CD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расширить взаимодействие с родителями, привлечь их к обсуждению и созданию детско-родительского творческого проекта.</w:t>
      </w:r>
    </w:p>
    <w:p w:rsidR="004022CD" w:rsidRPr="00570D15" w:rsidRDefault="004022CD" w:rsidP="004022CD">
      <w:pPr>
        <w:shd w:val="clear" w:color="auto" w:fill="FFFFFF"/>
        <w:spacing w:after="0" w:line="240" w:lineRule="auto"/>
        <w:ind w:left="-709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работы над творческим проектом</w:t>
      </w:r>
    </w:p>
    <w:p w:rsidR="004022CD" w:rsidRPr="00570D15" w:rsidRDefault="004022CD" w:rsidP="004022CD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Обсуждение с детьми идеи проекта</w:t>
      </w:r>
    </w:p>
    <w:p w:rsidR="004022CD" w:rsidRPr="00570D15" w:rsidRDefault="004022CD" w:rsidP="004022CD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Задача:</w:t>
      </w: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Расширить знания детей о строении организма человека и о роли стопы для активного укрепления здоровья по закреплению лексической темы здоровый образ жизни.</w:t>
      </w:r>
    </w:p>
    <w:p w:rsidR="004022CD" w:rsidRPr="00570D15" w:rsidRDefault="004022CD" w:rsidP="004022CD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Содержание работы:</w:t>
      </w:r>
    </w:p>
    <w:p w:rsidR="004022CD" w:rsidRPr="00570D15" w:rsidRDefault="004022CD" w:rsidP="004022CD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рассматривание макета строения тела человека</w:t>
      </w:r>
    </w:p>
    <w:p w:rsidR="004022CD" w:rsidRPr="00570D15" w:rsidRDefault="004022CD" w:rsidP="004022CD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дидактическая игра "Говорящая анатомия"</w:t>
      </w:r>
    </w:p>
    <w:p w:rsidR="004022CD" w:rsidRPr="00570D15" w:rsidRDefault="004022CD" w:rsidP="004022CD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беседа: "Роль стопы в укреплении здоровья"</w:t>
      </w:r>
    </w:p>
    <w:p w:rsidR="004022CD" w:rsidRPr="00570D15" w:rsidRDefault="004022CD" w:rsidP="004022CD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Обсуждение с детьми темы проекта</w:t>
      </w:r>
    </w:p>
    <w:p w:rsidR="004022CD" w:rsidRPr="00570D15" w:rsidRDefault="004022CD" w:rsidP="004022CD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Задачи:</w:t>
      </w: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 Уточнить знания детей о разнообразии стандартного физкультурного оборудования, предназначенного для массажа стопы; выявить знания детей о том, какой подсобный материал можно использовать для укрепления здоровья человека и массажа стопы.</w:t>
      </w:r>
    </w:p>
    <w:p w:rsidR="004022CD" w:rsidRPr="00570D15" w:rsidRDefault="004022CD" w:rsidP="004022CD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70D1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Содержание</w:t>
      </w:r>
      <w:proofErr w:type="gramEnd"/>
      <w:r w:rsidRPr="00570D1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работы:</w:t>
      </w: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беседа "</w:t>
      </w:r>
      <w:proofErr w:type="gramStart"/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</w:t>
      </w:r>
      <w:proofErr w:type="gramEnd"/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физкультурное оборудование мы используем в детском саду для массажа стопы? "</w:t>
      </w:r>
    </w:p>
    <w:p w:rsidR="004022CD" w:rsidRPr="00570D15" w:rsidRDefault="004022CD" w:rsidP="004022CD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Организация смотра-конкурса детско-родительского проекта на тему "Чудо коврики"</w:t>
      </w:r>
    </w:p>
    <w:p w:rsidR="004022CD" w:rsidRPr="00570D15" w:rsidRDefault="004022CD" w:rsidP="004022CD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Задача:</w:t>
      </w: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Привлечь родителей к созданию творческого проекта.</w:t>
      </w:r>
    </w:p>
    <w:p w:rsidR="004022CD" w:rsidRPr="00570D15" w:rsidRDefault="004022CD" w:rsidP="004022CD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Содержание работы:</w:t>
      </w:r>
    </w:p>
    <w:p w:rsidR="004022CD" w:rsidRPr="00570D15" w:rsidRDefault="004022CD" w:rsidP="004022CD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эс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кизов ковриков (выполняют дети)</w:t>
      </w: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022CD" w:rsidRDefault="004022CD" w:rsidP="004022CD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изготовление ковриков (совместная работа детей и их родителей).</w:t>
      </w:r>
    </w:p>
    <w:p w:rsidR="004022CD" w:rsidRPr="00570D15" w:rsidRDefault="004022CD" w:rsidP="004022CD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 рекомендуется принести фото ребенка по созданию коврика</w:t>
      </w:r>
    </w:p>
    <w:p w:rsidR="004022CD" w:rsidRPr="00570D15" w:rsidRDefault="004022CD" w:rsidP="004022CD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Презентация творческих детско-родительских проектов</w:t>
      </w:r>
    </w:p>
    <w:p w:rsidR="004022CD" w:rsidRPr="00570D15" w:rsidRDefault="004022CD" w:rsidP="004022CD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Содержание работы:</w:t>
      </w:r>
    </w:p>
    <w:p w:rsidR="004022CD" w:rsidRPr="00570D15" w:rsidRDefault="004022CD" w:rsidP="004022CD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выставка конкурсных работ</w:t>
      </w:r>
    </w:p>
    <w:p w:rsidR="004022CD" w:rsidRPr="00570D15" w:rsidRDefault="004022CD" w:rsidP="004022CD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рассказы детей на тему "Поче</w:t>
      </w:r>
      <w:r w:rsidR="00861663">
        <w:rPr>
          <w:rFonts w:ascii="Times New Roman" w:eastAsia="Times New Roman" w:hAnsi="Times New Roman" w:cs="Times New Roman"/>
          <w:sz w:val="28"/>
          <w:szCs w:val="28"/>
          <w:lang w:eastAsia="ru-RU"/>
        </w:rPr>
        <w:t>му я принял участие в конкурсе?</w:t>
      </w: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</w:p>
    <w:p w:rsidR="00C04BE6" w:rsidRDefault="004022CD" w:rsidP="00861663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15">
        <w:rPr>
          <w:rFonts w:ascii="Times New Roman" w:eastAsia="Times New Roman" w:hAnsi="Times New Roman" w:cs="Times New Roman"/>
          <w:sz w:val="28"/>
          <w:szCs w:val="28"/>
          <w:lang w:eastAsia="ru-RU"/>
        </w:rPr>
        <w:t>- "Мой коврик самый лучший! " (рассказы детей о создании чудо ковриков и их использовании)</w:t>
      </w:r>
    </w:p>
    <w:p w:rsidR="004542C1" w:rsidRDefault="004542C1" w:rsidP="004542C1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2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4781550" cy="2038350"/>
            <wp:effectExtent l="38100" t="57150" r="114300" b="95250"/>
            <wp:docPr id="1" name="Рисунок 1" descr="C:\ДОКУМЕНТЫ\ПОРТФОЛИО\PORTFOLIO PEDAGOGA\Портфолио дефектолога\проекты_Терешкова А.Н\проект чудо-коврик_Терешкова А.Н\Аня07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ДОКУМЕНТЫ\ПОРТФОЛИО\PORTFOLIO PEDAGOGA\Портфолио дефектолога\проекты_Терешкова А.Н\проект чудо-коврик_Терешкова А.Н\Аня07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245" b="6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351" cy="20382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542C1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724400" cy="2057400"/>
            <wp:effectExtent l="38100" t="57150" r="114300" b="95250"/>
            <wp:docPr id="2" name="Рисунок 2" descr="C:\ДОКУМЕНТЫ\ПОРТФОЛИО\PORTFOLIO PEDAGOGA\Портфолио дефектолога\проекты_Терешкова А.Н\проект чудо-коврик_Терешкова А.Н\Аня07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ДОКУМЕНТЫ\ПОРТФОЛИО\PORTFOLIO PEDAGOGA\Портфолио дефектолога\проекты_Терешкова А.Н\проект чудо-коврик_Терешкова А.Н\Аня07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599" b="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332" cy="20573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42C1" w:rsidRDefault="004542C1" w:rsidP="004542C1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2C1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752975" cy="2362200"/>
            <wp:effectExtent l="38100" t="57150" r="104775" b="95250"/>
            <wp:docPr id="3" name="Рисунок 3" descr="C:\ДОКУМЕНТЫ\ПОРТФОЛИО\PORTFOLIO PEDAGOGA\Портфолио дефектолога\проекты_Терешкова А.Н\проект чудо-коврик_Терешкова А.Н\Аня07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ДОКУМЕНТЫ\ПОРТФОЛИО\PORTFOLIO PEDAGOGA\Портфолио дефектолога\проекты_Терешкова А.Н\проект чудо-коврик_Терешкова А.Н\Аня07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767" cy="23620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42C1" w:rsidRPr="00861663" w:rsidRDefault="004542C1" w:rsidP="004542C1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2C1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600575" cy="2819400"/>
            <wp:effectExtent l="38100" t="57150" r="123825" b="95250"/>
            <wp:docPr id="4" name="Рисунок 4" descr="C:\ДОКУМЕНТЫ\ПОРТФОЛИО\PORTFOLIO PEDAGOGA\Портфолио дефектолога\проекты_Терешкова А.Н\проект чудо-коврик_Терешкова А.Н\Аня07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ДОКУМЕНТЫ\ПОРТФОЛИО\PORTFOLIO PEDAGOGA\Портфолио дефектолога\проекты_Терешкова А.Н\проект чудо-коврик_Терешкова А.Н\Аня0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421" b="9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53" cy="28193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4542C1" w:rsidRPr="00861663" w:rsidSect="004022CD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78AB"/>
    <w:rsid w:val="00301CD4"/>
    <w:rsid w:val="00316EA8"/>
    <w:rsid w:val="003E78AB"/>
    <w:rsid w:val="004022CD"/>
    <w:rsid w:val="004542C1"/>
    <w:rsid w:val="00570D15"/>
    <w:rsid w:val="0076636A"/>
    <w:rsid w:val="00861663"/>
    <w:rsid w:val="008B4C1A"/>
    <w:rsid w:val="008C1CFA"/>
    <w:rsid w:val="00C04BE6"/>
    <w:rsid w:val="00EA5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BE6"/>
  </w:style>
  <w:style w:type="paragraph" w:styleId="1">
    <w:name w:val="heading 1"/>
    <w:basedOn w:val="a"/>
    <w:link w:val="10"/>
    <w:uiPriority w:val="9"/>
    <w:qFormat/>
    <w:rsid w:val="003E78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3E78A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78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E78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E7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E78AB"/>
  </w:style>
  <w:style w:type="paragraph" w:styleId="a4">
    <w:name w:val="Balloon Text"/>
    <w:basedOn w:val="a"/>
    <w:link w:val="a5"/>
    <w:uiPriority w:val="99"/>
    <w:semiHidden/>
    <w:unhideWhenUsed/>
    <w:rsid w:val="003E7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8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7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330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3160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846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301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232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822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424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552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9274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905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826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4329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403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409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484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6999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611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214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HomePC</dc:creator>
  <cp:keywords/>
  <dc:description/>
  <cp:lastModifiedBy>HomePC</cp:lastModifiedBy>
  <cp:revision>10</cp:revision>
  <cp:lastPrinted>2014-03-05T04:04:00Z</cp:lastPrinted>
  <dcterms:created xsi:type="dcterms:W3CDTF">2014-03-04T14:49:00Z</dcterms:created>
  <dcterms:modified xsi:type="dcterms:W3CDTF">2014-05-14T15:43:00Z</dcterms:modified>
</cp:coreProperties>
</file>