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A" w:rsidRPr="00516082" w:rsidRDefault="001D657A" w:rsidP="001D6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16082">
        <w:rPr>
          <w:rFonts w:ascii="Times New Roman" w:eastAsia="Times New Roman" w:hAnsi="Times New Roman" w:cs="Times New Roman"/>
          <w:b/>
          <w:bCs/>
          <w:kern w:val="36"/>
        </w:rPr>
        <w:t>Интегрированное за</w:t>
      </w:r>
      <w:r w:rsidR="00516082">
        <w:rPr>
          <w:rFonts w:ascii="Times New Roman" w:eastAsia="Times New Roman" w:hAnsi="Times New Roman" w:cs="Times New Roman"/>
          <w:b/>
          <w:bCs/>
          <w:kern w:val="36"/>
        </w:rPr>
        <w:t xml:space="preserve">нятие с использованием </w:t>
      </w:r>
      <w:proofErr w:type="spellStart"/>
      <w:r w:rsidR="00516082">
        <w:rPr>
          <w:rFonts w:ascii="Times New Roman" w:eastAsia="Times New Roman" w:hAnsi="Times New Roman" w:cs="Times New Roman"/>
          <w:b/>
          <w:bCs/>
          <w:kern w:val="36"/>
        </w:rPr>
        <w:t>здоровьес</w:t>
      </w:r>
      <w:r w:rsidRPr="00516082">
        <w:rPr>
          <w:rFonts w:ascii="Times New Roman" w:eastAsia="Times New Roman" w:hAnsi="Times New Roman" w:cs="Times New Roman"/>
          <w:b/>
          <w:bCs/>
          <w:kern w:val="36"/>
        </w:rPr>
        <w:t>берегающих</w:t>
      </w:r>
      <w:proofErr w:type="spellEnd"/>
      <w:r w:rsidRPr="00516082">
        <w:rPr>
          <w:rFonts w:ascii="Times New Roman" w:eastAsia="Times New Roman" w:hAnsi="Times New Roman" w:cs="Times New Roman"/>
          <w:b/>
          <w:bCs/>
          <w:kern w:val="36"/>
        </w:rPr>
        <w:t xml:space="preserve"> технологий в первой младшей группе «Приключения колобка»</w:t>
      </w:r>
    </w:p>
    <w:p w:rsidR="001D657A" w:rsidRPr="00516082" w:rsidRDefault="001D657A" w:rsidP="001D65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>Цель:</w:t>
      </w:r>
      <w:r w:rsidRPr="00516082">
        <w:rPr>
          <w:rFonts w:ascii="Times New Roman" w:eastAsia="Times New Roman" w:hAnsi="Times New Roman" w:cs="Times New Roman"/>
        </w:rPr>
        <w:t xml:space="preserve"> сохранять и укреплять здоровье детей; развивать сенсомоторный интеллект.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>Задачи: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1. Совершенствовать у детей координацию и точность движений, формировать умение соотносить движения со словами, упражнять в ходьбе, в прыжках, беге, развивать элементарные пространственные представления.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2. Развивать сенсорные способности.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3. Продолжать развивать координацию движений пальцев, кистей рук.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4. Развивать речевую активность, умение отвечать на вопросы педагога, проговаривать слова песни, пальчиковых и подвижных игр.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5. Формировать эмоциональную отзывчивость на музыку, развивать представление об окружающем мире.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6. Воспитывать дружеские взаимоотношения, внимание друг другу.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>Предварительная работа:</w:t>
      </w:r>
      <w:r w:rsidRPr="00516082">
        <w:rPr>
          <w:rFonts w:ascii="Times New Roman" w:eastAsia="Times New Roman" w:hAnsi="Times New Roman" w:cs="Times New Roman"/>
        </w:rPr>
        <w:t xml:space="preserve"> познакомить детей со сказкой «Колобок», разучивание танца «Колобок».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>Оборудование:</w:t>
      </w:r>
      <w:r w:rsidRPr="00516082">
        <w:rPr>
          <w:rFonts w:ascii="Times New Roman" w:eastAsia="Times New Roman" w:hAnsi="Times New Roman" w:cs="Times New Roman"/>
        </w:rPr>
        <w:t xml:space="preserve"> игрушки: заяц и лиса, колобок, салфетки жёлтого цвета по количеству детей, ведёрко.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Ход занятия.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>Звучит музыка «В гостях у сказки».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Дети заходят в зал.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Придумано кем – то мудро и просто,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При встрече здороваться: «Доброе утро! »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Доброе утро солнцу, и птицам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Доброе утро улыбчивым лицам!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Давайте и мы с вами улыбнёмся, мы так рады видеть друг друга и наших замечательных гостей. Молодцы! </w:t>
      </w:r>
    </w:p>
    <w:p w:rsidR="001D657A" w:rsidRDefault="00674751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4751">
        <w:rPr>
          <w:rFonts w:ascii="Times New Roman" w:eastAsia="Times New Roman" w:hAnsi="Times New Roman" w:cs="Times New Roman"/>
          <w:b/>
        </w:rPr>
        <w:t>Воспитатель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</w:rPr>
        <w:t>Ребята сегодня мы с вам и отправимся в сказу, но сначала отгадайте загадку.</w:t>
      </w:r>
      <w:proofErr w:type="gramEnd"/>
    </w:p>
    <w:p w:rsidR="00674751" w:rsidRDefault="00674751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Круглолиц</w:t>
      </w:r>
      <w:proofErr w:type="gramEnd"/>
      <w:r>
        <w:rPr>
          <w:rFonts w:ascii="Times New Roman" w:eastAsia="Times New Roman" w:hAnsi="Times New Roman" w:cs="Times New Roman"/>
        </w:rPr>
        <w:t>, без рук, без ног</w:t>
      </w:r>
    </w:p>
    <w:p w:rsidR="00674751" w:rsidRDefault="00674751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из сказки…(Колобок)</w:t>
      </w:r>
    </w:p>
    <w:p w:rsidR="00674751" w:rsidRDefault="00674751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(Ответы детей)</w:t>
      </w:r>
    </w:p>
    <w:p w:rsidR="00674751" w:rsidRPr="00516082" w:rsidRDefault="00674751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Правильно мы с вами пойдём в гости к колобку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="00674751">
        <w:rPr>
          <w:rFonts w:ascii="Times New Roman" w:eastAsia="Times New Roman" w:hAnsi="Times New Roman" w:cs="Times New Roman"/>
        </w:rPr>
        <w:t xml:space="preserve">Но </w:t>
      </w:r>
      <w:proofErr w:type="gramStart"/>
      <w:r w:rsidR="00674751">
        <w:rPr>
          <w:rFonts w:ascii="Times New Roman" w:eastAsia="Times New Roman" w:hAnsi="Times New Roman" w:cs="Times New Roman"/>
        </w:rPr>
        <w:t>что</w:t>
      </w:r>
      <w:proofErr w:type="gramEnd"/>
      <w:r w:rsidR="00674751">
        <w:rPr>
          <w:rFonts w:ascii="Times New Roman" w:eastAsia="Times New Roman" w:hAnsi="Times New Roman" w:cs="Times New Roman"/>
        </w:rPr>
        <w:t xml:space="preserve"> то не видно нашего колобка, давайте его сами слепим</w:t>
      </w:r>
      <w:r w:rsidRPr="00516082">
        <w:rPr>
          <w:rFonts w:ascii="Times New Roman" w:eastAsia="Times New Roman" w:hAnsi="Times New Roman" w:cs="Times New Roman"/>
        </w:rPr>
        <w:t xml:space="preserve">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Да.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А из чего мы будем лепить… Пластилина – нет, теста – нет. А давайте «слепим»… из салфеток?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Да давайте.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>Конструирование из бумаги «Колобок».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Воспитатель и дети проговаривают стихотворение и ритмично сжимают жёлтую салфетку в ком.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Мы лепили Колобка.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Тесто мяли мы слегка.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А потом его катали,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А потом его катали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И друг другу показали.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Ай. Да, ребята, ай - да молодцы. Красивые получились у вас колобки. Сколько колобков?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Много.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Петя, сколько колобков?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Петя. </w:t>
      </w:r>
      <w:r w:rsidRPr="00516082">
        <w:rPr>
          <w:rFonts w:ascii="Times New Roman" w:eastAsia="Times New Roman" w:hAnsi="Times New Roman" w:cs="Times New Roman"/>
        </w:rPr>
        <w:t xml:space="preserve">Много.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Лиза повтори.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Лиза. </w:t>
      </w:r>
      <w:r w:rsidRPr="00516082">
        <w:rPr>
          <w:rFonts w:ascii="Times New Roman" w:eastAsia="Times New Roman" w:hAnsi="Times New Roman" w:cs="Times New Roman"/>
        </w:rPr>
        <w:t xml:space="preserve">Много.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proofErr w:type="gramStart"/>
      <w:r w:rsidRPr="00516082">
        <w:rPr>
          <w:rFonts w:ascii="Times New Roman" w:eastAsia="Times New Roman" w:hAnsi="Times New Roman" w:cs="Times New Roman"/>
        </w:rPr>
        <w:t xml:space="preserve">А теперь давайте мы ваших колобков посадим в волшебное ведёрко, перемешаем, подуем (дети дуют, понюхаем (глубокий вдох и выдох) и смотрите… (воспитатель достаёт из ведёрка одного колобка, который заранее находился там) было много колобков, а теперь (Ответы детей.) </w:t>
      </w:r>
      <w:proofErr w:type="gramEnd"/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Воспитатель. Славный колобок. Скажите мне, какой он формы?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Круглой.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София, повтори.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София. </w:t>
      </w:r>
      <w:r w:rsidRPr="00516082">
        <w:rPr>
          <w:rFonts w:ascii="Times New Roman" w:eastAsia="Times New Roman" w:hAnsi="Times New Roman" w:cs="Times New Roman"/>
        </w:rPr>
        <w:t xml:space="preserve">Круглой.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Молодцы. Правильно, круглой. А какого цвета колобок?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Жёлтого.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lastRenderedPageBreak/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Андрюша, какого цвета?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Андрей. Жёлтого.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Яна, повтори.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Яна. </w:t>
      </w:r>
      <w:r w:rsidRPr="00516082">
        <w:rPr>
          <w:rFonts w:ascii="Times New Roman" w:eastAsia="Times New Roman" w:hAnsi="Times New Roman" w:cs="Times New Roman"/>
        </w:rPr>
        <w:t xml:space="preserve">Жёлтого.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Правильно, </w:t>
      </w:r>
      <w:proofErr w:type="spellStart"/>
      <w:r w:rsidRPr="00516082">
        <w:rPr>
          <w:rFonts w:ascii="Times New Roman" w:eastAsia="Times New Roman" w:hAnsi="Times New Roman" w:cs="Times New Roman"/>
        </w:rPr>
        <w:t>умнички</w:t>
      </w:r>
      <w:proofErr w:type="spellEnd"/>
      <w:r w:rsidRPr="00516082">
        <w:rPr>
          <w:rFonts w:ascii="Times New Roman" w:eastAsia="Times New Roman" w:hAnsi="Times New Roman" w:cs="Times New Roman"/>
        </w:rPr>
        <w:t xml:space="preserve">. Колобок круглой формы. Жёлтого цвета.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Теперь нам с вами можно идти в сказочный лес. Вы готовы? (Ответы детей.) Тогда давайте скажем «раз, два, три, в сказке очутились мы».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 xml:space="preserve">Звучит музыка природы «Утро в лесу».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>Слышите, как поют птицы, как кукует кукушка</w:t>
      </w:r>
      <w:proofErr w:type="gramStart"/>
      <w:r w:rsidRPr="00516082">
        <w:rPr>
          <w:rFonts w:ascii="Times New Roman" w:eastAsia="Times New Roman" w:hAnsi="Times New Roman" w:cs="Times New Roman"/>
        </w:rPr>
        <w:t>… П</w:t>
      </w:r>
      <w:proofErr w:type="gramEnd"/>
      <w:r w:rsidRPr="00516082">
        <w:rPr>
          <w:rFonts w:ascii="Times New Roman" w:eastAsia="Times New Roman" w:hAnsi="Times New Roman" w:cs="Times New Roman"/>
        </w:rPr>
        <w:t xml:space="preserve">ойдёмте, посмотрим, что ещё интересного в нашем сказочном лесу.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>Звучит мелодия природы «Колыбельные природы».</w:t>
      </w:r>
      <w:r w:rsidRPr="00516082">
        <w:rPr>
          <w:rFonts w:ascii="Times New Roman" w:eastAsia="Times New Roman" w:hAnsi="Times New Roman" w:cs="Times New Roman"/>
        </w:rPr>
        <w:t xml:space="preserve">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Смотрите, как высоко плывут облака, белые, пушистые, воздушные, попробуем достать их руками? (ходьба на носках, руки вверх, с продвижением вперёд). Около реки ходят маленькие, забавные гусята, какие они смешные, неуклюжие (ходьба на пятках, руки на поясе). А вот и река, она глубокая, чистая, но вода в ней очень холодная, перейдём ее по мостику (ходьба приставным шагом). Молодцы. Посмотрите, кто это сидит на тропинке?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Зайчик.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Да, это зайчик. Он сидит и облизывается, как он облизывается? (проводится гимнастика для языка: дети облизывают верхнюю и нижнюю губу) Правильно, именно так. Видно проголодался зайчишка, хочет колобка съесть. Давайте ему приготовим салат из капусты и моркови? (Ответы детей.)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 xml:space="preserve">Пальчиковая игра «Мы капусту рубим </w:t>
      </w:r>
      <w:proofErr w:type="spellStart"/>
      <w:proofErr w:type="gramStart"/>
      <w:r w:rsidRPr="00516082">
        <w:rPr>
          <w:rFonts w:ascii="Times New Roman" w:eastAsia="Times New Roman" w:hAnsi="Times New Roman" w:cs="Times New Roman"/>
          <w:i/>
          <w:iCs/>
        </w:rPr>
        <w:t>рубим</w:t>
      </w:r>
      <w:proofErr w:type="spellEnd"/>
      <w:proofErr w:type="gramEnd"/>
      <w:r w:rsidRPr="00516082">
        <w:rPr>
          <w:rFonts w:ascii="Times New Roman" w:eastAsia="Times New Roman" w:hAnsi="Times New Roman" w:cs="Times New Roman"/>
          <w:i/>
          <w:iCs/>
        </w:rPr>
        <w:t>… »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Мы капусту рубим, рубим.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Мы морковку трём, трём.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Мы капусту солим, солим.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Мы морковку мнём, мнём.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А потом зайчику даём.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- Молодцы ребята, покормили зайчика, да и колобка спасли. А он у нас с вами озорник. Любит покататься, порезвиться. Вы хотите с ним поиграть, потанцевать?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Дети. Да, хотим.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 xml:space="preserve">Звучит песня «Колобка», дети танцуют.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По дорожке, по тропинке,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Между сосен - прыг да скок -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lastRenderedPageBreak/>
        <w:t xml:space="preserve">Очень весело, игриво,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Покатился колобок.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Он от бабушки ушел.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И от дедушки ушел.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Покатился, заблудился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Непослушный колобок! </w:t>
      </w:r>
    </w:p>
    <w:p w:rsidR="00D9662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Прыг-скок,</w:t>
      </w:r>
      <w:r w:rsidR="00D9662A" w:rsidRPr="00516082">
        <w:rPr>
          <w:rFonts w:ascii="Times New Roman" w:eastAsia="Times New Roman" w:hAnsi="Times New Roman" w:cs="Times New Roman"/>
        </w:rPr>
        <w:t xml:space="preserve"> прыг-скок</w:t>
      </w:r>
    </w:p>
    <w:p w:rsidR="001D657A" w:rsidRPr="00516082" w:rsidRDefault="00D9662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Непослушный</w:t>
      </w:r>
      <w:r w:rsidR="001D657A" w:rsidRPr="00516082">
        <w:rPr>
          <w:rFonts w:ascii="Times New Roman" w:eastAsia="Times New Roman" w:hAnsi="Times New Roman" w:cs="Times New Roman"/>
        </w:rPr>
        <w:t xml:space="preserve"> колобок!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Замечательная песенка колобка. Мы с вами даже и не заметили, как пришли на полянку. А кто это там прячется?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Дети. </w:t>
      </w:r>
      <w:r w:rsidRPr="00516082">
        <w:rPr>
          <w:rFonts w:ascii="Times New Roman" w:eastAsia="Times New Roman" w:hAnsi="Times New Roman" w:cs="Times New Roman"/>
        </w:rPr>
        <w:t xml:space="preserve">Лиса. (Хоровые и индивидуальные ответы.)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Да, это лисичка-сестричка хочет колобка поймать.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- Ребята, давайте поможем колобку от лисы убежать.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i/>
          <w:iCs/>
        </w:rPr>
        <w:t>Проводится подвижная игра «Лиса и колобки».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516082">
        <w:rPr>
          <w:rFonts w:ascii="Times New Roman" w:eastAsia="Times New Roman" w:hAnsi="Times New Roman" w:cs="Times New Roman"/>
        </w:rPr>
        <w:t xml:space="preserve">Дети («колобки») бегают врассыпную ("Мелодия колобка", «лисичка» сидит на скамеечке. </w:t>
      </w:r>
      <w:proofErr w:type="gramEnd"/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Как только музыка перестаёт играть, лиса выходит на «охоту» дети («колобки») убегают в определённое место (на стульчики) – «домики», а лиса старается их осалить.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Повторить 2 раза.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Ребята, вы такие молодцы, такие </w:t>
      </w:r>
      <w:proofErr w:type="spellStart"/>
      <w:r w:rsidRPr="00516082">
        <w:rPr>
          <w:rFonts w:ascii="Times New Roman" w:eastAsia="Times New Roman" w:hAnsi="Times New Roman" w:cs="Times New Roman"/>
        </w:rPr>
        <w:t>умнички</w:t>
      </w:r>
      <w:proofErr w:type="spellEnd"/>
      <w:r w:rsidRPr="00516082">
        <w:rPr>
          <w:rFonts w:ascii="Times New Roman" w:eastAsia="Times New Roman" w:hAnsi="Times New Roman" w:cs="Times New Roman"/>
        </w:rPr>
        <w:t xml:space="preserve">, никого лиса не поймала. Давайте похлопаем себе ладошками тихо-тихо, а теперь громко-громко.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Нам пора возвращаться в группу. Давайте скажем «раз, два, три, в группе очутились мы».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  <w:b/>
          <w:bCs/>
        </w:rPr>
        <w:t xml:space="preserve">Воспитатель. </w:t>
      </w:r>
      <w:r w:rsidRPr="00516082">
        <w:rPr>
          <w:rFonts w:ascii="Times New Roman" w:eastAsia="Times New Roman" w:hAnsi="Times New Roman" w:cs="Times New Roman"/>
        </w:rPr>
        <w:t xml:space="preserve">Все вы, детки, молодцы!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Все вы весело играли.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И, наверное, устали.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 xml:space="preserve">Все мы вместе отдохнём, </w:t>
      </w:r>
    </w:p>
    <w:p w:rsidR="001D657A" w:rsidRPr="00516082" w:rsidRDefault="001D657A" w:rsidP="001D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082">
        <w:rPr>
          <w:rFonts w:ascii="Times New Roman" w:eastAsia="Times New Roman" w:hAnsi="Times New Roman" w:cs="Times New Roman"/>
        </w:rPr>
        <w:t>А потом гулять пойдё</w:t>
      </w:r>
      <w:r w:rsidR="00516082" w:rsidRPr="00516082">
        <w:rPr>
          <w:rFonts w:ascii="Times New Roman" w:eastAsia="Times New Roman" w:hAnsi="Times New Roman" w:cs="Times New Roman"/>
        </w:rPr>
        <w:t>м</w:t>
      </w:r>
    </w:p>
    <w:p w:rsidR="00B64C7F" w:rsidRDefault="00B64C7F"/>
    <w:p w:rsidR="001D657A" w:rsidRDefault="001D657A"/>
    <w:sectPr w:rsidR="001D657A" w:rsidSect="00B6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7A"/>
    <w:rsid w:val="000634BF"/>
    <w:rsid w:val="001D657A"/>
    <w:rsid w:val="00447AB7"/>
    <w:rsid w:val="00516082"/>
    <w:rsid w:val="00674751"/>
    <w:rsid w:val="00B64C7F"/>
    <w:rsid w:val="00D9662A"/>
    <w:rsid w:val="00F9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F"/>
  </w:style>
  <w:style w:type="paragraph" w:styleId="1">
    <w:name w:val="heading 1"/>
    <w:basedOn w:val="a"/>
    <w:link w:val="10"/>
    <w:uiPriority w:val="9"/>
    <w:qFormat/>
    <w:rsid w:val="001D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2014-03-17T04:44:00Z</dcterms:created>
  <dcterms:modified xsi:type="dcterms:W3CDTF">2014-03-23T14:14:00Z</dcterms:modified>
</cp:coreProperties>
</file>