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51D" w:rsidRDefault="001E651D" w:rsidP="001E651D">
      <w:pPr>
        <w:pStyle w:val="1"/>
        <w:shd w:val="clear" w:color="auto" w:fill="auto"/>
        <w:ind w:left="20" w:right="20" w:firstLine="360"/>
        <w:jc w:val="center"/>
        <w:rPr>
          <w:b/>
          <w:sz w:val="28"/>
          <w:szCs w:val="28"/>
        </w:rPr>
      </w:pPr>
    </w:p>
    <w:p w:rsidR="001E651D" w:rsidRPr="001E651D" w:rsidRDefault="001E651D" w:rsidP="001E651D">
      <w:pPr>
        <w:pStyle w:val="1"/>
        <w:shd w:val="clear" w:color="auto" w:fill="auto"/>
        <w:ind w:left="20" w:right="20" w:firstLine="360"/>
        <w:jc w:val="center"/>
        <w:rPr>
          <w:b/>
          <w:sz w:val="28"/>
          <w:szCs w:val="28"/>
        </w:rPr>
      </w:pPr>
      <w:r w:rsidRPr="001E651D">
        <w:rPr>
          <w:b/>
          <w:sz w:val="28"/>
          <w:szCs w:val="28"/>
        </w:rPr>
        <w:t>Инновационная деятельность в детских дошкольных учреждениях</w:t>
      </w:r>
    </w:p>
    <w:p w:rsidR="001E651D" w:rsidRDefault="001E651D" w:rsidP="001E651D">
      <w:pPr>
        <w:pStyle w:val="1"/>
        <w:shd w:val="clear" w:color="auto" w:fill="auto"/>
        <w:ind w:left="20" w:right="20" w:firstLine="360"/>
      </w:pPr>
    </w:p>
    <w:p w:rsidR="001E651D" w:rsidRPr="001E651D" w:rsidRDefault="001E651D" w:rsidP="001E651D">
      <w:pPr>
        <w:pStyle w:val="a6"/>
        <w:rPr>
          <w:rFonts w:asciiTheme="majorHAnsi" w:hAnsiTheme="majorHAnsi"/>
          <w:sz w:val="28"/>
          <w:szCs w:val="28"/>
        </w:rPr>
      </w:pPr>
      <w:r w:rsidRPr="001E651D">
        <w:rPr>
          <w:rFonts w:asciiTheme="majorHAnsi" w:hAnsiTheme="majorHAnsi"/>
          <w:sz w:val="28"/>
          <w:szCs w:val="28"/>
        </w:rPr>
        <w:t>Одним из решающих факторов развития методической работы в ДОУ выступает организация в нем инновационной деятель</w:t>
      </w:r>
      <w:r w:rsidRPr="001E651D">
        <w:rPr>
          <w:rFonts w:asciiTheme="majorHAnsi" w:hAnsiTheme="majorHAnsi"/>
          <w:sz w:val="28"/>
          <w:szCs w:val="28"/>
        </w:rPr>
        <w:softHyphen/>
        <w:t>ности. Именно поэтому о дошкольных учреждениях, занима</w:t>
      </w:r>
      <w:r w:rsidRPr="001E651D">
        <w:rPr>
          <w:rFonts w:asciiTheme="majorHAnsi" w:hAnsiTheme="majorHAnsi"/>
          <w:sz w:val="28"/>
          <w:szCs w:val="28"/>
        </w:rPr>
        <w:softHyphen/>
        <w:t xml:space="preserve">ющихся нововведениями, обычно говорят, что они работают в «режиме развития». Философский энциклопедический словарь определяет «развитие» как </w:t>
      </w:r>
      <w:r w:rsidRPr="001E651D">
        <w:rPr>
          <w:rStyle w:val="a4"/>
          <w:rFonts w:asciiTheme="majorHAnsi" w:eastAsiaTheme="minorHAnsi" w:hAnsiTheme="majorHAnsi"/>
          <w:sz w:val="28"/>
          <w:szCs w:val="28"/>
        </w:rPr>
        <w:t>изменения направленные, закономер</w:t>
      </w:r>
      <w:r w:rsidRPr="001E651D">
        <w:rPr>
          <w:rStyle w:val="a4"/>
          <w:rFonts w:asciiTheme="majorHAnsi" w:eastAsiaTheme="minorHAnsi" w:hAnsiTheme="majorHAnsi"/>
          <w:sz w:val="28"/>
          <w:szCs w:val="28"/>
        </w:rPr>
        <w:softHyphen/>
        <w:t>ные и необходимые</w:t>
      </w:r>
      <w:proofErr w:type="gramStart"/>
      <w:r>
        <w:rPr>
          <w:rFonts w:asciiTheme="majorHAnsi" w:hAnsiTheme="majorHAnsi"/>
          <w:sz w:val="28"/>
          <w:szCs w:val="28"/>
        </w:rPr>
        <w:t xml:space="preserve"> </w:t>
      </w:r>
      <w:bookmarkStart w:id="0" w:name="_GoBack"/>
      <w:bookmarkEnd w:id="0"/>
      <w:r w:rsidRPr="001E651D">
        <w:rPr>
          <w:rFonts w:asciiTheme="majorHAnsi" w:hAnsiTheme="majorHAnsi"/>
          <w:sz w:val="28"/>
          <w:szCs w:val="28"/>
        </w:rPr>
        <w:t>.</w:t>
      </w:r>
      <w:proofErr w:type="gramEnd"/>
      <w:r w:rsidRPr="001E651D">
        <w:rPr>
          <w:rFonts w:asciiTheme="majorHAnsi" w:hAnsiTheme="majorHAnsi"/>
          <w:sz w:val="28"/>
          <w:szCs w:val="28"/>
        </w:rPr>
        <w:t xml:space="preserve"> Следовательно, изменения в развива</w:t>
      </w:r>
      <w:r w:rsidRPr="001E651D">
        <w:rPr>
          <w:rFonts w:asciiTheme="majorHAnsi" w:hAnsiTheme="majorHAnsi"/>
          <w:sz w:val="28"/>
          <w:szCs w:val="28"/>
        </w:rPr>
        <w:softHyphen/>
        <w:t>ющемся дошкольном учреждении происходят не хаотично, а прогнозируются руководителем на основе сложившихся законо</w:t>
      </w:r>
      <w:r w:rsidRPr="001E651D">
        <w:rPr>
          <w:rFonts w:asciiTheme="majorHAnsi" w:hAnsiTheme="majorHAnsi"/>
          <w:sz w:val="28"/>
          <w:szCs w:val="28"/>
        </w:rPr>
        <w:softHyphen/>
        <w:t>мерностей и направлены на достижение конкретных целей. При этом</w:t>
      </w:r>
      <w:proofErr w:type="gramStart"/>
      <w:r w:rsidRPr="001E651D">
        <w:rPr>
          <w:rFonts w:asciiTheme="majorHAnsi" w:hAnsiTheme="majorHAnsi"/>
          <w:sz w:val="28"/>
          <w:szCs w:val="28"/>
        </w:rPr>
        <w:t>,</w:t>
      </w:r>
      <w:proofErr w:type="gramEnd"/>
      <w:r w:rsidRPr="001E651D">
        <w:rPr>
          <w:rFonts w:asciiTheme="majorHAnsi" w:hAnsiTheme="majorHAnsi"/>
          <w:sz w:val="28"/>
          <w:szCs w:val="28"/>
        </w:rPr>
        <w:t xml:space="preserve"> вполне очевидно, что любому руководителю сначала нужно определиться с «терминологическим полем», в рамках которого будут формулироваться цели и задачи изменений. В наше время ДОУ не может более одного года рабо</w:t>
      </w:r>
      <w:r w:rsidRPr="001E651D">
        <w:rPr>
          <w:rFonts w:asciiTheme="majorHAnsi" w:hAnsiTheme="majorHAnsi"/>
          <w:sz w:val="28"/>
          <w:szCs w:val="28"/>
        </w:rPr>
        <w:softHyphen/>
        <w:t>тать в режиме функционирования, поскольку должно соответствовать постоянно изменяющимся запросам го</w:t>
      </w:r>
      <w:r w:rsidRPr="001E651D">
        <w:rPr>
          <w:rFonts w:asciiTheme="majorHAnsi" w:hAnsiTheme="majorHAnsi"/>
          <w:sz w:val="28"/>
          <w:szCs w:val="28"/>
        </w:rPr>
        <w:softHyphen/>
        <w:t>сударства, родителей, педагогов и социума. Такое учреж</w:t>
      </w:r>
      <w:r w:rsidRPr="001E651D">
        <w:rPr>
          <w:rFonts w:asciiTheme="majorHAnsi" w:hAnsiTheme="majorHAnsi"/>
          <w:sz w:val="28"/>
          <w:szCs w:val="28"/>
        </w:rPr>
        <w:softHyphen/>
        <w:t>дение должно работать в режиме перехода от режима функционирования к режиму развития. Понятно, что в процессе перевода учреждения в режим развития оно работает в смешанном режиме от 1 года до 3 лет.</w:t>
      </w:r>
    </w:p>
    <w:p w:rsidR="001E651D" w:rsidRPr="001E651D" w:rsidRDefault="001E651D" w:rsidP="001E651D">
      <w:pPr>
        <w:pStyle w:val="a6"/>
        <w:rPr>
          <w:rFonts w:asciiTheme="majorHAnsi" w:hAnsiTheme="majorHAnsi"/>
          <w:sz w:val="28"/>
          <w:szCs w:val="28"/>
        </w:rPr>
      </w:pPr>
      <w:r w:rsidRPr="001E651D">
        <w:rPr>
          <w:rFonts w:asciiTheme="majorHAnsi" w:hAnsiTheme="majorHAnsi"/>
          <w:sz w:val="28"/>
          <w:szCs w:val="28"/>
        </w:rPr>
        <w:t xml:space="preserve">Если ДОУ работает просто в режиме функционирования, то в этом случае программно - </w:t>
      </w:r>
      <w:r w:rsidRPr="001E651D">
        <w:rPr>
          <w:rFonts w:asciiTheme="majorHAnsi" w:hAnsiTheme="majorHAnsi"/>
          <w:sz w:val="28"/>
          <w:szCs w:val="28"/>
        </w:rPr>
        <w:softHyphen/>
        <w:t>методическое обеспечение образовательного процесса, как правило, не претерпевает особых изменений в те</w:t>
      </w:r>
      <w:r w:rsidRPr="001E651D">
        <w:rPr>
          <w:rFonts w:asciiTheme="majorHAnsi" w:hAnsiTheme="majorHAnsi"/>
          <w:sz w:val="28"/>
          <w:szCs w:val="28"/>
        </w:rPr>
        <w:softHyphen/>
        <w:t>чение трех лет и более. Образовательная деятельность строится на основе наиболее распространенной и мето</w:t>
      </w:r>
      <w:r w:rsidRPr="001E651D">
        <w:rPr>
          <w:rFonts w:asciiTheme="majorHAnsi" w:hAnsiTheme="majorHAnsi"/>
          <w:sz w:val="28"/>
          <w:szCs w:val="28"/>
        </w:rPr>
        <w:softHyphen/>
        <w:t>дически обеспеченной Программы, не требующей осо</w:t>
      </w:r>
      <w:r w:rsidRPr="001E651D">
        <w:rPr>
          <w:rFonts w:asciiTheme="majorHAnsi" w:hAnsiTheme="majorHAnsi"/>
          <w:sz w:val="28"/>
          <w:szCs w:val="28"/>
        </w:rPr>
        <w:softHyphen/>
        <w:t>бых усилий от педагогического коллектива, измене</w:t>
      </w:r>
      <w:r w:rsidRPr="001E651D">
        <w:rPr>
          <w:rFonts w:asciiTheme="majorHAnsi" w:hAnsiTheme="majorHAnsi"/>
          <w:sz w:val="28"/>
          <w:szCs w:val="28"/>
        </w:rPr>
        <w:softHyphen/>
        <w:t xml:space="preserve">ния пространственной среды развития, материально- технических и финансовых вложений. Однако такое ДОУ становится </w:t>
      </w:r>
      <w:proofErr w:type="gramStart"/>
      <w:r w:rsidRPr="001E651D">
        <w:rPr>
          <w:rFonts w:asciiTheme="majorHAnsi" w:hAnsiTheme="majorHAnsi"/>
          <w:sz w:val="28"/>
          <w:szCs w:val="28"/>
        </w:rPr>
        <w:t>мало интересным</w:t>
      </w:r>
      <w:proofErr w:type="gramEnd"/>
      <w:r w:rsidRPr="001E651D">
        <w:rPr>
          <w:rFonts w:asciiTheme="majorHAnsi" w:hAnsiTheme="majorHAnsi"/>
          <w:sz w:val="28"/>
          <w:szCs w:val="28"/>
        </w:rPr>
        <w:t xml:space="preserve"> для родителей и со</w:t>
      </w:r>
      <w:r w:rsidRPr="001E651D">
        <w:rPr>
          <w:rFonts w:asciiTheme="majorHAnsi" w:hAnsiTheme="majorHAnsi"/>
          <w:sz w:val="28"/>
          <w:szCs w:val="28"/>
        </w:rPr>
        <w:softHyphen/>
        <w:t>циального окружения и, в результате, не конкуренто</w:t>
      </w:r>
      <w:r w:rsidRPr="001E651D">
        <w:rPr>
          <w:rFonts w:asciiTheme="majorHAnsi" w:hAnsiTheme="majorHAnsi"/>
          <w:sz w:val="28"/>
          <w:szCs w:val="28"/>
        </w:rPr>
        <w:softHyphen/>
        <w:t>способным на рынке образовательных услуг. По сути, такой детский сад могут просто закрыть.</w:t>
      </w:r>
    </w:p>
    <w:p w:rsidR="001E651D" w:rsidRPr="001E651D" w:rsidRDefault="001E651D" w:rsidP="001E651D">
      <w:pPr>
        <w:pStyle w:val="a6"/>
        <w:rPr>
          <w:rFonts w:asciiTheme="majorHAnsi" w:hAnsiTheme="majorHAnsi"/>
          <w:sz w:val="28"/>
          <w:szCs w:val="28"/>
        </w:rPr>
      </w:pPr>
      <w:proofErr w:type="gramStart"/>
      <w:r w:rsidRPr="001E651D">
        <w:rPr>
          <w:rFonts w:asciiTheme="majorHAnsi" w:hAnsiTheme="majorHAnsi"/>
          <w:sz w:val="28"/>
          <w:szCs w:val="28"/>
        </w:rPr>
        <w:t>Режим развития ДОУ предполагает использование современных образовательных комплексных программ, технологий и методов, таких, например, как проектный метод, метод наглядного моделирования, развивающее обучение, метод поисковой деятельности, работу в рам</w:t>
      </w:r>
      <w:r w:rsidRPr="001E651D">
        <w:rPr>
          <w:rFonts w:asciiTheme="majorHAnsi" w:hAnsiTheme="majorHAnsi"/>
          <w:sz w:val="28"/>
          <w:szCs w:val="28"/>
        </w:rPr>
        <w:softHyphen/>
        <w:t xml:space="preserve">ках единого образовательного пространства на основе различных методов планирования, в том числе </w:t>
      </w:r>
      <w:proofErr w:type="spellStart"/>
      <w:r w:rsidRPr="001E651D">
        <w:rPr>
          <w:rFonts w:asciiTheme="majorHAnsi" w:hAnsiTheme="majorHAnsi"/>
          <w:sz w:val="28"/>
          <w:szCs w:val="28"/>
        </w:rPr>
        <w:t>блочно</w:t>
      </w:r>
      <w:r w:rsidRPr="001E651D">
        <w:rPr>
          <w:rFonts w:asciiTheme="majorHAnsi" w:hAnsiTheme="majorHAnsi"/>
          <w:sz w:val="28"/>
          <w:szCs w:val="28"/>
        </w:rPr>
        <w:softHyphen/>
        <w:t>тематического</w:t>
      </w:r>
      <w:proofErr w:type="spellEnd"/>
      <w:r w:rsidRPr="001E651D">
        <w:rPr>
          <w:rFonts w:asciiTheme="majorHAnsi" w:hAnsiTheme="majorHAnsi"/>
          <w:sz w:val="28"/>
          <w:szCs w:val="28"/>
        </w:rPr>
        <w:t>, календарного с развернутыми конспек</w:t>
      </w:r>
      <w:r w:rsidRPr="001E651D">
        <w:rPr>
          <w:rFonts w:asciiTheme="majorHAnsi" w:hAnsiTheme="majorHAnsi"/>
          <w:sz w:val="28"/>
          <w:szCs w:val="28"/>
        </w:rPr>
        <w:softHyphen/>
        <w:t xml:space="preserve">тами, </w:t>
      </w:r>
      <w:proofErr w:type="spellStart"/>
      <w:r w:rsidRPr="001E651D">
        <w:rPr>
          <w:rFonts w:asciiTheme="majorHAnsi" w:hAnsiTheme="majorHAnsi"/>
          <w:sz w:val="28"/>
          <w:szCs w:val="28"/>
        </w:rPr>
        <w:t>однотемного</w:t>
      </w:r>
      <w:proofErr w:type="spellEnd"/>
      <w:r w:rsidRPr="001E651D">
        <w:rPr>
          <w:rFonts w:asciiTheme="majorHAnsi" w:hAnsiTheme="majorHAnsi"/>
          <w:sz w:val="28"/>
          <w:szCs w:val="28"/>
        </w:rPr>
        <w:t xml:space="preserve"> — системная паутинка, сквозного и др. ДОУ работает в условиях трансформации образова</w:t>
      </w:r>
      <w:r w:rsidRPr="001E651D">
        <w:rPr>
          <w:rFonts w:asciiTheme="majorHAnsi" w:hAnsiTheme="majorHAnsi"/>
          <w:sz w:val="28"/>
          <w:szCs w:val="28"/>
        </w:rPr>
        <w:softHyphen/>
        <w:t>тельной и информационной среды, гибкого</w:t>
      </w:r>
      <w:proofErr w:type="gramEnd"/>
      <w:r w:rsidRPr="001E651D">
        <w:rPr>
          <w:rFonts w:asciiTheme="majorHAnsi" w:hAnsiTheme="majorHAnsi"/>
          <w:sz w:val="28"/>
          <w:szCs w:val="28"/>
        </w:rPr>
        <w:t xml:space="preserve"> вариативно</w:t>
      </w:r>
      <w:r w:rsidRPr="001E651D">
        <w:rPr>
          <w:rFonts w:asciiTheme="majorHAnsi" w:hAnsiTheme="majorHAnsi"/>
          <w:sz w:val="28"/>
          <w:szCs w:val="28"/>
        </w:rPr>
        <w:softHyphen/>
        <w:t>го режима работы, новых педагогических приемов рабо</w:t>
      </w:r>
      <w:r w:rsidRPr="001E651D">
        <w:rPr>
          <w:rFonts w:asciiTheme="majorHAnsi" w:hAnsiTheme="majorHAnsi"/>
          <w:sz w:val="28"/>
          <w:szCs w:val="28"/>
        </w:rPr>
        <w:softHyphen/>
        <w:t xml:space="preserve">ты, например педагогического сотворчества (проведение занятий одновременно </w:t>
      </w:r>
      <w:r w:rsidRPr="001E651D">
        <w:rPr>
          <w:rFonts w:asciiTheme="majorHAnsi" w:hAnsiTheme="majorHAnsi"/>
          <w:sz w:val="28"/>
          <w:szCs w:val="28"/>
        </w:rPr>
        <w:lastRenderedPageBreak/>
        <w:t>несколькими педагогами и вос</w:t>
      </w:r>
      <w:r w:rsidRPr="001E651D">
        <w:rPr>
          <w:rFonts w:asciiTheme="majorHAnsi" w:hAnsiTheme="majorHAnsi"/>
          <w:sz w:val="28"/>
          <w:szCs w:val="28"/>
        </w:rPr>
        <w:softHyphen/>
        <w:t>питателями). ДОУ, работающие в режиме развития, могут осу</w:t>
      </w:r>
      <w:r w:rsidRPr="001E651D">
        <w:rPr>
          <w:rFonts w:asciiTheme="majorHAnsi" w:hAnsiTheme="majorHAnsi"/>
          <w:sz w:val="28"/>
          <w:szCs w:val="28"/>
        </w:rPr>
        <w:softHyphen/>
        <w:t>ществлять свою деятельность в инновационном режиме, режиме эксперимента либо в сочетании того и другого. Используемые в образовательном процессе инновации должны соответствовать насущным потребностям и возможностям ДОУ, удовлетворять всех участников об</w:t>
      </w:r>
      <w:r w:rsidRPr="001E651D">
        <w:rPr>
          <w:rFonts w:asciiTheme="majorHAnsi" w:hAnsiTheme="majorHAnsi"/>
          <w:sz w:val="28"/>
          <w:szCs w:val="28"/>
        </w:rPr>
        <w:softHyphen/>
        <w:t>разовательного процесса (детей, родителей, педагогов), способствовать достижению качественных, устойчивых и высоких показателей развития детей по ведущим на</w:t>
      </w:r>
      <w:r w:rsidRPr="001E651D">
        <w:rPr>
          <w:rFonts w:asciiTheme="majorHAnsi" w:hAnsiTheme="majorHAnsi"/>
          <w:sz w:val="28"/>
          <w:szCs w:val="28"/>
        </w:rPr>
        <w:softHyphen/>
        <w:t>правлениям. Экспериментальная деятельность, как пра</w:t>
      </w:r>
      <w:r w:rsidRPr="001E651D">
        <w:rPr>
          <w:rFonts w:asciiTheme="majorHAnsi" w:hAnsiTheme="majorHAnsi"/>
          <w:sz w:val="28"/>
          <w:szCs w:val="28"/>
        </w:rPr>
        <w:softHyphen/>
        <w:t>вило, направлена на освоение качественно нового в обра</w:t>
      </w:r>
      <w:r w:rsidRPr="001E651D">
        <w:rPr>
          <w:rFonts w:asciiTheme="majorHAnsi" w:hAnsiTheme="majorHAnsi"/>
          <w:sz w:val="28"/>
          <w:szCs w:val="28"/>
        </w:rPr>
        <w:softHyphen/>
        <w:t>зовательной технологии либо нового вида учреждения</w:t>
      </w:r>
      <w:proofErr w:type="gramStart"/>
      <w:r w:rsidRPr="001E651D">
        <w:rPr>
          <w:rFonts w:asciiTheme="majorHAnsi" w:hAnsiTheme="majorHAnsi"/>
          <w:sz w:val="28"/>
          <w:szCs w:val="28"/>
        </w:rPr>
        <w:t>.</w:t>
      </w:r>
      <w:proofErr w:type="gramEnd"/>
      <w:r w:rsidRPr="001E651D">
        <w:rPr>
          <w:rFonts w:asciiTheme="majorHAnsi" w:hAnsiTheme="majorHAnsi"/>
          <w:sz w:val="28"/>
          <w:szCs w:val="28"/>
        </w:rPr>
        <w:t xml:space="preserve"> </w:t>
      </w:r>
      <w:proofErr w:type="gramStart"/>
      <w:r w:rsidRPr="001E651D">
        <w:rPr>
          <w:rFonts w:asciiTheme="majorHAnsi" w:hAnsiTheme="majorHAnsi"/>
          <w:sz w:val="28"/>
          <w:szCs w:val="28"/>
        </w:rPr>
        <w:t>р</w:t>
      </w:r>
      <w:proofErr w:type="gramEnd"/>
      <w:r w:rsidRPr="001E651D">
        <w:rPr>
          <w:rFonts w:asciiTheme="majorHAnsi" w:hAnsiTheme="majorHAnsi"/>
          <w:sz w:val="28"/>
          <w:szCs w:val="28"/>
        </w:rPr>
        <w:t xml:space="preserve">ежиме функционирования. </w:t>
      </w:r>
      <w:proofErr w:type="gramStart"/>
      <w:r w:rsidRPr="001E651D">
        <w:rPr>
          <w:rFonts w:asciiTheme="majorHAnsi" w:hAnsiTheme="majorHAnsi"/>
          <w:sz w:val="28"/>
          <w:szCs w:val="28"/>
        </w:rPr>
        <w:t>В ДОУ, работающем в режиме развития, обязатель</w:t>
      </w:r>
      <w:r w:rsidRPr="001E651D">
        <w:rPr>
          <w:rFonts w:asciiTheme="majorHAnsi" w:hAnsiTheme="majorHAnsi"/>
          <w:sz w:val="28"/>
          <w:szCs w:val="28"/>
        </w:rPr>
        <w:softHyphen/>
        <w:t>ны индивидуальные образовательные маршруты, ба</w:t>
      </w:r>
      <w:r w:rsidRPr="001E651D">
        <w:rPr>
          <w:rFonts w:asciiTheme="majorHAnsi" w:hAnsiTheme="majorHAnsi"/>
          <w:sz w:val="28"/>
          <w:szCs w:val="28"/>
        </w:rPr>
        <w:softHyphen/>
        <w:t>зирующиеся на личностно-ориентированном подходе к каждому воспитаннику, и работа с ближайшим социу</w:t>
      </w:r>
      <w:r w:rsidRPr="001E651D">
        <w:rPr>
          <w:rFonts w:asciiTheme="majorHAnsi" w:hAnsiTheme="majorHAnsi"/>
          <w:sz w:val="28"/>
          <w:szCs w:val="28"/>
        </w:rPr>
        <w:softHyphen/>
        <w:t xml:space="preserve">мом </w:t>
      </w:r>
      <w:proofErr w:type="gramEnd"/>
    </w:p>
    <w:p w:rsidR="001E651D" w:rsidRPr="001E651D" w:rsidRDefault="001E651D" w:rsidP="001E651D">
      <w:pPr>
        <w:pStyle w:val="a6"/>
        <w:rPr>
          <w:rFonts w:asciiTheme="majorHAnsi" w:hAnsiTheme="majorHAnsi"/>
          <w:sz w:val="28"/>
          <w:szCs w:val="28"/>
        </w:rPr>
      </w:pP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hAnsiTheme="majorHAnsi"/>
          <w:sz w:val="28"/>
          <w:szCs w:val="28"/>
        </w:rPr>
        <w:t>Развитие дошкольного образования, его переход на новый качественный уровень не могут осуществ</w:t>
      </w:r>
      <w:r w:rsidRPr="001E651D">
        <w:rPr>
          <w:rFonts w:asciiTheme="majorHAnsi" w:hAnsiTheme="majorHAnsi"/>
          <w:sz w:val="28"/>
          <w:szCs w:val="28"/>
        </w:rPr>
        <w:softHyphen/>
        <w:t>ляться без разработки инновационных технологий.</w:t>
      </w:r>
      <w:r w:rsidRPr="001E651D">
        <w:rPr>
          <w:rFonts w:asciiTheme="majorHAnsi" w:eastAsia="Times New Roman" w:hAnsiTheme="majorHAnsi" w:cs="Times New Roman"/>
          <w:bCs/>
          <w:kern w:val="36"/>
          <w:sz w:val="28"/>
          <w:szCs w:val="28"/>
          <w:lang w:eastAsia="ru-RU"/>
        </w:rPr>
        <w:t xml:space="preserve"> </w:t>
      </w:r>
      <w:r w:rsidRPr="001E651D">
        <w:rPr>
          <w:rFonts w:asciiTheme="majorHAnsi" w:eastAsia="Times New Roman" w:hAnsiTheme="majorHAnsi" w:cs="Times New Roman"/>
          <w:bCs/>
          <w:kern w:val="36"/>
          <w:sz w:val="28"/>
          <w:szCs w:val="28"/>
          <w:lang w:eastAsia="ru-RU"/>
        </w:rPr>
        <w:t>Педагоги дошкольных образовательных учреждений всегда отличались восприимчивостью ко всему новому. Развитие общеобразовательной практики способствует проявлению творческого, инновационного потенциала всех работников системы дошкольного образования.</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t>В этой ситуации особенно важна профессиональная компетентность, в основе которой лежит личностное и профессиональное развитие педагогов и управленцев. Процесс обновления образования организуется людьми. Следовательно, его проектирование, запуск и поддержка будут тем эффективней, в какой мере организаторы инновационной деятельности опираются на достижения науки и потребности общества.</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t>В настоящее время в сферу инновационной деятельности включены уже не отдельные дошкольные учреждения и педагоги-новаторы, а практически каждое дошкольное учреждение, инновационные преобразования приобретают системный характер. Созданы новые типы, виды и профили дошкольных учреждений, новые образовательные программы, позволяющие обеспечить вариативность воспитательно-образовательного процесса, ориентированного на индивидуальность ребенка и запросы его семьи. Развитие дошкольного образования, совершенствование профессионализма его педагогов и управленцев, развитие инновационного стиля мышления и деятельности невозможны без качественного изменения системы повышения квалификации. Инновационная деятельность - это особый вид педагогической деятельности.</w:t>
      </w:r>
      <w:r w:rsidRPr="001E651D">
        <w:rPr>
          <w:rFonts w:asciiTheme="majorHAnsi" w:eastAsia="Times New Roman" w:hAnsiTheme="majorHAnsi" w:cs="Times New Roman"/>
          <w:bCs/>
          <w:i/>
          <w:iCs/>
          <w:kern w:val="36"/>
          <w:sz w:val="28"/>
          <w:szCs w:val="28"/>
          <w:lang w:eastAsia="ru-RU"/>
        </w:rPr>
        <w:t xml:space="preserve"> </w:t>
      </w:r>
      <w:r w:rsidRPr="001E651D">
        <w:rPr>
          <w:rFonts w:asciiTheme="majorHAnsi" w:eastAsia="Times New Roman" w:hAnsiTheme="majorHAnsi" w:cs="Times New Roman"/>
          <w:bCs/>
          <w:i/>
          <w:iCs/>
          <w:kern w:val="36"/>
          <w:sz w:val="28"/>
          <w:szCs w:val="28"/>
          <w:lang w:eastAsia="ru-RU"/>
        </w:rPr>
        <w:t>Что такое инновация?</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lastRenderedPageBreak/>
        <w:t xml:space="preserve">Инновация (нововведение) - в социально-психологическом аспекте - создание и внедрение различного вида новшеств, порождающих значимые изменения в социальной практике. </w:t>
      </w:r>
      <w:proofErr w:type="gramStart"/>
      <w:r w:rsidRPr="001E651D">
        <w:rPr>
          <w:rFonts w:asciiTheme="majorHAnsi" w:eastAsia="Times New Roman" w:hAnsiTheme="majorHAnsi" w:cs="Times New Roman"/>
          <w:bCs/>
          <w:kern w:val="36"/>
          <w:sz w:val="28"/>
          <w:szCs w:val="28"/>
          <w:lang w:eastAsia="ru-RU"/>
        </w:rPr>
        <w:t>(Словарь практического психолога.</w:t>
      </w:r>
      <w:proofErr w:type="gramEnd"/>
      <w:r w:rsidRPr="001E651D">
        <w:rPr>
          <w:rFonts w:asciiTheme="majorHAnsi" w:eastAsia="Times New Roman" w:hAnsiTheme="majorHAnsi" w:cs="Times New Roman"/>
          <w:bCs/>
          <w:kern w:val="36"/>
          <w:sz w:val="28"/>
          <w:szCs w:val="28"/>
          <w:lang w:eastAsia="ru-RU"/>
        </w:rPr>
        <w:t xml:space="preserve"> </w:t>
      </w:r>
      <w:proofErr w:type="gramStart"/>
      <w:r w:rsidRPr="001E651D">
        <w:rPr>
          <w:rFonts w:asciiTheme="majorHAnsi" w:eastAsia="Times New Roman" w:hAnsiTheme="majorHAnsi" w:cs="Times New Roman"/>
          <w:bCs/>
          <w:kern w:val="36"/>
          <w:sz w:val="28"/>
          <w:szCs w:val="28"/>
          <w:lang w:eastAsia="ru-RU"/>
        </w:rPr>
        <w:t>Минск, 1998.)</w:t>
      </w:r>
      <w:proofErr w:type="gramEnd"/>
    </w:p>
    <w:p w:rsidR="001E651D" w:rsidRPr="001E651D" w:rsidRDefault="001E651D" w:rsidP="001E651D">
      <w:pPr>
        <w:pStyle w:val="a6"/>
        <w:rPr>
          <w:rFonts w:asciiTheme="majorHAnsi" w:eastAsia="Times New Roman" w:hAnsiTheme="majorHAnsi" w:cs="Times New Roman"/>
          <w:bCs/>
          <w:kern w:val="36"/>
          <w:sz w:val="28"/>
          <w:szCs w:val="28"/>
          <w:lang w:eastAsia="ru-RU"/>
        </w:rPr>
      </w:pPr>
      <w:proofErr w:type="gramStart"/>
      <w:r w:rsidRPr="001E651D">
        <w:rPr>
          <w:rFonts w:asciiTheme="majorHAnsi" w:eastAsia="Times New Roman" w:hAnsiTheme="majorHAnsi" w:cs="Times New Roman"/>
          <w:bCs/>
          <w:kern w:val="36"/>
          <w:sz w:val="28"/>
          <w:szCs w:val="28"/>
          <w:lang w:eastAsia="ru-RU"/>
        </w:rPr>
        <w:t>Новый - впервые созданный или сделанный, появившийся или возникший недавно, взамен прежнего, вновь открытый, относящийся к ближайшему прошлому или к настоящему времени, недостаточно знакомый, малоизвестный.</w:t>
      </w:r>
      <w:proofErr w:type="gramEnd"/>
      <w:r w:rsidRPr="001E651D">
        <w:rPr>
          <w:rFonts w:asciiTheme="majorHAnsi" w:eastAsia="Times New Roman" w:hAnsiTheme="majorHAnsi" w:cs="Times New Roman"/>
          <w:bCs/>
          <w:kern w:val="36"/>
          <w:sz w:val="28"/>
          <w:szCs w:val="28"/>
          <w:lang w:eastAsia="ru-RU"/>
        </w:rPr>
        <w:t xml:space="preserve"> </w:t>
      </w:r>
      <w:proofErr w:type="gramStart"/>
      <w:r w:rsidRPr="001E651D">
        <w:rPr>
          <w:rFonts w:asciiTheme="majorHAnsi" w:eastAsia="Times New Roman" w:hAnsiTheme="majorHAnsi" w:cs="Times New Roman"/>
          <w:bCs/>
          <w:kern w:val="36"/>
          <w:sz w:val="28"/>
          <w:szCs w:val="28"/>
          <w:lang w:eastAsia="ru-RU"/>
        </w:rPr>
        <w:t>(Ожегов С.И. Словарь русского языка.</w:t>
      </w:r>
      <w:proofErr w:type="gramEnd"/>
      <w:r w:rsidRPr="001E651D">
        <w:rPr>
          <w:rFonts w:asciiTheme="majorHAnsi" w:eastAsia="Times New Roman" w:hAnsiTheme="majorHAnsi" w:cs="Times New Roman"/>
          <w:bCs/>
          <w:kern w:val="36"/>
          <w:sz w:val="28"/>
          <w:szCs w:val="28"/>
          <w:lang w:eastAsia="ru-RU"/>
        </w:rPr>
        <w:t xml:space="preserve"> </w:t>
      </w:r>
      <w:proofErr w:type="gramStart"/>
      <w:r w:rsidRPr="001E651D">
        <w:rPr>
          <w:rFonts w:asciiTheme="majorHAnsi" w:eastAsia="Times New Roman" w:hAnsiTheme="majorHAnsi" w:cs="Times New Roman"/>
          <w:bCs/>
          <w:kern w:val="36"/>
          <w:sz w:val="28"/>
          <w:szCs w:val="28"/>
          <w:lang w:eastAsia="ru-RU"/>
        </w:rPr>
        <w:t>М., 1978.)</w:t>
      </w:r>
      <w:proofErr w:type="gramEnd"/>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t xml:space="preserve">Нововведение (инновация) - комплексный процесс создания, распространения, внедрения и использования нового практического средства, метода, концепции и т.д. - новшества для удовлетворения человеческих потребностей. </w:t>
      </w:r>
      <w:proofErr w:type="gramStart"/>
      <w:r w:rsidRPr="001E651D">
        <w:rPr>
          <w:rFonts w:asciiTheme="majorHAnsi" w:eastAsia="Times New Roman" w:hAnsiTheme="majorHAnsi" w:cs="Times New Roman"/>
          <w:bCs/>
          <w:kern w:val="36"/>
          <w:sz w:val="28"/>
          <w:szCs w:val="28"/>
          <w:lang w:eastAsia="ru-RU"/>
        </w:rPr>
        <w:t>(Полонский В.М. Научно-педагогическая информация:</w:t>
      </w:r>
      <w:proofErr w:type="gramEnd"/>
      <w:r w:rsidRPr="001E651D">
        <w:rPr>
          <w:rFonts w:asciiTheme="majorHAnsi" w:eastAsia="Times New Roman" w:hAnsiTheme="majorHAnsi" w:cs="Times New Roman"/>
          <w:bCs/>
          <w:kern w:val="36"/>
          <w:sz w:val="28"/>
          <w:szCs w:val="28"/>
          <w:lang w:eastAsia="ru-RU"/>
        </w:rPr>
        <w:t xml:space="preserve"> Словарь-справочник. </w:t>
      </w:r>
      <w:proofErr w:type="gramStart"/>
      <w:r w:rsidRPr="001E651D">
        <w:rPr>
          <w:rFonts w:asciiTheme="majorHAnsi" w:eastAsia="Times New Roman" w:hAnsiTheme="majorHAnsi" w:cs="Times New Roman"/>
          <w:bCs/>
          <w:kern w:val="36"/>
          <w:sz w:val="28"/>
          <w:szCs w:val="28"/>
          <w:lang w:eastAsia="ru-RU"/>
        </w:rPr>
        <w:t>М., 1995.)</w:t>
      </w:r>
      <w:proofErr w:type="gramEnd"/>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t xml:space="preserve">Нововведение - целенаправленное изменение, вносящее в среду внедрения новые стабильные элементы (новшества), вызывающие переход системы из одного состояния в другое. </w:t>
      </w:r>
      <w:proofErr w:type="gramStart"/>
      <w:r w:rsidRPr="001E651D">
        <w:rPr>
          <w:rFonts w:asciiTheme="majorHAnsi" w:eastAsia="Times New Roman" w:hAnsiTheme="majorHAnsi" w:cs="Times New Roman"/>
          <w:bCs/>
          <w:kern w:val="36"/>
          <w:sz w:val="28"/>
          <w:szCs w:val="28"/>
          <w:lang w:eastAsia="ru-RU"/>
        </w:rPr>
        <w:t>(Управление развитием школы.</w:t>
      </w:r>
      <w:proofErr w:type="gramEnd"/>
      <w:r w:rsidRPr="001E651D">
        <w:rPr>
          <w:rFonts w:asciiTheme="majorHAnsi" w:eastAsia="Times New Roman" w:hAnsiTheme="majorHAnsi" w:cs="Times New Roman"/>
          <w:bCs/>
          <w:kern w:val="36"/>
          <w:sz w:val="28"/>
          <w:szCs w:val="28"/>
          <w:lang w:eastAsia="ru-RU"/>
        </w:rPr>
        <w:t xml:space="preserve"> </w:t>
      </w:r>
      <w:proofErr w:type="gramStart"/>
      <w:r w:rsidRPr="001E651D">
        <w:rPr>
          <w:rFonts w:asciiTheme="majorHAnsi" w:eastAsia="Times New Roman" w:hAnsiTheme="majorHAnsi" w:cs="Times New Roman"/>
          <w:bCs/>
          <w:kern w:val="36"/>
          <w:sz w:val="28"/>
          <w:szCs w:val="28"/>
          <w:lang w:eastAsia="ru-RU"/>
        </w:rPr>
        <w:t>М., 1995.)</w:t>
      </w:r>
      <w:proofErr w:type="gramEnd"/>
    </w:p>
    <w:p w:rsidR="001E651D" w:rsidRPr="001E651D" w:rsidRDefault="001E651D" w:rsidP="001E651D">
      <w:pPr>
        <w:pStyle w:val="a6"/>
        <w:rPr>
          <w:rFonts w:asciiTheme="majorHAnsi" w:eastAsia="Times New Roman" w:hAnsiTheme="majorHAnsi" w:cs="Times New Roman"/>
          <w:bCs/>
          <w:kern w:val="36"/>
          <w:sz w:val="28"/>
          <w:szCs w:val="28"/>
          <w:lang w:eastAsia="ru-RU"/>
        </w:rPr>
      </w:pPr>
      <w:proofErr w:type="gramStart"/>
      <w:r w:rsidRPr="001E651D">
        <w:rPr>
          <w:rFonts w:asciiTheme="majorHAnsi" w:eastAsia="Times New Roman" w:hAnsiTheme="majorHAnsi" w:cs="Times New Roman"/>
          <w:bCs/>
          <w:kern w:val="36"/>
          <w:sz w:val="28"/>
          <w:szCs w:val="28"/>
          <w:lang w:eastAsia="ru-RU"/>
        </w:rPr>
        <w:t>Новшество - это именно средство (новый метод, методика, технология, учебная программа и т.п.), а инновация - процесс освоения этого средства.</w:t>
      </w:r>
      <w:proofErr w:type="gramEnd"/>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t xml:space="preserve">В целом под инновационным процессом понимается комплексная деятельность по созданию (рождению, разработке), освоению, использованию и распространению новшеств. </w:t>
      </w:r>
      <w:proofErr w:type="gramStart"/>
      <w:r w:rsidRPr="001E651D">
        <w:rPr>
          <w:rFonts w:asciiTheme="majorHAnsi" w:eastAsia="Times New Roman" w:hAnsiTheme="majorHAnsi" w:cs="Times New Roman"/>
          <w:bCs/>
          <w:kern w:val="36"/>
          <w:sz w:val="28"/>
          <w:szCs w:val="28"/>
          <w:lang w:eastAsia="ru-RU"/>
        </w:rPr>
        <w:t>(Управление развитием школы.</w:t>
      </w:r>
      <w:proofErr w:type="gramEnd"/>
      <w:r w:rsidRPr="001E651D">
        <w:rPr>
          <w:rFonts w:asciiTheme="majorHAnsi" w:eastAsia="Times New Roman" w:hAnsiTheme="majorHAnsi" w:cs="Times New Roman"/>
          <w:bCs/>
          <w:kern w:val="36"/>
          <w:sz w:val="28"/>
          <w:szCs w:val="28"/>
          <w:lang w:eastAsia="ru-RU"/>
        </w:rPr>
        <w:t xml:space="preserve"> </w:t>
      </w:r>
      <w:proofErr w:type="gramStart"/>
      <w:r w:rsidRPr="001E651D">
        <w:rPr>
          <w:rFonts w:asciiTheme="majorHAnsi" w:eastAsia="Times New Roman" w:hAnsiTheme="majorHAnsi" w:cs="Times New Roman"/>
          <w:bCs/>
          <w:kern w:val="36"/>
          <w:sz w:val="28"/>
          <w:szCs w:val="28"/>
          <w:lang w:eastAsia="ru-RU"/>
        </w:rPr>
        <w:t>М., 1995.)</w:t>
      </w:r>
      <w:proofErr w:type="gramEnd"/>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t>Процесс (продвижение) - совокупность последовательных действий для достижения какого-либо результата.</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t>Участники инновационного процесса всегда должны помнить, что новое:</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t>добивается признания, пробивает себе дорогу с большим трудом;</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t>носит конкретно-исторический характер и может быть прогрессивным для определенного отрезка времени, но устареть на более позднем этапе, стать даже тормозом в развитии.</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t>Типы нововведений также группируются по следующим основаниям.</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t>1. По влиянию на учебно-воспитательный процесс:</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t>- в содержании образования;</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t>- в формах, методах воспитательно-образовательного процесса;</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t>- в управлении ДОУ.</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t>2. По масштабам (объему) преобразований:</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t>- частные, единичные, не связанные между собой;</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t xml:space="preserve">- </w:t>
      </w:r>
      <w:proofErr w:type="gramStart"/>
      <w:r w:rsidRPr="001E651D">
        <w:rPr>
          <w:rFonts w:asciiTheme="majorHAnsi" w:eastAsia="Times New Roman" w:hAnsiTheme="majorHAnsi" w:cs="Times New Roman"/>
          <w:bCs/>
          <w:kern w:val="36"/>
          <w:sz w:val="28"/>
          <w:szCs w:val="28"/>
          <w:lang w:eastAsia="ru-RU"/>
        </w:rPr>
        <w:t>модульные</w:t>
      </w:r>
      <w:proofErr w:type="gramEnd"/>
      <w:r w:rsidRPr="001E651D">
        <w:rPr>
          <w:rFonts w:asciiTheme="majorHAnsi" w:eastAsia="Times New Roman" w:hAnsiTheme="majorHAnsi" w:cs="Times New Roman"/>
          <w:bCs/>
          <w:kern w:val="36"/>
          <w:sz w:val="28"/>
          <w:szCs w:val="28"/>
          <w:lang w:eastAsia="ru-RU"/>
        </w:rPr>
        <w:t xml:space="preserve"> (комплекс частных, связанных между собой);</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t xml:space="preserve">- </w:t>
      </w:r>
      <w:proofErr w:type="gramStart"/>
      <w:r w:rsidRPr="001E651D">
        <w:rPr>
          <w:rFonts w:asciiTheme="majorHAnsi" w:eastAsia="Times New Roman" w:hAnsiTheme="majorHAnsi" w:cs="Times New Roman"/>
          <w:bCs/>
          <w:kern w:val="36"/>
          <w:sz w:val="28"/>
          <w:szCs w:val="28"/>
          <w:lang w:eastAsia="ru-RU"/>
        </w:rPr>
        <w:t>системные</w:t>
      </w:r>
      <w:proofErr w:type="gramEnd"/>
      <w:r w:rsidRPr="001E651D">
        <w:rPr>
          <w:rFonts w:asciiTheme="majorHAnsi" w:eastAsia="Times New Roman" w:hAnsiTheme="majorHAnsi" w:cs="Times New Roman"/>
          <w:bCs/>
          <w:kern w:val="36"/>
          <w:sz w:val="28"/>
          <w:szCs w:val="28"/>
          <w:lang w:eastAsia="ru-RU"/>
        </w:rPr>
        <w:t xml:space="preserve"> (относящиеся ко всему дошкольному учреждению).</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t>3. По инновационному потенциалу:</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lastRenderedPageBreak/>
        <w:t>- усовершенствование, рационализация, видоизменение того, что имеет аналог или прототип (</w:t>
      </w:r>
      <w:proofErr w:type="spellStart"/>
      <w:r w:rsidRPr="001E651D">
        <w:rPr>
          <w:rFonts w:asciiTheme="majorHAnsi" w:eastAsia="Times New Roman" w:hAnsiTheme="majorHAnsi" w:cs="Times New Roman"/>
          <w:bCs/>
          <w:kern w:val="36"/>
          <w:sz w:val="28"/>
          <w:szCs w:val="28"/>
          <w:lang w:eastAsia="ru-RU"/>
        </w:rPr>
        <w:t>модификационные</w:t>
      </w:r>
      <w:proofErr w:type="spellEnd"/>
      <w:r w:rsidRPr="001E651D">
        <w:rPr>
          <w:rFonts w:asciiTheme="majorHAnsi" w:eastAsia="Times New Roman" w:hAnsiTheme="majorHAnsi" w:cs="Times New Roman"/>
          <w:bCs/>
          <w:kern w:val="36"/>
          <w:sz w:val="28"/>
          <w:szCs w:val="28"/>
          <w:lang w:eastAsia="ru-RU"/>
        </w:rPr>
        <w:t xml:space="preserve"> нововведения);</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t>- новое конструктивное соединение элементов существующих методик, которые в новом сочетании ранее не применялись (комбинаторные нововведения);</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t>- радикальные инновации.</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t xml:space="preserve">4. По отношению </w:t>
      </w:r>
      <w:proofErr w:type="gramStart"/>
      <w:r w:rsidRPr="001E651D">
        <w:rPr>
          <w:rFonts w:asciiTheme="majorHAnsi" w:eastAsia="Times New Roman" w:hAnsiTheme="majorHAnsi" w:cs="Times New Roman"/>
          <w:bCs/>
          <w:kern w:val="36"/>
          <w:sz w:val="28"/>
          <w:szCs w:val="28"/>
          <w:lang w:eastAsia="ru-RU"/>
        </w:rPr>
        <w:t>к</w:t>
      </w:r>
      <w:proofErr w:type="gramEnd"/>
      <w:r w:rsidRPr="001E651D">
        <w:rPr>
          <w:rFonts w:asciiTheme="majorHAnsi" w:eastAsia="Times New Roman" w:hAnsiTheme="majorHAnsi" w:cs="Times New Roman"/>
          <w:bCs/>
          <w:kern w:val="36"/>
          <w:sz w:val="28"/>
          <w:szCs w:val="28"/>
          <w:lang w:eastAsia="ru-RU"/>
        </w:rPr>
        <w:t xml:space="preserve"> предшествующему:</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t>- новшество вводится вместо конкретного, устаревшего средства (заменяющее новшество);</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t>- прекращение использования формы работы, отмена программы, технологии (отменяющее нововведение);</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t>- освоение нового вида услуг, новой программы, технологии (открывающее нововведение);</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t xml:space="preserve">- </w:t>
      </w:r>
      <w:proofErr w:type="spellStart"/>
      <w:r w:rsidRPr="001E651D">
        <w:rPr>
          <w:rFonts w:asciiTheme="majorHAnsi" w:eastAsia="Times New Roman" w:hAnsiTheme="majorHAnsi" w:cs="Times New Roman"/>
          <w:bCs/>
          <w:kern w:val="36"/>
          <w:sz w:val="28"/>
          <w:szCs w:val="28"/>
          <w:lang w:eastAsia="ru-RU"/>
        </w:rPr>
        <w:t>ретровведение</w:t>
      </w:r>
      <w:proofErr w:type="spellEnd"/>
      <w:r w:rsidRPr="001E651D">
        <w:rPr>
          <w:rFonts w:asciiTheme="majorHAnsi" w:eastAsia="Times New Roman" w:hAnsiTheme="majorHAnsi" w:cs="Times New Roman"/>
          <w:bCs/>
          <w:kern w:val="36"/>
          <w:sz w:val="28"/>
          <w:szCs w:val="28"/>
          <w:lang w:eastAsia="ru-RU"/>
        </w:rPr>
        <w:t xml:space="preserve"> - освоение нового в данный момент, для коллектива детского сада, но когда-то уже использовавшегося в системе дошкольного воспитания и образования.</w:t>
      </w:r>
    </w:p>
    <w:p w:rsidR="001E651D" w:rsidRPr="001E651D" w:rsidRDefault="001E651D" w:rsidP="001E651D">
      <w:pPr>
        <w:pStyle w:val="a6"/>
        <w:rPr>
          <w:rFonts w:asciiTheme="majorHAnsi" w:hAnsiTheme="majorHAnsi"/>
          <w:sz w:val="28"/>
          <w:szCs w:val="28"/>
        </w:rPr>
      </w:pPr>
      <w:r w:rsidRPr="001E651D">
        <w:rPr>
          <w:rFonts w:asciiTheme="majorHAnsi" w:hAnsiTheme="majorHAnsi"/>
          <w:sz w:val="28"/>
          <w:szCs w:val="28"/>
        </w:rPr>
        <w:t>Инновационная деятельность является одним из основных способов модернизации системы образования и условием разви</w:t>
      </w:r>
      <w:r w:rsidRPr="001E651D">
        <w:rPr>
          <w:rFonts w:asciiTheme="majorHAnsi" w:hAnsiTheme="majorHAnsi"/>
          <w:sz w:val="28"/>
          <w:szCs w:val="28"/>
        </w:rPr>
        <w:softHyphen/>
        <w:t>тия творческого потенциала педагогов. Это возможно только при непосредственном и активном участии каждого педагога и педаго</w:t>
      </w:r>
      <w:r w:rsidRPr="001E651D">
        <w:rPr>
          <w:rFonts w:asciiTheme="majorHAnsi" w:hAnsiTheme="majorHAnsi"/>
          <w:sz w:val="28"/>
          <w:szCs w:val="28"/>
        </w:rPr>
        <w:softHyphen/>
        <w:t xml:space="preserve">гического коллектива в целом. Именно поэтому </w:t>
      </w:r>
      <w:proofErr w:type="spellStart"/>
      <w:r w:rsidRPr="001E651D">
        <w:rPr>
          <w:rFonts w:asciiTheme="majorHAnsi" w:hAnsiTheme="majorHAnsi"/>
          <w:sz w:val="28"/>
          <w:szCs w:val="28"/>
        </w:rPr>
        <w:t>педколлективы</w:t>
      </w:r>
      <w:proofErr w:type="spellEnd"/>
      <w:r w:rsidRPr="001E651D">
        <w:rPr>
          <w:rFonts w:asciiTheme="majorHAnsi" w:hAnsiTheme="majorHAnsi"/>
          <w:sz w:val="28"/>
          <w:szCs w:val="28"/>
        </w:rPr>
        <w:t xml:space="preserve"> ДОУ активно внедряют парциальные и вариативные программы, разрабатывают и апробируют авторские программы, входят в городские сетевые площадки по экспериментальной деятельно</w:t>
      </w:r>
      <w:r w:rsidRPr="001E651D">
        <w:rPr>
          <w:rFonts w:asciiTheme="majorHAnsi" w:hAnsiTheme="majorHAnsi"/>
          <w:sz w:val="28"/>
          <w:szCs w:val="28"/>
        </w:rPr>
        <w:softHyphen/>
        <w:t>сти. Реализуемая в ДОУ инновационная деятельность позволяет каждому педагогу лучше понять свои «инновационные» и креа</w:t>
      </w:r>
      <w:r w:rsidRPr="001E651D">
        <w:rPr>
          <w:rFonts w:asciiTheme="majorHAnsi" w:hAnsiTheme="majorHAnsi"/>
          <w:sz w:val="28"/>
          <w:szCs w:val="28"/>
        </w:rPr>
        <w:softHyphen/>
        <w:t>тивные возможности, повысить свою мотивацию и профессио</w:t>
      </w:r>
      <w:r w:rsidRPr="001E651D">
        <w:rPr>
          <w:rFonts w:asciiTheme="majorHAnsi" w:hAnsiTheme="majorHAnsi"/>
          <w:sz w:val="28"/>
          <w:szCs w:val="28"/>
        </w:rPr>
        <w:softHyphen/>
        <w:t>нальную компетентность.</w:t>
      </w:r>
    </w:p>
    <w:p w:rsidR="001E651D" w:rsidRPr="001E651D" w:rsidRDefault="001E651D" w:rsidP="001E651D">
      <w:pPr>
        <w:pStyle w:val="a6"/>
        <w:rPr>
          <w:rFonts w:asciiTheme="majorHAnsi" w:hAnsiTheme="majorHAnsi"/>
          <w:sz w:val="28"/>
          <w:szCs w:val="28"/>
        </w:rPr>
      </w:pPr>
      <w:r w:rsidRPr="001E651D">
        <w:rPr>
          <w:rFonts w:asciiTheme="majorHAnsi" w:hAnsiTheme="majorHAnsi"/>
          <w:sz w:val="28"/>
          <w:szCs w:val="28"/>
        </w:rPr>
        <w:t>Введение инноваций подразумевает переход на новую комплексную программу</w:t>
      </w:r>
      <w:proofErr w:type="gramStart"/>
      <w:r w:rsidRPr="001E651D">
        <w:rPr>
          <w:rFonts w:asciiTheme="majorHAnsi" w:hAnsiTheme="majorHAnsi"/>
          <w:sz w:val="28"/>
          <w:szCs w:val="28"/>
        </w:rPr>
        <w:t xml:space="preserve"> Н</w:t>
      </w:r>
      <w:proofErr w:type="gramEnd"/>
      <w:r w:rsidRPr="001E651D">
        <w:rPr>
          <w:rFonts w:asciiTheme="majorHAnsi" w:hAnsiTheme="majorHAnsi"/>
          <w:sz w:val="28"/>
          <w:szCs w:val="28"/>
        </w:rPr>
        <w:t>апример:</w:t>
      </w:r>
    </w:p>
    <w:p w:rsidR="001E651D" w:rsidRPr="001E651D" w:rsidRDefault="001E651D" w:rsidP="001E651D">
      <w:pPr>
        <w:pStyle w:val="a6"/>
        <w:rPr>
          <w:rFonts w:asciiTheme="majorHAnsi" w:hAnsiTheme="majorHAnsi"/>
          <w:sz w:val="28"/>
          <w:szCs w:val="28"/>
        </w:rPr>
      </w:pPr>
      <w:r w:rsidRPr="001E651D">
        <w:rPr>
          <w:rFonts w:asciiTheme="majorHAnsi" w:hAnsiTheme="majorHAnsi"/>
          <w:sz w:val="28"/>
          <w:szCs w:val="28"/>
        </w:rPr>
        <w:t>переход с типовой «Программы воспитания и обучения в детском саду» М. А. Васильевой и Т. С. Комаровой</w:t>
      </w:r>
      <w:proofErr w:type="gramStart"/>
      <w:r w:rsidRPr="001E651D">
        <w:rPr>
          <w:rFonts w:asciiTheme="majorHAnsi" w:hAnsiTheme="majorHAnsi"/>
          <w:sz w:val="28"/>
          <w:szCs w:val="28"/>
        </w:rPr>
        <w:t>)н</w:t>
      </w:r>
      <w:proofErr w:type="gramEnd"/>
      <w:r w:rsidRPr="001E651D">
        <w:rPr>
          <w:rFonts w:asciiTheme="majorHAnsi" w:hAnsiTheme="majorHAnsi"/>
          <w:sz w:val="28"/>
          <w:szCs w:val="28"/>
        </w:rPr>
        <w:t xml:space="preserve">а программу «Радуга»» под ред. Т. Н. </w:t>
      </w:r>
      <w:proofErr w:type="spellStart"/>
      <w:r w:rsidRPr="001E651D">
        <w:rPr>
          <w:rFonts w:asciiTheme="majorHAnsi" w:hAnsiTheme="majorHAnsi"/>
          <w:sz w:val="28"/>
          <w:szCs w:val="28"/>
        </w:rPr>
        <w:t>Дороновой</w:t>
      </w:r>
      <w:proofErr w:type="spellEnd"/>
      <w:r w:rsidRPr="001E651D">
        <w:rPr>
          <w:rFonts w:asciiTheme="majorHAnsi" w:hAnsiTheme="majorHAnsi"/>
          <w:sz w:val="28"/>
          <w:szCs w:val="28"/>
        </w:rPr>
        <w:t xml:space="preserve"> и др.</w:t>
      </w:r>
    </w:p>
    <w:p w:rsidR="001E651D" w:rsidRPr="001E651D" w:rsidRDefault="001E651D" w:rsidP="001E651D">
      <w:pPr>
        <w:pStyle w:val="a6"/>
        <w:rPr>
          <w:rFonts w:asciiTheme="majorHAnsi" w:hAnsiTheme="majorHAnsi"/>
          <w:sz w:val="28"/>
          <w:szCs w:val="28"/>
        </w:rPr>
      </w:pPr>
      <w:r w:rsidRPr="001E651D">
        <w:rPr>
          <w:rFonts w:asciiTheme="majorHAnsi" w:hAnsiTheme="majorHAnsi"/>
          <w:sz w:val="28"/>
          <w:szCs w:val="28"/>
        </w:rPr>
        <w:t>выбор приоритетного направления работ</w:t>
      </w:r>
      <w:proofErr w:type="gramStart"/>
      <w:r w:rsidRPr="001E651D">
        <w:rPr>
          <w:rFonts w:asciiTheme="majorHAnsi" w:hAnsiTheme="majorHAnsi"/>
          <w:sz w:val="28"/>
          <w:szCs w:val="28"/>
        </w:rPr>
        <w:t>ы(</w:t>
      </w:r>
      <w:proofErr w:type="gramEnd"/>
      <w:r w:rsidRPr="001E651D">
        <w:rPr>
          <w:rFonts w:asciiTheme="majorHAnsi" w:hAnsiTheme="majorHAnsi"/>
          <w:sz w:val="28"/>
          <w:szCs w:val="28"/>
        </w:rPr>
        <w:t xml:space="preserve">физкультурно-оздоровительного, художественно-эстетического и </w:t>
      </w:r>
      <w:proofErr w:type="spellStart"/>
      <w:r w:rsidRPr="001E651D">
        <w:rPr>
          <w:rFonts w:asciiTheme="majorHAnsi" w:hAnsiTheme="majorHAnsi"/>
          <w:sz w:val="28"/>
          <w:szCs w:val="28"/>
        </w:rPr>
        <w:t>др</w:t>
      </w:r>
      <w:proofErr w:type="spellEnd"/>
      <w:r w:rsidRPr="001E651D">
        <w:rPr>
          <w:rFonts w:asciiTheme="majorHAnsi" w:hAnsiTheme="majorHAnsi"/>
          <w:sz w:val="28"/>
          <w:szCs w:val="28"/>
        </w:rPr>
        <w:t>).</w:t>
      </w:r>
    </w:p>
    <w:p w:rsidR="001E651D" w:rsidRPr="001E651D" w:rsidRDefault="001E651D" w:rsidP="001E651D">
      <w:pPr>
        <w:pStyle w:val="a6"/>
        <w:rPr>
          <w:rFonts w:asciiTheme="majorHAnsi" w:hAnsiTheme="majorHAnsi"/>
          <w:sz w:val="28"/>
          <w:szCs w:val="28"/>
        </w:rPr>
      </w:pPr>
      <w:r w:rsidRPr="001E651D">
        <w:rPr>
          <w:rFonts w:asciiTheme="majorHAnsi" w:hAnsiTheme="majorHAnsi"/>
          <w:sz w:val="28"/>
          <w:szCs w:val="28"/>
        </w:rPr>
        <w:t>Переход связан с рядом преобразований</w:t>
      </w:r>
    </w:p>
    <w:p w:rsidR="001E651D" w:rsidRPr="001E651D" w:rsidRDefault="001E651D" w:rsidP="001E651D">
      <w:pPr>
        <w:pStyle w:val="a6"/>
        <w:rPr>
          <w:rFonts w:asciiTheme="majorHAnsi" w:hAnsiTheme="majorHAnsi"/>
          <w:sz w:val="28"/>
          <w:szCs w:val="28"/>
        </w:rPr>
      </w:pPr>
      <w:r w:rsidRPr="001E651D">
        <w:rPr>
          <w:rFonts w:asciiTheme="majorHAnsi" w:hAnsiTheme="majorHAnsi"/>
          <w:sz w:val="28"/>
          <w:szCs w:val="28"/>
        </w:rPr>
        <w:t xml:space="preserve">изменение территории </w:t>
      </w:r>
    </w:p>
    <w:p w:rsidR="001E651D" w:rsidRPr="001E651D" w:rsidRDefault="001E651D" w:rsidP="001E651D">
      <w:pPr>
        <w:pStyle w:val="a6"/>
        <w:rPr>
          <w:rFonts w:asciiTheme="majorHAnsi" w:hAnsiTheme="majorHAnsi"/>
          <w:sz w:val="28"/>
          <w:szCs w:val="28"/>
        </w:rPr>
      </w:pPr>
      <w:r w:rsidRPr="001E651D">
        <w:rPr>
          <w:rFonts w:asciiTheme="majorHAnsi" w:hAnsiTheme="majorHAnsi"/>
          <w:sz w:val="28"/>
          <w:szCs w:val="28"/>
        </w:rPr>
        <w:t xml:space="preserve">открытие новых кабинетов </w:t>
      </w:r>
    </w:p>
    <w:p w:rsidR="001E651D" w:rsidRPr="001E651D" w:rsidRDefault="001E651D" w:rsidP="001E651D">
      <w:pPr>
        <w:pStyle w:val="a6"/>
        <w:rPr>
          <w:rFonts w:asciiTheme="majorHAnsi" w:hAnsiTheme="majorHAnsi"/>
          <w:sz w:val="28"/>
          <w:szCs w:val="28"/>
        </w:rPr>
      </w:pPr>
      <w:r w:rsidRPr="001E651D">
        <w:rPr>
          <w:rFonts w:asciiTheme="majorHAnsi" w:hAnsiTheme="majorHAnsi"/>
          <w:sz w:val="28"/>
          <w:szCs w:val="28"/>
        </w:rPr>
        <w:t>введение новых штатных работников;</w:t>
      </w:r>
    </w:p>
    <w:p w:rsidR="001E651D" w:rsidRPr="001E651D" w:rsidRDefault="001E651D" w:rsidP="001E651D">
      <w:pPr>
        <w:pStyle w:val="a6"/>
        <w:rPr>
          <w:rFonts w:asciiTheme="majorHAnsi" w:hAnsiTheme="majorHAnsi"/>
          <w:sz w:val="28"/>
          <w:szCs w:val="28"/>
        </w:rPr>
      </w:pPr>
      <w:r w:rsidRPr="001E651D">
        <w:rPr>
          <w:rFonts w:asciiTheme="majorHAnsi" w:hAnsiTheme="majorHAnsi"/>
          <w:sz w:val="28"/>
          <w:szCs w:val="28"/>
        </w:rPr>
        <w:t>создание студий по изобразительной деятельности, театрально-игровой, художественн</w:t>
      </w:r>
      <w:proofErr w:type="gramStart"/>
      <w:r w:rsidRPr="001E651D">
        <w:rPr>
          <w:rFonts w:asciiTheme="majorHAnsi" w:hAnsiTheme="majorHAnsi"/>
          <w:sz w:val="28"/>
          <w:szCs w:val="28"/>
        </w:rPr>
        <w:t>о-</w:t>
      </w:r>
      <w:proofErr w:type="gramEnd"/>
      <w:r w:rsidRPr="001E651D">
        <w:rPr>
          <w:rFonts w:asciiTheme="majorHAnsi" w:hAnsiTheme="majorHAnsi"/>
          <w:sz w:val="28"/>
          <w:szCs w:val="28"/>
        </w:rPr>
        <w:t xml:space="preserve"> эстетической </w:t>
      </w:r>
    </w:p>
    <w:p w:rsidR="001E651D" w:rsidRPr="001E651D" w:rsidRDefault="001E651D" w:rsidP="001E651D">
      <w:pPr>
        <w:pStyle w:val="a6"/>
        <w:rPr>
          <w:rFonts w:asciiTheme="majorHAnsi" w:hAnsiTheme="majorHAnsi"/>
          <w:sz w:val="28"/>
          <w:szCs w:val="28"/>
        </w:rPr>
      </w:pPr>
      <w:r w:rsidRPr="001E651D">
        <w:rPr>
          <w:rFonts w:asciiTheme="majorHAnsi" w:hAnsiTheme="majorHAnsi"/>
          <w:sz w:val="28"/>
          <w:szCs w:val="28"/>
        </w:rPr>
        <w:t>организация дополнительных услуг   с введением дополнительных единиц педагогов;</w:t>
      </w:r>
    </w:p>
    <w:p w:rsidR="001E651D" w:rsidRPr="001E651D" w:rsidRDefault="001E651D" w:rsidP="001E651D">
      <w:pPr>
        <w:pStyle w:val="a6"/>
        <w:rPr>
          <w:rFonts w:asciiTheme="majorHAnsi" w:hAnsiTheme="majorHAnsi"/>
          <w:sz w:val="28"/>
          <w:szCs w:val="28"/>
        </w:rPr>
      </w:pPr>
      <w:r w:rsidRPr="001E651D">
        <w:rPr>
          <w:rFonts w:asciiTheme="majorHAnsi" w:hAnsiTheme="majorHAnsi"/>
          <w:sz w:val="28"/>
          <w:szCs w:val="28"/>
        </w:rPr>
        <w:lastRenderedPageBreak/>
        <w:t>введение новых образовательных технологий по  оздоровлению и художественно-эстетическому  направлению (обучение и переподготовка кадров)</w:t>
      </w:r>
    </w:p>
    <w:p w:rsidR="001E651D" w:rsidRPr="001E651D" w:rsidRDefault="001E651D" w:rsidP="001E651D">
      <w:pPr>
        <w:pStyle w:val="a6"/>
        <w:rPr>
          <w:rFonts w:asciiTheme="majorHAnsi" w:hAnsiTheme="majorHAnsi"/>
          <w:sz w:val="28"/>
          <w:szCs w:val="28"/>
        </w:rPr>
      </w:pPr>
      <w:r w:rsidRPr="001E651D">
        <w:rPr>
          <w:rFonts w:asciiTheme="majorHAnsi" w:hAnsiTheme="majorHAnsi"/>
          <w:sz w:val="28"/>
          <w:szCs w:val="28"/>
        </w:rPr>
        <w:t>апробация авторских парциальных программ, технологий и методик.</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t>О дошкольных учреждениях, занимающихся нововведениями, обычно говорят, что они работают в режиме развития.</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t xml:space="preserve">Философский энциклопедический словарь определяет </w:t>
      </w:r>
      <w:r w:rsidRPr="001E651D">
        <w:rPr>
          <w:rFonts w:asciiTheme="majorHAnsi" w:eastAsia="Times New Roman" w:hAnsiTheme="majorHAnsi" w:cs="Times New Roman"/>
          <w:bCs/>
          <w:i/>
          <w:iCs/>
          <w:kern w:val="36"/>
          <w:sz w:val="28"/>
          <w:szCs w:val="28"/>
          <w:lang w:eastAsia="ru-RU"/>
        </w:rPr>
        <w:t>развитие как изменения, направленные, закономерные и необходимые.</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t>Следовательно, изменения в развивающемся дошкольном учреждении происходят не хаотично, а прогнозируются руководителем на основе закономерностей и направлены на достижение конкретных целей.</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t>Например, коллектив хочет изменить организацию работы с детьми, используя новую технологию, ориентированную на индивидуальные особенности ребенка. Для этого руководитель приобретает литературу по данной проблеме; организует ее изучение с педагогами или делает заявку институту повышения квалификации на обучение своих педагогов и т.д.</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t>Однако нередко дошкольные учреждения берутся за введение новых технологий, не отдавая себе отчета в том, насколько педагоги подготовлены к их восприятию.</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t>Каждый педагогический коллектив имеет право на инновационную деятельность. Но в этом случае он должен взять на себя определенные обязательства по подготовке и организации нововведения, так как объектом любой педагогической инициативы становятся дети.</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t>Заведующий должен определить перспективу развития своего учреждения с учетом социального заказа общества и четко сформулировать цель инновационной деятельности. Цель должна быть понятна и принята всеми участниками педагогического процесса. Поэтому важно определить конкретные задачи для каждого направления: "Что мы хотим изменить в содержании педагогического процесса?", "Какую цель мы ставили при организации методической работы в ДОУ?", "Как изменим предметно-развивающую среду?" и т.д. Руководитель выстраивает "дерево целей". Познакомив с ним коллектив, он может провести анкетирование "Как Вы относитесь к предлагаемому новшеству?" со следующими вариантами ответов:</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t>1) считаю бесполезным;</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t>2) есть сомнения в необходимости использования;</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t>3) есть сомнения в возможности применения;</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t>4) есть интерес;</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t>5) есть уверенность в его эффективности и необходимости использования в практике;</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t>6) затрудняюсь ответить;</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t>7) свой ответ.</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lastRenderedPageBreak/>
        <w:t>Важно, чтобы цели, которые ставит руководитель ДОУ, позволяли получить более высокие результаты при тех же или меньших затратах физических, моральных сил, материальных, финансовых средств или времени. Нововведение может считаться успешным, если оно позволило решить те или иные конкретные задачи дошкольного образовательного учреждения.</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t>Руководитель должен учитывать индивидуальные качества участников инновационного процесса, их профессиональный уровень, организаторские навыки, умения, психологическую готовность к новым видам деятельности, к дополнительной педагогической нагрузке.</w:t>
      </w:r>
    </w:p>
    <w:p w:rsidR="001E651D" w:rsidRPr="001E651D" w:rsidRDefault="001E651D" w:rsidP="001E651D">
      <w:pPr>
        <w:pStyle w:val="a6"/>
        <w:rPr>
          <w:rFonts w:asciiTheme="majorHAnsi" w:eastAsia="Times New Roman" w:hAnsiTheme="majorHAnsi" w:cs="Times New Roman"/>
          <w:sz w:val="28"/>
          <w:szCs w:val="28"/>
          <w:lang w:eastAsia="ru-RU"/>
        </w:rPr>
      </w:pPr>
      <w:proofErr w:type="gramStart"/>
      <w:r w:rsidRPr="001E651D">
        <w:rPr>
          <w:rFonts w:asciiTheme="majorHAnsi" w:eastAsia="Times New Roman" w:hAnsiTheme="majorHAnsi" w:cs="Times New Roman"/>
          <w:sz w:val="28"/>
          <w:szCs w:val="28"/>
          <w:lang w:eastAsia="ru-RU"/>
        </w:rPr>
        <w:t>и</w:t>
      </w:r>
      <w:proofErr w:type="gramEnd"/>
      <w:r w:rsidRPr="001E651D">
        <w:rPr>
          <w:rFonts w:asciiTheme="majorHAnsi" w:eastAsia="Times New Roman" w:hAnsiTheme="majorHAnsi" w:cs="Times New Roman"/>
          <w:sz w:val="28"/>
          <w:szCs w:val="28"/>
          <w:lang w:eastAsia="ru-RU"/>
        </w:rPr>
        <w:t>нновационный потенциал дошкольное учреждение</w:t>
      </w:r>
    </w:p>
    <w:p w:rsidR="001E651D" w:rsidRPr="001E651D" w:rsidRDefault="001E651D" w:rsidP="001E651D">
      <w:pPr>
        <w:pStyle w:val="a6"/>
        <w:rPr>
          <w:rFonts w:asciiTheme="majorHAnsi" w:eastAsia="Times New Roman" w:hAnsiTheme="majorHAnsi" w:cs="Times New Roman"/>
          <w:sz w:val="28"/>
          <w:szCs w:val="28"/>
          <w:lang w:eastAsia="ru-RU"/>
        </w:rPr>
      </w:pPr>
      <w:r w:rsidRPr="001E651D">
        <w:rPr>
          <w:rFonts w:asciiTheme="majorHAnsi" w:eastAsia="Times New Roman" w:hAnsiTheme="majorHAnsi" w:cs="Times New Roman"/>
          <w:sz w:val="28"/>
          <w:szCs w:val="28"/>
          <w:lang w:eastAsia="ru-RU"/>
        </w:rPr>
        <w:t>Знание руководителем своего коллектива, его сильных и слабых сторон, всегда оценивалось высоко. И хотя, руководствуясь нормативными документами, заведующий определяет функциональные обязанности каждого педагога, в жизни он опирается на личностные, деловые, ведущие (лидерские) или ведомые (исполнительские) качества человека.</w:t>
      </w:r>
    </w:p>
    <w:p w:rsidR="001E651D" w:rsidRPr="001E651D" w:rsidRDefault="001E651D" w:rsidP="001E651D">
      <w:pPr>
        <w:pStyle w:val="a6"/>
        <w:rPr>
          <w:rFonts w:asciiTheme="majorHAnsi" w:eastAsia="Times New Roman" w:hAnsiTheme="majorHAnsi" w:cs="Times New Roman"/>
          <w:sz w:val="28"/>
          <w:szCs w:val="28"/>
          <w:lang w:eastAsia="ru-RU"/>
        </w:rPr>
      </w:pPr>
      <w:r w:rsidRPr="001E651D">
        <w:rPr>
          <w:rFonts w:asciiTheme="majorHAnsi" w:eastAsia="Times New Roman" w:hAnsiTheme="majorHAnsi" w:cs="Times New Roman"/>
          <w:sz w:val="28"/>
          <w:szCs w:val="28"/>
          <w:lang w:eastAsia="ru-RU"/>
        </w:rPr>
        <w:t>Вот несколько позиций, по которым руководитель может оценивать педагога в коллективе.</w:t>
      </w:r>
    </w:p>
    <w:p w:rsidR="001E651D" w:rsidRPr="001E651D" w:rsidRDefault="001E651D" w:rsidP="001E651D">
      <w:pPr>
        <w:pStyle w:val="a6"/>
        <w:rPr>
          <w:rFonts w:asciiTheme="majorHAnsi" w:eastAsia="Times New Roman" w:hAnsiTheme="majorHAnsi" w:cs="Times New Roman"/>
          <w:sz w:val="28"/>
          <w:szCs w:val="28"/>
          <w:lang w:eastAsia="ru-RU"/>
        </w:rPr>
      </w:pPr>
      <w:r w:rsidRPr="001E651D">
        <w:rPr>
          <w:rFonts w:asciiTheme="majorHAnsi" w:eastAsia="Times New Roman" w:hAnsiTheme="majorHAnsi" w:cs="Times New Roman"/>
          <w:sz w:val="28"/>
          <w:szCs w:val="28"/>
          <w:lang w:eastAsia="ru-RU"/>
        </w:rPr>
        <w:t>Степень ответственного отношения к делу.</w:t>
      </w:r>
    </w:p>
    <w:p w:rsidR="001E651D" w:rsidRPr="001E651D" w:rsidRDefault="001E651D" w:rsidP="001E651D">
      <w:pPr>
        <w:pStyle w:val="a6"/>
        <w:rPr>
          <w:rFonts w:asciiTheme="majorHAnsi" w:eastAsia="Times New Roman" w:hAnsiTheme="majorHAnsi" w:cs="Times New Roman"/>
          <w:sz w:val="28"/>
          <w:szCs w:val="28"/>
          <w:lang w:eastAsia="ru-RU"/>
        </w:rPr>
      </w:pPr>
      <w:r w:rsidRPr="001E651D">
        <w:rPr>
          <w:rFonts w:asciiTheme="majorHAnsi" w:eastAsia="Times New Roman" w:hAnsiTheme="majorHAnsi" w:cs="Times New Roman"/>
          <w:sz w:val="28"/>
          <w:szCs w:val="28"/>
          <w:lang w:eastAsia="ru-RU"/>
        </w:rPr>
        <w:t>Мотив педагогической деятельности: призвание - старание - случайность.</w:t>
      </w:r>
    </w:p>
    <w:p w:rsidR="001E651D" w:rsidRPr="001E651D" w:rsidRDefault="001E651D" w:rsidP="001E651D">
      <w:pPr>
        <w:pStyle w:val="a6"/>
        <w:rPr>
          <w:rFonts w:asciiTheme="majorHAnsi" w:eastAsia="Times New Roman" w:hAnsiTheme="majorHAnsi" w:cs="Times New Roman"/>
          <w:sz w:val="28"/>
          <w:szCs w:val="28"/>
          <w:lang w:eastAsia="ru-RU"/>
        </w:rPr>
      </w:pPr>
      <w:r w:rsidRPr="001E651D">
        <w:rPr>
          <w:rFonts w:asciiTheme="majorHAnsi" w:eastAsia="Times New Roman" w:hAnsiTheme="majorHAnsi" w:cs="Times New Roman"/>
          <w:sz w:val="28"/>
          <w:szCs w:val="28"/>
          <w:lang w:eastAsia="ru-RU"/>
        </w:rPr>
        <w:t>Приоритеты в организации работы: поиск нового - набор известных приемов.</w:t>
      </w:r>
    </w:p>
    <w:p w:rsidR="001E651D" w:rsidRPr="001E651D" w:rsidRDefault="001E651D" w:rsidP="001E651D">
      <w:pPr>
        <w:pStyle w:val="a6"/>
        <w:rPr>
          <w:rFonts w:asciiTheme="majorHAnsi" w:eastAsia="Times New Roman" w:hAnsiTheme="majorHAnsi" w:cs="Times New Roman"/>
          <w:sz w:val="28"/>
          <w:szCs w:val="28"/>
          <w:lang w:eastAsia="ru-RU"/>
        </w:rPr>
      </w:pPr>
      <w:r w:rsidRPr="001E651D">
        <w:rPr>
          <w:rFonts w:asciiTheme="majorHAnsi" w:eastAsia="Times New Roman" w:hAnsiTheme="majorHAnsi" w:cs="Times New Roman"/>
          <w:sz w:val="28"/>
          <w:szCs w:val="28"/>
          <w:lang w:eastAsia="ru-RU"/>
        </w:rPr>
        <w:t>Отношение детей: любовь - уважение - боязнь.</w:t>
      </w:r>
    </w:p>
    <w:p w:rsidR="001E651D" w:rsidRPr="001E651D" w:rsidRDefault="001E651D" w:rsidP="001E651D">
      <w:pPr>
        <w:pStyle w:val="a6"/>
        <w:rPr>
          <w:rFonts w:asciiTheme="majorHAnsi" w:eastAsia="Times New Roman" w:hAnsiTheme="majorHAnsi" w:cs="Times New Roman"/>
          <w:sz w:val="28"/>
          <w:szCs w:val="28"/>
          <w:lang w:eastAsia="ru-RU"/>
        </w:rPr>
      </w:pPr>
      <w:r w:rsidRPr="001E651D">
        <w:rPr>
          <w:rFonts w:asciiTheme="majorHAnsi" w:eastAsia="Times New Roman" w:hAnsiTheme="majorHAnsi" w:cs="Times New Roman"/>
          <w:sz w:val="28"/>
          <w:szCs w:val="28"/>
          <w:lang w:eastAsia="ru-RU"/>
        </w:rPr>
        <w:t>Отношение родителей: уважение - неприятие - "никакое".</w:t>
      </w:r>
    </w:p>
    <w:p w:rsidR="001E651D" w:rsidRPr="001E651D" w:rsidRDefault="001E651D" w:rsidP="001E651D">
      <w:pPr>
        <w:pStyle w:val="a6"/>
        <w:rPr>
          <w:rFonts w:asciiTheme="majorHAnsi" w:eastAsia="Times New Roman" w:hAnsiTheme="majorHAnsi" w:cs="Times New Roman"/>
          <w:sz w:val="28"/>
          <w:szCs w:val="28"/>
          <w:lang w:eastAsia="ru-RU"/>
        </w:rPr>
      </w:pPr>
      <w:r w:rsidRPr="001E651D">
        <w:rPr>
          <w:rFonts w:asciiTheme="majorHAnsi" w:eastAsia="Times New Roman" w:hAnsiTheme="majorHAnsi" w:cs="Times New Roman"/>
          <w:sz w:val="28"/>
          <w:szCs w:val="28"/>
          <w:lang w:eastAsia="ru-RU"/>
        </w:rPr>
        <w:t>Отношение коллектива: стремление к лидеру - ровное - отчуждение.</w:t>
      </w:r>
    </w:p>
    <w:p w:rsidR="001E651D" w:rsidRPr="001E651D" w:rsidRDefault="001E651D" w:rsidP="001E651D">
      <w:pPr>
        <w:pStyle w:val="a6"/>
        <w:rPr>
          <w:rFonts w:asciiTheme="majorHAnsi" w:eastAsia="Times New Roman" w:hAnsiTheme="majorHAnsi" w:cs="Times New Roman"/>
          <w:sz w:val="28"/>
          <w:szCs w:val="28"/>
          <w:lang w:eastAsia="ru-RU"/>
        </w:rPr>
      </w:pPr>
      <w:r w:rsidRPr="001E651D">
        <w:rPr>
          <w:rFonts w:asciiTheme="majorHAnsi" w:eastAsia="Times New Roman" w:hAnsiTheme="majorHAnsi" w:cs="Times New Roman"/>
          <w:sz w:val="28"/>
          <w:szCs w:val="28"/>
          <w:lang w:eastAsia="ru-RU"/>
        </w:rPr>
        <w:t>Кругозор.</w:t>
      </w:r>
    </w:p>
    <w:p w:rsidR="001E651D" w:rsidRPr="001E651D" w:rsidRDefault="001E651D" w:rsidP="001E651D">
      <w:pPr>
        <w:pStyle w:val="a6"/>
        <w:rPr>
          <w:rFonts w:asciiTheme="majorHAnsi" w:eastAsia="Times New Roman" w:hAnsiTheme="majorHAnsi" w:cs="Times New Roman"/>
          <w:sz w:val="28"/>
          <w:szCs w:val="28"/>
          <w:lang w:eastAsia="ru-RU"/>
        </w:rPr>
      </w:pPr>
      <w:r w:rsidRPr="001E651D">
        <w:rPr>
          <w:rFonts w:asciiTheme="majorHAnsi" w:eastAsia="Times New Roman" w:hAnsiTheme="majorHAnsi" w:cs="Times New Roman"/>
          <w:sz w:val="28"/>
          <w:szCs w:val="28"/>
          <w:lang w:eastAsia="ru-RU"/>
        </w:rPr>
        <w:t>Воспитанность: тактичность - низкая культура - конфликтность.</w:t>
      </w:r>
    </w:p>
    <w:p w:rsidR="001E651D" w:rsidRPr="001E651D" w:rsidRDefault="001E651D" w:rsidP="001E651D">
      <w:pPr>
        <w:pStyle w:val="a6"/>
        <w:rPr>
          <w:rFonts w:asciiTheme="majorHAnsi" w:eastAsia="Times New Roman" w:hAnsiTheme="majorHAnsi" w:cs="Times New Roman"/>
          <w:sz w:val="28"/>
          <w:szCs w:val="28"/>
          <w:lang w:eastAsia="ru-RU"/>
        </w:rPr>
      </w:pPr>
      <w:r w:rsidRPr="001E651D">
        <w:rPr>
          <w:rFonts w:asciiTheme="majorHAnsi" w:eastAsia="Times New Roman" w:hAnsiTheme="majorHAnsi" w:cs="Times New Roman"/>
          <w:sz w:val="28"/>
          <w:szCs w:val="28"/>
          <w:lang w:eastAsia="ru-RU"/>
        </w:rPr>
        <w:t xml:space="preserve">Позиция на педсоветах, совещаниях: </w:t>
      </w:r>
      <w:proofErr w:type="gramStart"/>
      <w:r w:rsidRPr="001E651D">
        <w:rPr>
          <w:rFonts w:asciiTheme="majorHAnsi" w:eastAsia="Times New Roman" w:hAnsiTheme="majorHAnsi" w:cs="Times New Roman"/>
          <w:sz w:val="28"/>
          <w:szCs w:val="28"/>
          <w:lang w:eastAsia="ru-RU"/>
        </w:rPr>
        <w:t>активен</w:t>
      </w:r>
      <w:proofErr w:type="gramEnd"/>
      <w:r w:rsidRPr="001E651D">
        <w:rPr>
          <w:rFonts w:asciiTheme="majorHAnsi" w:eastAsia="Times New Roman" w:hAnsiTheme="majorHAnsi" w:cs="Times New Roman"/>
          <w:sz w:val="28"/>
          <w:szCs w:val="28"/>
          <w:lang w:eastAsia="ru-RU"/>
        </w:rPr>
        <w:t xml:space="preserve"> - участвует - отмалчивается.</w:t>
      </w:r>
    </w:p>
    <w:p w:rsidR="001E651D" w:rsidRPr="001E651D" w:rsidRDefault="001E651D" w:rsidP="001E651D">
      <w:pPr>
        <w:pStyle w:val="a6"/>
        <w:rPr>
          <w:rFonts w:asciiTheme="majorHAnsi" w:eastAsia="Times New Roman" w:hAnsiTheme="majorHAnsi" w:cs="Times New Roman"/>
          <w:sz w:val="28"/>
          <w:szCs w:val="28"/>
          <w:lang w:eastAsia="ru-RU"/>
        </w:rPr>
      </w:pPr>
      <w:r w:rsidRPr="001E651D">
        <w:rPr>
          <w:rFonts w:asciiTheme="majorHAnsi" w:eastAsia="Times New Roman" w:hAnsiTheme="majorHAnsi" w:cs="Times New Roman"/>
          <w:sz w:val="28"/>
          <w:szCs w:val="28"/>
          <w:lang w:eastAsia="ru-RU"/>
        </w:rPr>
        <w:t>10. Степень профессиональной открытости: охотно делится опытом (часто проводит открытые уроки) - после уговоров - иногда.</w:t>
      </w:r>
    </w:p>
    <w:p w:rsidR="001E651D" w:rsidRPr="001E651D" w:rsidRDefault="001E651D" w:rsidP="001E651D">
      <w:pPr>
        <w:pStyle w:val="a6"/>
        <w:rPr>
          <w:rFonts w:asciiTheme="majorHAnsi" w:eastAsia="Times New Roman" w:hAnsiTheme="majorHAnsi" w:cs="Times New Roman"/>
          <w:sz w:val="28"/>
          <w:szCs w:val="28"/>
          <w:lang w:eastAsia="ru-RU"/>
        </w:rPr>
      </w:pPr>
      <w:r w:rsidRPr="001E651D">
        <w:rPr>
          <w:rFonts w:asciiTheme="majorHAnsi" w:eastAsia="Times New Roman" w:hAnsiTheme="majorHAnsi" w:cs="Times New Roman"/>
          <w:sz w:val="28"/>
          <w:szCs w:val="28"/>
          <w:lang w:eastAsia="ru-RU"/>
        </w:rPr>
        <w:t>Моральные правила: принципиальность - невмешательство - игра в "правду".</w:t>
      </w:r>
    </w:p>
    <w:p w:rsidR="001E651D" w:rsidRPr="001E651D" w:rsidRDefault="001E651D" w:rsidP="001E651D">
      <w:pPr>
        <w:pStyle w:val="a6"/>
        <w:rPr>
          <w:rFonts w:asciiTheme="majorHAnsi" w:eastAsia="Times New Roman" w:hAnsiTheme="majorHAnsi" w:cs="Times New Roman"/>
          <w:sz w:val="28"/>
          <w:szCs w:val="28"/>
          <w:lang w:eastAsia="ru-RU"/>
        </w:rPr>
      </w:pPr>
      <w:r w:rsidRPr="001E651D">
        <w:rPr>
          <w:rFonts w:asciiTheme="majorHAnsi" w:eastAsia="Times New Roman" w:hAnsiTheme="majorHAnsi" w:cs="Times New Roman"/>
          <w:sz w:val="28"/>
          <w:szCs w:val="28"/>
          <w:lang w:eastAsia="ru-RU"/>
        </w:rPr>
        <w:t>Чувство юмора.</w:t>
      </w:r>
    </w:p>
    <w:p w:rsidR="001E651D" w:rsidRPr="001E651D" w:rsidRDefault="001E651D" w:rsidP="001E651D">
      <w:pPr>
        <w:pStyle w:val="a6"/>
        <w:rPr>
          <w:rFonts w:asciiTheme="majorHAnsi" w:eastAsia="Times New Roman" w:hAnsiTheme="majorHAnsi" w:cs="Times New Roman"/>
          <w:sz w:val="28"/>
          <w:szCs w:val="28"/>
          <w:lang w:eastAsia="ru-RU"/>
        </w:rPr>
      </w:pPr>
      <w:r w:rsidRPr="001E651D">
        <w:rPr>
          <w:rFonts w:asciiTheme="majorHAnsi" w:eastAsia="Times New Roman" w:hAnsiTheme="majorHAnsi" w:cs="Times New Roman"/>
          <w:sz w:val="28"/>
          <w:szCs w:val="28"/>
          <w:lang w:eastAsia="ru-RU"/>
        </w:rPr>
        <w:t>Коммуникабельность: открытость - сдержанность - "все в себе".</w:t>
      </w:r>
    </w:p>
    <w:p w:rsidR="001E651D" w:rsidRPr="001E651D" w:rsidRDefault="001E651D" w:rsidP="001E651D">
      <w:pPr>
        <w:pStyle w:val="a6"/>
        <w:rPr>
          <w:rFonts w:asciiTheme="majorHAnsi" w:eastAsia="Times New Roman" w:hAnsiTheme="majorHAnsi" w:cs="Times New Roman"/>
          <w:sz w:val="28"/>
          <w:szCs w:val="28"/>
          <w:lang w:eastAsia="ru-RU"/>
        </w:rPr>
      </w:pPr>
      <w:r w:rsidRPr="001E651D">
        <w:rPr>
          <w:rFonts w:asciiTheme="majorHAnsi" w:eastAsia="Times New Roman" w:hAnsiTheme="majorHAnsi" w:cs="Times New Roman"/>
          <w:sz w:val="28"/>
          <w:szCs w:val="28"/>
          <w:lang w:eastAsia="ru-RU"/>
        </w:rPr>
        <w:t>Данная система оценки является открытой, т.е. она может быть дополнена или сокращена. Первые три позиции имеют принципиальное значение для организации инновационной деятельности в коллективе.</w:t>
      </w:r>
    </w:p>
    <w:p w:rsidR="001E651D" w:rsidRPr="001E651D" w:rsidRDefault="001E651D" w:rsidP="001E651D">
      <w:pPr>
        <w:pStyle w:val="a6"/>
        <w:rPr>
          <w:rFonts w:asciiTheme="majorHAnsi" w:eastAsia="Times New Roman" w:hAnsiTheme="majorHAnsi" w:cs="Times New Roman"/>
          <w:sz w:val="28"/>
          <w:szCs w:val="28"/>
          <w:lang w:eastAsia="ru-RU"/>
        </w:rPr>
      </w:pPr>
      <w:r w:rsidRPr="001E651D">
        <w:rPr>
          <w:rFonts w:asciiTheme="majorHAnsi" w:eastAsia="Times New Roman" w:hAnsiTheme="majorHAnsi" w:cs="Times New Roman"/>
          <w:sz w:val="28"/>
          <w:szCs w:val="28"/>
          <w:lang w:eastAsia="ru-RU"/>
        </w:rPr>
        <w:t>В свою очередь предъявляются требования к руководителю детского сада, планирующему инновационную деятельность.</w:t>
      </w:r>
    </w:p>
    <w:p w:rsidR="001E651D" w:rsidRPr="001E651D" w:rsidRDefault="001E651D" w:rsidP="001E651D">
      <w:pPr>
        <w:pStyle w:val="a6"/>
        <w:rPr>
          <w:rFonts w:asciiTheme="majorHAnsi" w:eastAsia="Times New Roman" w:hAnsiTheme="majorHAnsi" w:cs="Times New Roman"/>
          <w:sz w:val="28"/>
          <w:szCs w:val="28"/>
          <w:lang w:eastAsia="ru-RU"/>
        </w:rPr>
      </w:pPr>
      <w:r w:rsidRPr="001E651D">
        <w:rPr>
          <w:rFonts w:asciiTheme="majorHAnsi" w:eastAsia="Times New Roman" w:hAnsiTheme="majorHAnsi" w:cs="Times New Roman"/>
          <w:sz w:val="28"/>
          <w:szCs w:val="28"/>
          <w:lang w:eastAsia="ru-RU"/>
        </w:rPr>
        <w:t>Он должен:</w:t>
      </w:r>
    </w:p>
    <w:p w:rsidR="001E651D" w:rsidRPr="001E651D" w:rsidRDefault="001E651D" w:rsidP="001E651D">
      <w:pPr>
        <w:pStyle w:val="a6"/>
        <w:rPr>
          <w:rFonts w:asciiTheme="majorHAnsi" w:eastAsia="Times New Roman" w:hAnsiTheme="majorHAnsi" w:cs="Times New Roman"/>
          <w:sz w:val="28"/>
          <w:szCs w:val="28"/>
          <w:lang w:eastAsia="ru-RU"/>
        </w:rPr>
      </w:pPr>
      <w:r w:rsidRPr="001E651D">
        <w:rPr>
          <w:rFonts w:asciiTheme="majorHAnsi" w:eastAsia="Times New Roman" w:hAnsiTheme="majorHAnsi" w:cs="Times New Roman"/>
          <w:sz w:val="28"/>
          <w:szCs w:val="28"/>
          <w:lang w:eastAsia="ru-RU"/>
        </w:rPr>
        <w:t xml:space="preserve">1) уметь отличать реально выполнимые цели от </w:t>
      </w:r>
      <w:proofErr w:type="gramStart"/>
      <w:r w:rsidRPr="001E651D">
        <w:rPr>
          <w:rFonts w:asciiTheme="majorHAnsi" w:eastAsia="Times New Roman" w:hAnsiTheme="majorHAnsi" w:cs="Times New Roman"/>
          <w:sz w:val="28"/>
          <w:szCs w:val="28"/>
          <w:lang w:eastAsia="ru-RU"/>
        </w:rPr>
        <w:t>ложных</w:t>
      </w:r>
      <w:proofErr w:type="gramEnd"/>
      <w:r w:rsidRPr="001E651D">
        <w:rPr>
          <w:rFonts w:asciiTheme="majorHAnsi" w:eastAsia="Times New Roman" w:hAnsiTheme="majorHAnsi" w:cs="Times New Roman"/>
          <w:sz w:val="28"/>
          <w:szCs w:val="28"/>
          <w:lang w:eastAsia="ru-RU"/>
        </w:rPr>
        <w:t>,</w:t>
      </w:r>
    </w:p>
    <w:p w:rsidR="001E651D" w:rsidRPr="001E651D" w:rsidRDefault="001E651D" w:rsidP="001E651D">
      <w:pPr>
        <w:pStyle w:val="a6"/>
        <w:rPr>
          <w:rFonts w:asciiTheme="majorHAnsi" w:eastAsia="Times New Roman" w:hAnsiTheme="majorHAnsi" w:cs="Times New Roman"/>
          <w:sz w:val="28"/>
          <w:szCs w:val="28"/>
          <w:lang w:eastAsia="ru-RU"/>
        </w:rPr>
      </w:pPr>
      <w:r w:rsidRPr="001E651D">
        <w:rPr>
          <w:rFonts w:asciiTheme="majorHAnsi" w:eastAsia="Times New Roman" w:hAnsiTheme="majorHAnsi" w:cs="Times New Roman"/>
          <w:sz w:val="28"/>
          <w:szCs w:val="28"/>
          <w:lang w:eastAsia="ru-RU"/>
        </w:rPr>
        <w:lastRenderedPageBreak/>
        <w:t>недостижимых;</w:t>
      </w:r>
    </w:p>
    <w:p w:rsidR="001E651D" w:rsidRPr="001E651D" w:rsidRDefault="001E651D" w:rsidP="001E651D">
      <w:pPr>
        <w:pStyle w:val="a6"/>
        <w:rPr>
          <w:rFonts w:asciiTheme="majorHAnsi" w:eastAsia="Times New Roman" w:hAnsiTheme="majorHAnsi" w:cs="Times New Roman"/>
          <w:sz w:val="28"/>
          <w:szCs w:val="28"/>
          <w:lang w:eastAsia="ru-RU"/>
        </w:rPr>
      </w:pPr>
      <w:r w:rsidRPr="001E651D">
        <w:rPr>
          <w:rFonts w:asciiTheme="majorHAnsi" w:eastAsia="Times New Roman" w:hAnsiTheme="majorHAnsi" w:cs="Times New Roman"/>
          <w:sz w:val="28"/>
          <w:szCs w:val="28"/>
          <w:lang w:eastAsia="ru-RU"/>
        </w:rPr>
        <w:t>быть готовым предложить своим подчиненным ясную, основанную на интересных идеях программу или план действий;</w:t>
      </w:r>
    </w:p>
    <w:p w:rsidR="001E651D" w:rsidRPr="001E651D" w:rsidRDefault="001E651D" w:rsidP="001E651D">
      <w:pPr>
        <w:pStyle w:val="a6"/>
        <w:rPr>
          <w:rFonts w:asciiTheme="majorHAnsi" w:eastAsia="Times New Roman" w:hAnsiTheme="majorHAnsi" w:cs="Times New Roman"/>
          <w:sz w:val="28"/>
          <w:szCs w:val="28"/>
          <w:lang w:eastAsia="ru-RU"/>
        </w:rPr>
      </w:pPr>
      <w:r w:rsidRPr="001E651D">
        <w:rPr>
          <w:rFonts w:asciiTheme="majorHAnsi" w:eastAsia="Times New Roman" w:hAnsiTheme="majorHAnsi" w:cs="Times New Roman"/>
          <w:sz w:val="28"/>
          <w:szCs w:val="28"/>
          <w:lang w:eastAsia="ru-RU"/>
        </w:rPr>
        <w:t>твердо знать, чего хочет достичь программа, четко сформулировать, к каким результатам приведет ее реализация;</w:t>
      </w:r>
    </w:p>
    <w:p w:rsidR="001E651D" w:rsidRPr="001E651D" w:rsidRDefault="001E651D" w:rsidP="001E651D">
      <w:pPr>
        <w:pStyle w:val="a6"/>
        <w:rPr>
          <w:rFonts w:asciiTheme="majorHAnsi" w:eastAsia="Times New Roman" w:hAnsiTheme="majorHAnsi" w:cs="Times New Roman"/>
          <w:sz w:val="28"/>
          <w:szCs w:val="28"/>
          <w:lang w:eastAsia="ru-RU"/>
        </w:rPr>
      </w:pPr>
      <w:r w:rsidRPr="001E651D">
        <w:rPr>
          <w:rFonts w:asciiTheme="majorHAnsi" w:eastAsia="Times New Roman" w:hAnsiTheme="majorHAnsi" w:cs="Times New Roman"/>
          <w:sz w:val="28"/>
          <w:szCs w:val="28"/>
          <w:lang w:eastAsia="ru-RU"/>
        </w:rPr>
        <w:t>уметь донести свои идеи до коллег таким образом, чтобы они не только поняли, но и приняли их, захотели осуществить;</w:t>
      </w:r>
    </w:p>
    <w:p w:rsidR="001E651D" w:rsidRPr="001E651D" w:rsidRDefault="001E651D" w:rsidP="001E651D">
      <w:pPr>
        <w:pStyle w:val="a6"/>
        <w:rPr>
          <w:rFonts w:asciiTheme="majorHAnsi" w:eastAsia="Times New Roman" w:hAnsiTheme="majorHAnsi" w:cs="Times New Roman"/>
          <w:sz w:val="28"/>
          <w:szCs w:val="28"/>
          <w:lang w:eastAsia="ru-RU"/>
        </w:rPr>
      </w:pPr>
      <w:r w:rsidRPr="001E651D">
        <w:rPr>
          <w:rFonts w:asciiTheme="majorHAnsi" w:eastAsia="Times New Roman" w:hAnsiTheme="majorHAnsi" w:cs="Times New Roman"/>
          <w:sz w:val="28"/>
          <w:szCs w:val="28"/>
          <w:lang w:eastAsia="ru-RU"/>
        </w:rPr>
        <w:t>иметь в коллективе группу единомышленников;</w:t>
      </w:r>
    </w:p>
    <w:p w:rsidR="001E651D" w:rsidRPr="001E651D" w:rsidRDefault="001E651D" w:rsidP="001E651D">
      <w:pPr>
        <w:pStyle w:val="a6"/>
        <w:rPr>
          <w:rFonts w:asciiTheme="majorHAnsi" w:eastAsia="Times New Roman" w:hAnsiTheme="majorHAnsi" w:cs="Times New Roman"/>
          <w:sz w:val="28"/>
          <w:szCs w:val="28"/>
          <w:lang w:eastAsia="ru-RU"/>
        </w:rPr>
      </w:pPr>
      <w:r w:rsidRPr="001E651D">
        <w:rPr>
          <w:rFonts w:asciiTheme="majorHAnsi" w:eastAsia="Times New Roman" w:hAnsiTheme="majorHAnsi" w:cs="Times New Roman"/>
          <w:sz w:val="28"/>
          <w:szCs w:val="28"/>
          <w:lang w:eastAsia="ru-RU"/>
        </w:rPr>
        <w:t>мыслить категориями успеха.</w:t>
      </w:r>
    </w:p>
    <w:p w:rsidR="001E651D" w:rsidRPr="001E651D" w:rsidRDefault="001E651D" w:rsidP="001E651D">
      <w:pPr>
        <w:pStyle w:val="a6"/>
        <w:rPr>
          <w:rFonts w:asciiTheme="majorHAnsi" w:eastAsia="Times New Roman" w:hAnsiTheme="majorHAnsi" w:cs="Times New Roman"/>
          <w:sz w:val="28"/>
          <w:szCs w:val="28"/>
          <w:lang w:eastAsia="ru-RU"/>
        </w:rPr>
      </w:pPr>
      <w:r w:rsidRPr="001E651D">
        <w:rPr>
          <w:rFonts w:asciiTheme="majorHAnsi" w:eastAsia="Times New Roman" w:hAnsiTheme="majorHAnsi" w:cs="Times New Roman"/>
          <w:sz w:val="28"/>
          <w:szCs w:val="28"/>
          <w:lang w:eastAsia="ru-RU"/>
        </w:rPr>
        <w:t xml:space="preserve">Но </w:t>
      </w:r>
      <w:proofErr w:type="gramStart"/>
      <w:r w:rsidRPr="001E651D">
        <w:rPr>
          <w:rFonts w:asciiTheme="majorHAnsi" w:eastAsia="Times New Roman" w:hAnsiTheme="majorHAnsi" w:cs="Times New Roman"/>
          <w:sz w:val="28"/>
          <w:szCs w:val="28"/>
          <w:lang w:eastAsia="ru-RU"/>
        </w:rPr>
        <w:t>самое</w:t>
      </w:r>
      <w:proofErr w:type="gramEnd"/>
      <w:r w:rsidRPr="001E651D">
        <w:rPr>
          <w:rFonts w:asciiTheme="majorHAnsi" w:eastAsia="Times New Roman" w:hAnsiTheme="majorHAnsi" w:cs="Times New Roman"/>
          <w:sz w:val="28"/>
          <w:szCs w:val="28"/>
          <w:lang w:eastAsia="ru-RU"/>
        </w:rPr>
        <w:t xml:space="preserve"> важное заключается в умении руководителя выделить проблемы, актуальные для его учреждения, увидеть разницу между желаемым и действительным. Для этого нужно четко сформулировать ответы на следующие вопросы:</w:t>
      </w:r>
    </w:p>
    <w:p w:rsidR="001E651D" w:rsidRPr="001E651D" w:rsidRDefault="001E651D" w:rsidP="001E651D">
      <w:pPr>
        <w:pStyle w:val="a6"/>
        <w:rPr>
          <w:rFonts w:asciiTheme="majorHAnsi" w:eastAsia="Times New Roman" w:hAnsiTheme="majorHAnsi" w:cs="Times New Roman"/>
          <w:sz w:val="28"/>
          <w:szCs w:val="28"/>
          <w:lang w:eastAsia="ru-RU"/>
        </w:rPr>
      </w:pPr>
      <w:r w:rsidRPr="001E651D">
        <w:rPr>
          <w:rFonts w:asciiTheme="majorHAnsi" w:eastAsia="Times New Roman" w:hAnsiTheme="majorHAnsi" w:cs="Times New Roman"/>
          <w:sz w:val="28"/>
          <w:szCs w:val="28"/>
          <w:lang w:eastAsia="ru-RU"/>
        </w:rPr>
        <w:t>- что мы имеем, каких результатов достигли;</w:t>
      </w:r>
    </w:p>
    <w:p w:rsidR="001E651D" w:rsidRPr="001E651D" w:rsidRDefault="001E651D" w:rsidP="001E651D">
      <w:pPr>
        <w:pStyle w:val="a6"/>
        <w:rPr>
          <w:rFonts w:asciiTheme="majorHAnsi" w:eastAsia="Times New Roman" w:hAnsiTheme="majorHAnsi" w:cs="Times New Roman"/>
          <w:sz w:val="28"/>
          <w:szCs w:val="28"/>
          <w:lang w:eastAsia="ru-RU"/>
        </w:rPr>
      </w:pPr>
      <w:r w:rsidRPr="001E651D">
        <w:rPr>
          <w:rFonts w:asciiTheme="majorHAnsi" w:eastAsia="Times New Roman" w:hAnsiTheme="majorHAnsi" w:cs="Times New Roman"/>
          <w:sz w:val="28"/>
          <w:szCs w:val="28"/>
          <w:lang w:eastAsia="ru-RU"/>
        </w:rPr>
        <w:t>- что нас не удовлетворяет в работе;</w:t>
      </w:r>
    </w:p>
    <w:p w:rsidR="001E651D" w:rsidRPr="001E651D" w:rsidRDefault="001E651D" w:rsidP="001E651D">
      <w:pPr>
        <w:pStyle w:val="a6"/>
        <w:rPr>
          <w:rFonts w:asciiTheme="majorHAnsi" w:eastAsia="Times New Roman" w:hAnsiTheme="majorHAnsi" w:cs="Times New Roman"/>
          <w:sz w:val="28"/>
          <w:szCs w:val="28"/>
          <w:lang w:eastAsia="ru-RU"/>
        </w:rPr>
      </w:pPr>
      <w:r w:rsidRPr="001E651D">
        <w:rPr>
          <w:rFonts w:asciiTheme="majorHAnsi" w:eastAsia="Times New Roman" w:hAnsiTheme="majorHAnsi" w:cs="Times New Roman"/>
          <w:sz w:val="28"/>
          <w:szCs w:val="28"/>
          <w:lang w:eastAsia="ru-RU"/>
        </w:rPr>
        <w:t xml:space="preserve">- что мы хотим изменить в соответствии с новыми </w:t>
      </w:r>
      <w:proofErr w:type="gramStart"/>
      <w:r w:rsidRPr="001E651D">
        <w:rPr>
          <w:rFonts w:asciiTheme="majorHAnsi" w:eastAsia="Times New Roman" w:hAnsiTheme="majorHAnsi" w:cs="Times New Roman"/>
          <w:sz w:val="28"/>
          <w:szCs w:val="28"/>
          <w:lang w:eastAsia="ru-RU"/>
        </w:rPr>
        <w:t>требованиями</w:t>
      </w:r>
      <w:proofErr w:type="gramEnd"/>
      <w:r w:rsidRPr="001E651D">
        <w:rPr>
          <w:rFonts w:asciiTheme="majorHAnsi" w:eastAsia="Times New Roman" w:hAnsiTheme="majorHAnsi" w:cs="Times New Roman"/>
          <w:sz w:val="28"/>
          <w:szCs w:val="28"/>
          <w:lang w:eastAsia="ru-RU"/>
        </w:rPr>
        <w:t xml:space="preserve"> и </w:t>
      </w:r>
      <w:proofErr w:type="gramStart"/>
      <w:r w:rsidRPr="001E651D">
        <w:rPr>
          <w:rFonts w:asciiTheme="majorHAnsi" w:eastAsia="Times New Roman" w:hAnsiTheme="majorHAnsi" w:cs="Times New Roman"/>
          <w:sz w:val="28"/>
          <w:szCs w:val="28"/>
          <w:lang w:eastAsia="ru-RU"/>
        </w:rPr>
        <w:t>какие</w:t>
      </w:r>
      <w:proofErr w:type="gramEnd"/>
      <w:r w:rsidRPr="001E651D">
        <w:rPr>
          <w:rFonts w:asciiTheme="majorHAnsi" w:eastAsia="Times New Roman" w:hAnsiTheme="majorHAnsi" w:cs="Times New Roman"/>
          <w:sz w:val="28"/>
          <w:szCs w:val="28"/>
          <w:lang w:eastAsia="ru-RU"/>
        </w:rPr>
        <w:t xml:space="preserve"> результаты хотим получить.</w:t>
      </w:r>
    </w:p>
    <w:p w:rsidR="001E651D" w:rsidRPr="001E651D" w:rsidRDefault="001E651D" w:rsidP="001E651D">
      <w:pPr>
        <w:pStyle w:val="a6"/>
        <w:rPr>
          <w:rFonts w:asciiTheme="majorHAnsi" w:eastAsia="Times New Roman" w:hAnsiTheme="majorHAnsi" w:cs="Times New Roman"/>
          <w:sz w:val="28"/>
          <w:szCs w:val="28"/>
          <w:lang w:eastAsia="ru-RU"/>
        </w:rPr>
      </w:pPr>
      <w:proofErr w:type="gramStart"/>
      <w:r w:rsidRPr="001E651D">
        <w:rPr>
          <w:rFonts w:asciiTheme="majorHAnsi" w:eastAsia="Times New Roman" w:hAnsiTheme="majorHAnsi" w:cs="Times New Roman"/>
          <w:sz w:val="28"/>
          <w:szCs w:val="28"/>
          <w:lang w:eastAsia="ru-RU"/>
        </w:rPr>
        <w:t>В развивающемся ДОУ все изменения (в системе работы с кадрами, в построении воспитательно-образовательного процесса с детьми, во взаимодействии с родителями и т.д.) направлены на достижение конкретных целей и должны приводить к качественно новым результатам работы.</w:t>
      </w:r>
      <w:proofErr w:type="gramEnd"/>
    </w:p>
    <w:p w:rsidR="001E651D" w:rsidRPr="001E651D" w:rsidRDefault="001E651D" w:rsidP="001E651D">
      <w:pPr>
        <w:pStyle w:val="a6"/>
        <w:rPr>
          <w:rFonts w:asciiTheme="majorHAnsi" w:eastAsia="Times New Roman" w:hAnsiTheme="majorHAnsi" w:cs="Times New Roman"/>
          <w:sz w:val="28"/>
          <w:szCs w:val="28"/>
          <w:lang w:eastAsia="ru-RU"/>
        </w:rPr>
      </w:pPr>
      <w:r w:rsidRPr="001E651D">
        <w:rPr>
          <w:rFonts w:asciiTheme="majorHAnsi" w:eastAsia="Times New Roman" w:hAnsiTheme="majorHAnsi" w:cs="Times New Roman"/>
          <w:sz w:val="28"/>
          <w:szCs w:val="28"/>
          <w:lang w:eastAsia="ru-RU"/>
        </w:rPr>
        <w:t>Планирование и организацию необходимо сделать более гибкими и позволяющими приобщить к делу каждого сотрудника, активно включить в педагогический процесс Педагогам, родителям предлагается внести свои предложения в планируемый проект.</w:t>
      </w:r>
    </w:p>
    <w:p w:rsidR="001E651D" w:rsidRPr="001E651D" w:rsidRDefault="001E651D" w:rsidP="001E651D">
      <w:pPr>
        <w:pStyle w:val="a6"/>
        <w:rPr>
          <w:rFonts w:asciiTheme="majorHAnsi" w:eastAsia="Times New Roman" w:hAnsiTheme="majorHAnsi" w:cs="Times New Roman"/>
          <w:sz w:val="28"/>
          <w:szCs w:val="28"/>
          <w:lang w:eastAsia="ru-RU"/>
        </w:rPr>
      </w:pPr>
      <w:r w:rsidRPr="001E651D">
        <w:rPr>
          <w:rFonts w:asciiTheme="majorHAnsi" w:eastAsia="Times New Roman" w:hAnsiTheme="majorHAnsi" w:cs="Times New Roman"/>
          <w:sz w:val="28"/>
          <w:szCs w:val="28"/>
          <w:lang w:eastAsia="ru-RU"/>
        </w:rPr>
        <w:t>Вводится режим самоконтроля, самооценки и профессиональный контроль специалистов за конечными результатами (психологи наблюдают за психическим развитием детей; методист, врач, медицинская сестра - за здоровьем детей и их физическим развитием; логопед, дефектолог - за результатами коррекционной работы и т.д.).</w:t>
      </w:r>
    </w:p>
    <w:p w:rsidR="001E651D" w:rsidRPr="001E651D" w:rsidRDefault="001E651D" w:rsidP="001E651D">
      <w:pPr>
        <w:pStyle w:val="a6"/>
        <w:rPr>
          <w:rFonts w:asciiTheme="majorHAnsi" w:eastAsia="Times New Roman" w:hAnsiTheme="majorHAnsi" w:cs="Times New Roman"/>
          <w:sz w:val="28"/>
          <w:szCs w:val="28"/>
          <w:lang w:eastAsia="ru-RU"/>
        </w:rPr>
      </w:pPr>
      <w:r w:rsidRPr="001E651D">
        <w:rPr>
          <w:rFonts w:asciiTheme="majorHAnsi" w:eastAsia="Times New Roman" w:hAnsiTheme="majorHAnsi" w:cs="Times New Roman"/>
          <w:sz w:val="28"/>
          <w:szCs w:val="28"/>
          <w:lang w:eastAsia="ru-RU"/>
        </w:rPr>
        <w:t>Развитие охватывает все стороны деятельности учреждения, а изменения касаются каждого ребенка, воспитателя, руководителя и дошкольного учреждения в целом.</w:t>
      </w:r>
    </w:p>
    <w:p w:rsidR="001E651D" w:rsidRPr="001E651D" w:rsidRDefault="001E651D" w:rsidP="001E651D">
      <w:pPr>
        <w:pStyle w:val="a6"/>
        <w:rPr>
          <w:rFonts w:asciiTheme="majorHAnsi" w:eastAsia="Times New Roman" w:hAnsiTheme="majorHAnsi" w:cs="Times New Roman"/>
          <w:sz w:val="28"/>
          <w:szCs w:val="28"/>
          <w:lang w:eastAsia="ru-RU"/>
        </w:rPr>
      </w:pPr>
      <w:r w:rsidRPr="001E651D">
        <w:rPr>
          <w:rFonts w:asciiTheme="majorHAnsi" w:eastAsia="Times New Roman" w:hAnsiTheme="majorHAnsi" w:cs="Times New Roman"/>
          <w:sz w:val="28"/>
          <w:szCs w:val="28"/>
          <w:lang w:eastAsia="ru-RU"/>
        </w:rPr>
        <w:t>Можно выделить важные признаки развивающихся учреждений, организаций:</w:t>
      </w:r>
    </w:p>
    <w:p w:rsidR="001E651D" w:rsidRPr="001E651D" w:rsidRDefault="001E651D" w:rsidP="001E651D">
      <w:pPr>
        <w:pStyle w:val="a6"/>
        <w:rPr>
          <w:rFonts w:asciiTheme="majorHAnsi" w:eastAsia="Times New Roman" w:hAnsiTheme="majorHAnsi" w:cs="Times New Roman"/>
          <w:sz w:val="28"/>
          <w:szCs w:val="28"/>
          <w:lang w:eastAsia="ru-RU"/>
        </w:rPr>
      </w:pPr>
      <w:r w:rsidRPr="001E651D">
        <w:rPr>
          <w:rFonts w:asciiTheme="majorHAnsi" w:eastAsia="Times New Roman" w:hAnsiTheme="majorHAnsi" w:cs="Times New Roman"/>
          <w:sz w:val="28"/>
          <w:szCs w:val="28"/>
          <w:lang w:eastAsia="ru-RU"/>
        </w:rPr>
        <w:t>коллектив организации сам выделяет проблемы и разрешает противоречия;</w:t>
      </w:r>
    </w:p>
    <w:p w:rsidR="001E651D" w:rsidRPr="001E651D" w:rsidRDefault="001E651D" w:rsidP="001E651D">
      <w:pPr>
        <w:pStyle w:val="a6"/>
        <w:rPr>
          <w:rFonts w:asciiTheme="majorHAnsi" w:eastAsia="Times New Roman" w:hAnsiTheme="majorHAnsi" w:cs="Times New Roman"/>
          <w:sz w:val="28"/>
          <w:szCs w:val="28"/>
          <w:lang w:eastAsia="ru-RU"/>
        </w:rPr>
      </w:pPr>
      <w:r w:rsidRPr="001E651D">
        <w:rPr>
          <w:rFonts w:asciiTheme="majorHAnsi" w:eastAsia="Times New Roman" w:hAnsiTheme="majorHAnsi" w:cs="Times New Roman"/>
          <w:sz w:val="28"/>
          <w:szCs w:val="28"/>
          <w:lang w:eastAsia="ru-RU"/>
        </w:rPr>
        <w:t>культивируется инициатива;</w:t>
      </w:r>
    </w:p>
    <w:p w:rsidR="001E651D" w:rsidRPr="001E651D" w:rsidRDefault="001E651D" w:rsidP="001E651D">
      <w:pPr>
        <w:pStyle w:val="a6"/>
        <w:rPr>
          <w:rFonts w:asciiTheme="majorHAnsi" w:eastAsia="Times New Roman" w:hAnsiTheme="majorHAnsi" w:cs="Times New Roman"/>
          <w:sz w:val="28"/>
          <w:szCs w:val="28"/>
          <w:lang w:eastAsia="ru-RU"/>
        </w:rPr>
      </w:pPr>
      <w:r w:rsidRPr="001E651D">
        <w:rPr>
          <w:rFonts w:asciiTheme="majorHAnsi" w:eastAsia="Times New Roman" w:hAnsiTheme="majorHAnsi" w:cs="Times New Roman"/>
          <w:sz w:val="28"/>
          <w:szCs w:val="28"/>
          <w:lang w:eastAsia="ru-RU"/>
        </w:rPr>
        <w:t>поощряется ответственность;</w:t>
      </w:r>
    </w:p>
    <w:p w:rsidR="001E651D" w:rsidRPr="001E651D" w:rsidRDefault="001E651D" w:rsidP="001E651D">
      <w:pPr>
        <w:pStyle w:val="a6"/>
        <w:rPr>
          <w:rFonts w:asciiTheme="majorHAnsi" w:eastAsia="Times New Roman" w:hAnsiTheme="majorHAnsi" w:cs="Times New Roman"/>
          <w:sz w:val="28"/>
          <w:szCs w:val="28"/>
          <w:lang w:eastAsia="ru-RU"/>
        </w:rPr>
      </w:pPr>
      <w:r w:rsidRPr="001E651D">
        <w:rPr>
          <w:rFonts w:asciiTheme="majorHAnsi" w:eastAsia="Times New Roman" w:hAnsiTheme="majorHAnsi" w:cs="Times New Roman"/>
          <w:sz w:val="28"/>
          <w:szCs w:val="28"/>
          <w:lang w:eastAsia="ru-RU"/>
        </w:rPr>
        <w:t>одобряется способность определять приоритетные задачи;</w:t>
      </w:r>
    </w:p>
    <w:p w:rsidR="001E651D" w:rsidRPr="001E651D" w:rsidRDefault="001E651D" w:rsidP="001E651D">
      <w:pPr>
        <w:pStyle w:val="a6"/>
        <w:rPr>
          <w:rFonts w:asciiTheme="majorHAnsi" w:eastAsia="Times New Roman" w:hAnsiTheme="majorHAnsi" w:cs="Times New Roman"/>
          <w:sz w:val="28"/>
          <w:szCs w:val="28"/>
          <w:lang w:eastAsia="ru-RU"/>
        </w:rPr>
      </w:pPr>
      <w:r w:rsidRPr="001E651D">
        <w:rPr>
          <w:rFonts w:asciiTheme="majorHAnsi" w:eastAsia="Times New Roman" w:hAnsiTheme="majorHAnsi" w:cs="Times New Roman"/>
          <w:sz w:val="28"/>
          <w:szCs w:val="28"/>
          <w:lang w:eastAsia="ru-RU"/>
        </w:rPr>
        <w:t>ценится умение организовать себя и своих коллег на решение актуальных задач.</w:t>
      </w:r>
    </w:p>
    <w:p w:rsidR="001E651D" w:rsidRPr="001E651D" w:rsidRDefault="001E651D" w:rsidP="001E651D">
      <w:pPr>
        <w:pStyle w:val="a6"/>
        <w:rPr>
          <w:rFonts w:asciiTheme="majorHAnsi" w:eastAsia="Times New Roman" w:hAnsiTheme="majorHAnsi" w:cs="Times New Roman"/>
          <w:sz w:val="28"/>
          <w:szCs w:val="28"/>
          <w:lang w:eastAsia="ru-RU"/>
        </w:rPr>
      </w:pPr>
      <w:r w:rsidRPr="001E651D">
        <w:rPr>
          <w:rFonts w:asciiTheme="majorHAnsi" w:eastAsia="Times New Roman" w:hAnsiTheme="majorHAnsi" w:cs="Times New Roman"/>
          <w:sz w:val="28"/>
          <w:szCs w:val="28"/>
          <w:lang w:eastAsia="ru-RU"/>
        </w:rPr>
        <w:lastRenderedPageBreak/>
        <w:t>При этом основная функция современного детского сада - целенаправленная социализация личности ребенка: введение его в мир природных и человеческих связей и отношений, передача ему лучших образцов, способов и норм поведения.</w:t>
      </w:r>
    </w:p>
    <w:p w:rsidR="001E651D" w:rsidRPr="001E651D" w:rsidRDefault="001E651D" w:rsidP="001E651D">
      <w:pPr>
        <w:pStyle w:val="a6"/>
        <w:rPr>
          <w:rFonts w:asciiTheme="majorHAnsi" w:eastAsia="Times New Roman" w:hAnsiTheme="majorHAnsi" w:cs="Times New Roman"/>
          <w:sz w:val="28"/>
          <w:szCs w:val="28"/>
          <w:lang w:eastAsia="ru-RU"/>
        </w:rPr>
      </w:pPr>
      <w:r w:rsidRPr="001E651D">
        <w:rPr>
          <w:rFonts w:asciiTheme="majorHAnsi" w:eastAsia="Times New Roman" w:hAnsiTheme="majorHAnsi" w:cs="Times New Roman"/>
          <w:sz w:val="28"/>
          <w:szCs w:val="28"/>
          <w:lang w:eastAsia="ru-RU"/>
        </w:rPr>
        <w:t>Обобщая сказанное, можно определить основополагающие требования к развивающемуся дошкольному учреждению. Это детский сад, в котором ребенок реализует свое право на индивидуальное развитие в соответствии со своими потребностями, способностями и возможностями; педагог развивает свои профессиональные и личные качества; руководитель обеспечивает успех деятельности детей и педагогов; коллектив работает в творческом поисковом режиме. Между сотрудниками складываются гуманные партнерские отношения; уважение и доверие становятся нормой жизни членов коллектива. Педагог обеспечивает условия для перевода ребенка из объекта в субъект воспитания, дает ребенку возможность быть самим собой, организует разнообразную учебно-познавательную деятельность, создает условия для сохранения здоровья детей.</w:t>
      </w:r>
    </w:p>
    <w:p w:rsidR="001E651D" w:rsidRPr="001E651D" w:rsidRDefault="001E651D" w:rsidP="001E651D">
      <w:pPr>
        <w:pStyle w:val="a6"/>
        <w:rPr>
          <w:rFonts w:asciiTheme="majorHAnsi" w:eastAsia="Times New Roman" w:hAnsiTheme="majorHAnsi" w:cs="Times New Roman"/>
          <w:sz w:val="28"/>
          <w:szCs w:val="28"/>
          <w:lang w:eastAsia="ru-RU"/>
        </w:rPr>
      </w:pPr>
      <w:r w:rsidRPr="001E651D">
        <w:rPr>
          <w:rFonts w:asciiTheme="majorHAnsi" w:eastAsia="Times New Roman" w:hAnsiTheme="majorHAnsi" w:cs="Times New Roman"/>
          <w:sz w:val="28"/>
          <w:szCs w:val="28"/>
          <w:lang w:eastAsia="ru-RU"/>
        </w:rPr>
        <w:t>Переводу дошкольного образовательного учреждения в режим развития служат:</w:t>
      </w:r>
    </w:p>
    <w:p w:rsidR="001E651D" w:rsidRPr="001E651D" w:rsidRDefault="001E651D" w:rsidP="001E651D">
      <w:pPr>
        <w:pStyle w:val="a6"/>
        <w:rPr>
          <w:rFonts w:asciiTheme="majorHAnsi" w:eastAsia="Times New Roman" w:hAnsiTheme="majorHAnsi" w:cs="Times New Roman"/>
          <w:sz w:val="28"/>
          <w:szCs w:val="28"/>
          <w:lang w:eastAsia="ru-RU"/>
        </w:rPr>
      </w:pPr>
      <w:r w:rsidRPr="001E651D">
        <w:rPr>
          <w:rFonts w:asciiTheme="majorHAnsi" w:eastAsia="Times New Roman" w:hAnsiTheme="majorHAnsi" w:cs="Times New Roman"/>
          <w:sz w:val="28"/>
          <w:szCs w:val="28"/>
          <w:lang w:eastAsia="ru-RU"/>
        </w:rPr>
        <w:t>- концепция и программа развития детского сада;</w:t>
      </w:r>
    </w:p>
    <w:p w:rsidR="001E651D" w:rsidRPr="001E651D" w:rsidRDefault="001E651D" w:rsidP="001E651D">
      <w:pPr>
        <w:pStyle w:val="a6"/>
        <w:rPr>
          <w:rFonts w:asciiTheme="majorHAnsi" w:eastAsia="Times New Roman" w:hAnsiTheme="majorHAnsi" w:cs="Times New Roman"/>
          <w:sz w:val="28"/>
          <w:szCs w:val="28"/>
          <w:lang w:eastAsia="ru-RU"/>
        </w:rPr>
      </w:pPr>
      <w:r w:rsidRPr="001E651D">
        <w:rPr>
          <w:rFonts w:asciiTheme="majorHAnsi" w:eastAsia="Times New Roman" w:hAnsiTheme="majorHAnsi" w:cs="Times New Roman"/>
          <w:sz w:val="28"/>
          <w:szCs w:val="28"/>
          <w:lang w:eastAsia="ru-RU"/>
        </w:rPr>
        <w:t>- моделирование воспитательно-образовательного процесса как системы, помогающей саморазвитию личности;</w:t>
      </w:r>
    </w:p>
    <w:p w:rsidR="001E651D" w:rsidRPr="001E651D" w:rsidRDefault="001E651D" w:rsidP="001E651D">
      <w:pPr>
        <w:pStyle w:val="a6"/>
        <w:rPr>
          <w:rFonts w:asciiTheme="majorHAnsi" w:eastAsia="Times New Roman" w:hAnsiTheme="majorHAnsi" w:cs="Times New Roman"/>
          <w:sz w:val="28"/>
          <w:szCs w:val="28"/>
          <w:lang w:eastAsia="ru-RU"/>
        </w:rPr>
      </w:pPr>
      <w:r w:rsidRPr="001E651D">
        <w:rPr>
          <w:rFonts w:asciiTheme="majorHAnsi" w:eastAsia="Times New Roman" w:hAnsiTheme="majorHAnsi" w:cs="Times New Roman"/>
          <w:sz w:val="28"/>
          <w:szCs w:val="28"/>
          <w:lang w:eastAsia="ru-RU"/>
        </w:rPr>
        <w:t>- проведение в учреждении инновационной, экспериментальной или Опытной работы;</w:t>
      </w:r>
    </w:p>
    <w:p w:rsidR="001E651D" w:rsidRPr="001E651D" w:rsidRDefault="001E651D" w:rsidP="001E651D">
      <w:pPr>
        <w:pStyle w:val="a6"/>
        <w:rPr>
          <w:rFonts w:asciiTheme="majorHAnsi" w:eastAsia="Times New Roman" w:hAnsiTheme="majorHAnsi" w:cs="Times New Roman"/>
          <w:sz w:val="28"/>
          <w:szCs w:val="28"/>
          <w:lang w:eastAsia="ru-RU"/>
        </w:rPr>
      </w:pPr>
      <w:r w:rsidRPr="001E651D">
        <w:rPr>
          <w:rFonts w:asciiTheme="majorHAnsi" w:eastAsia="Times New Roman" w:hAnsiTheme="majorHAnsi" w:cs="Times New Roman"/>
          <w:sz w:val="28"/>
          <w:szCs w:val="28"/>
          <w:lang w:eastAsia="ru-RU"/>
        </w:rPr>
        <w:t>- сплоченный общностью цели коллектив - дети, педагоги, родители;</w:t>
      </w:r>
    </w:p>
    <w:p w:rsidR="001E651D" w:rsidRPr="001E651D" w:rsidRDefault="001E651D" w:rsidP="001E651D">
      <w:pPr>
        <w:pStyle w:val="a6"/>
        <w:rPr>
          <w:rFonts w:asciiTheme="majorHAnsi" w:eastAsia="Times New Roman" w:hAnsiTheme="majorHAnsi" w:cs="Times New Roman"/>
          <w:sz w:val="28"/>
          <w:szCs w:val="28"/>
          <w:lang w:eastAsia="ru-RU"/>
        </w:rPr>
      </w:pPr>
      <w:r w:rsidRPr="001E651D">
        <w:rPr>
          <w:rFonts w:asciiTheme="majorHAnsi" w:eastAsia="Times New Roman" w:hAnsiTheme="majorHAnsi" w:cs="Times New Roman"/>
          <w:sz w:val="28"/>
          <w:szCs w:val="28"/>
          <w:lang w:eastAsia="ru-RU"/>
        </w:rPr>
        <w:t xml:space="preserve">- организация оптимальной системы </w:t>
      </w:r>
      <w:proofErr w:type="spellStart"/>
      <w:r w:rsidRPr="001E651D">
        <w:rPr>
          <w:rFonts w:asciiTheme="majorHAnsi" w:eastAsia="Times New Roman" w:hAnsiTheme="majorHAnsi" w:cs="Times New Roman"/>
          <w:sz w:val="28"/>
          <w:szCs w:val="28"/>
          <w:lang w:eastAsia="ru-RU"/>
        </w:rPr>
        <w:t>внутрисадовского</w:t>
      </w:r>
      <w:proofErr w:type="spellEnd"/>
      <w:r w:rsidRPr="001E651D">
        <w:rPr>
          <w:rFonts w:asciiTheme="majorHAnsi" w:eastAsia="Times New Roman" w:hAnsiTheme="majorHAnsi" w:cs="Times New Roman"/>
          <w:sz w:val="28"/>
          <w:szCs w:val="28"/>
          <w:lang w:eastAsia="ru-RU"/>
        </w:rPr>
        <w:t xml:space="preserve"> контроля и самоуправления;</w:t>
      </w:r>
    </w:p>
    <w:p w:rsidR="001E651D" w:rsidRPr="001E651D" w:rsidRDefault="001E651D" w:rsidP="001E651D">
      <w:pPr>
        <w:pStyle w:val="a6"/>
        <w:rPr>
          <w:rFonts w:asciiTheme="majorHAnsi" w:eastAsia="Times New Roman" w:hAnsiTheme="majorHAnsi" w:cs="Times New Roman"/>
          <w:sz w:val="28"/>
          <w:szCs w:val="28"/>
          <w:lang w:eastAsia="ru-RU"/>
        </w:rPr>
      </w:pPr>
      <w:r w:rsidRPr="001E651D">
        <w:rPr>
          <w:rFonts w:asciiTheme="majorHAnsi" w:eastAsia="Times New Roman" w:hAnsiTheme="majorHAnsi" w:cs="Times New Roman"/>
          <w:sz w:val="28"/>
          <w:szCs w:val="28"/>
          <w:lang w:eastAsia="ru-RU"/>
        </w:rPr>
        <w:t>- система эффективной научно-методической деятельности;</w:t>
      </w:r>
    </w:p>
    <w:p w:rsidR="001E651D" w:rsidRPr="001E651D" w:rsidRDefault="001E651D" w:rsidP="001E651D">
      <w:pPr>
        <w:pStyle w:val="a6"/>
        <w:rPr>
          <w:rFonts w:asciiTheme="majorHAnsi" w:eastAsia="Times New Roman" w:hAnsiTheme="majorHAnsi" w:cs="Times New Roman"/>
          <w:sz w:val="28"/>
          <w:szCs w:val="28"/>
          <w:lang w:eastAsia="ru-RU"/>
        </w:rPr>
      </w:pPr>
      <w:r w:rsidRPr="001E651D">
        <w:rPr>
          <w:rFonts w:asciiTheme="majorHAnsi" w:eastAsia="Times New Roman" w:hAnsiTheme="majorHAnsi" w:cs="Times New Roman"/>
          <w:sz w:val="28"/>
          <w:szCs w:val="28"/>
          <w:lang w:eastAsia="ru-RU"/>
        </w:rPr>
        <w:t>- материально-техническая база, достаточная для формирования оптимальной предметно-развивающей среды;</w:t>
      </w:r>
    </w:p>
    <w:p w:rsidR="001E651D" w:rsidRPr="001E651D" w:rsidRDefault="001E651D" w:rsidP="001E651D">
      <w:pPr>
        <w:pStyle w:val="a6"/>
        <w:rPr>
          <w:rFonts w:asciiTheme="majorHAnsi" w:eastAsia="Times New Roman" w:hAnsiTheme="majorHAnsi" w:cs="Times New Roman"/>
          <w:sz w:val="28"/>
          <w:szCs w:val="28"/>
          <w:lang w:eastAsia="ru-RU"/>
        </w:rPr>
      </w:pPr>
      <w:r w:rsidRPr="001E651D">
        <w:rPr>
          <w:rFonts w:asciiTheme="majorHAnsi" w:eastAsia="Times New Roman" w:hAnsiTheme="majorHAnsi" w:cs="Times New Roman"/>
          <w:sz w:val="28"/>
          <w:szCs w:val="28"/>
          <w:lang w:eastAsia="ru-RU"/>
        </w:rPr>
        <w:t>- набор альтернативных образовательных услуг в соответствии с интересами и запросами детей и родителей.</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i/>
          <w:iCs/>
          <w:kern w:val="36"/>
          <w:sz w:val="28"/>
          <w:szCs w:val="28"/>
          <w:lang w:eastAsia="ru-RU"/>
        </w:rPr>
        <w:t>Классификации педагогических технологий</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t>Руководители ДОУ, педагоги должны ориентироваться в широком спектре инновационных технологий, чтобы не тратить времени на открытие уже известного.</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t xml:space="preserve">Г.К. </w:t>
      </w:r>
      <w:proofErr w:type="spellStart"/>
      <w:r w:rsidRPr="001E651D">
        <w:rPr>
          <w:rFonts w:asciiTheme="majorHAnsi" w:eastAsia="Times New Roman" w:hAnsiTheme="majorHAnsi" w:cs="Times New Roman"/>
          <w:bCs/>
          <w:kern w:val="36"/>
          <w:sz w:val="28"/>
          <w:szCs w:val="28"/>
          <w:lang w:eastAsia="ru-RU"/>
        </w:rPr>
        <w:t>Селевко</w:t>
      </w:r>
      <w:proofErr w:type="spellEnd"/>
      <w:r w:rsidRPr="001E651D">
        <w:rPr>
          <w:rFonts w:asciiTheme="majorHAnsi" w:eastAsia="Times New Roman" w:hAnsiTheme="majorHAnsi" w:cs="Times New Roman"/>
          <w:bCs/>
          <w:kern w:val="36"/>
          <w:sz w:val="28"/>
          <w:szCs w:val="28"/>
          <w:lang w:eastAsia="ru-RU"/>
        </w:rPr>
        <w:t xml:space="preserve"> дает классификацию педагогических технологий применительно к школе. Но эта классификация может представлять интерес и для системы дошкольного воспитания и образования. Приведем несколько типов технологий, характеризующихся отношением взрослых к ребенку.</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i/>
          <w:iCs/>
          <w:kern w:val="36"/>
          <w:sz w:val="28"/>
          <w:szCs w:val="28"/>
          <w:lang w:eastAsia="ru-RU"/>
        </w:rPr>
        <w:t xml:space="preserve">Авторитарные технологии. </w:t>
      </w:r>
      <w:r w:rsidRPr="001E651D">
        <w:rPr>
          <w:rFonts w:asciiTheme="majorHAnsi" w:eastAsia="Times New Roman" w:hAnsiTheme="majorHAnsi" w:cs="Times New Roman"/>
          <w:bCs/>
          <w:kern w:val="36"/>
          <w:sz w:val="28"/>
          <w:szCs w:val="28"/>
          <w:lang w:eastAsia="ru-RU"/>
        </w:rPr>
        <w:t xml:space="preserve">Педагог - единоличный субъект учебно-воспитательного процесса. Технологии отличаются жесткой </w:t>
      </w:r>
      <w:r w:rsidRPr="001E651D">
        <w:rPr>
          <w:rFonts w:asciiTheme="majorHAnsi" w:eastAsia="Times New Roman" w:hAnsiTheme="majorHAnsi" w:cs="Times New Roman"/>
          <w:bCs/>
          <w:kern w:val="36"/>
          <w:sz w:val="28"/>
          <w:szCs w:val="28"/>
          <w:lang w:eastAsia="ru-RU"/>
        </w:rPr>
        <w:lastRenderedPageBreak/>
        <w:t>организацией школьной жизни, подавлением инициативы и самостоятельности учащихся, применением требований и принуждения.</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i/>
          <w:iCs/>
          <w:kern w:val="36"/>
          <w:sz w:val="28"/>
          <w:szCs w:val="28"/>
          <w:lang w:eastAsia="ru-RU"/>
        </w:rPr>
        <w:t xml:space="preserve">Личностно-ориентированные технологии </w:t>
      </w:r>
      <w:r w:rsidRPr="001E651D">
        <w:rPr>
          <w:rFonts w:asciiTheme="majorHAnsi" w:eastAsia="Times New Roman" w:hAnsiTheme="majorHAnsi" w:cs="Times New Roman"/>
          <w:bCs/>
          <w:kern w:val="36"/>
          <w:sz w:val="28"/>
          <w:szCs w:val="28"/>
          <w:lang w:eastAsia="ru-RU"/>
        </w:rPr>
        <w:t>ставят в центр образовательной системы личность ребенка, обеспечение комфортных, бесконфликтных и безопасных условий ее развития, реализации ее природных потенциалов.</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i/>
          <w:iCs/>
          <w:kern w:val="36"/>
          <w:sz w:val="28"/>
          <w:szCs w:val="28"/>
          <w:lang w:eastAsia="ru-RU"/>
        </w:rPr>
        <w:t xml:space="preserve">Гуманно-личностные технологии </w:t>
      </w:r>
      <w:r w:rsidRPr="001E651D">
        <w:rPr>
          <w:rFonts w:asciiTheme="majorHAnsi" w:eastAsia="Times New Roman" w:hAnsiTheme="majorHAnsi" w:cs="Times New Roman"/>
          <w:bCs/>
          <w:kern w:val="36"/>
          <w:sz w:val="28"/>
          <w:szCs w:val="28"/>
          <w:lang w:eastAsia="ru-RU"/>
        </w:rPr>
        <w:t>исповедуют идеи всестороннего уважения и любви к ребенку, оптимистическую веру в его творческие силы, отвергают принуждение.</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i/>
          <w:iCs/>
          <w:kern w:val="36"/>
          <w:sz w:val="28"/>
          <w:szCs w:val="28"/>
          <w:lang w:eastAsia="ru-RU"/>
        </w:rPr>
        <w:t xml:space="preserve">Технологии сотрудничества </w:t>
      </w:r>
      <w:r w:rsidRPr="001E651D">
        <w:rPr>
          <w:rFonts w:asciiTheme="majorHAnsi" w:eastAsia="Times New Roman" w:hAnsiTheme="majorHAnsi" w:cs="Times New Roman"/>
          <w:bCs/>
          <w:kern w:val="36"/>
          <w:sz w:val="28"/>
          <w:szCs w:val="28"/>
          <w:lang w:eastAsia="ru-RU"/>
        </w:rPr>
        <w:t>реализуют демократизм, равенство, партнерство в отношениях педагога и ребенка.</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i/>
          <w:iCs/>
          <w:kern w:val="36"/>
          <w:sz w:val="28"/>
          <w:szCs w:val="28"/>
          <w:lang w:eastAsia="ru-RU"/>
        </w:rPr>
        <w:t xml:space="preserve">Технологии свободного воспитания </w:t>
      </w:r>
      <w:r w:rsidRPr="001E651D">
        <w:rPr>
          <w:rFonts w:asciiTheme="majorHAnsi" w:eastAsia="Times New Roman" w:hAnsiTheme="majorHAnsi" w:cs="Times New Roman"/>
          <w:bCs/>
          <w:kern w:val="36"/>
          <w:sz w:val="28"/>
          <w:szCs w:val="28"/>
          <w:lang w:eastAsia="ru-RU"/>
        </w:rPr>
        <w:t>делают акцент на предоставлении ребенку свободы выбора и самостоятельности. Осуществляя выбор, ребенок заявляет свою позицию, идя к результату от внутреннего побуждения, а не от внешнего воздействия.</w:t>
      </w:r>
    </w:p>
    <w:p w:rsidR="001E651D" w:rsidRPr="001E651D" w:rsidRDefault="001E651D" w:rsidP="001E651D">
      <w:pPr>
        <w:pStyle w:val="a6"/>
        <w:rPr>
          <w:rFonts w:asciiTheme="majorHAnsi" w:eastAsia="Times New Roman" w:hAnsiTheme="majorHAnsi" w:cs="Times New Roman"/>
          <w:bCs/>
          <w:kern w:val="36"/>
          <w:sz w:val="28"/>
          <w:szCs w:val="28"/>
          <w:lang w:eastAsia="ru-RU"/>
        </w:rPr>
      </w:pPr>
      <w:proofErr w:type="gramStart"/>
      <w:r w:rsidRPr="001E651D">
        <w:rPr>
          <w:rFonts w:asciiTheme="majorHAnsi" w:eastAsia="Times New Roman" w:hAnsiTheme="majorHAnsi" w:cs="Times New Roman"/>
          <w:bCs/>
          <w:kern w:val="36"/>
          <w:sz w:val="28"/>
          <w:szCs w:val="28"/>
          <w:lang w:eastAsia="ru-RU"/>
        </w:rPr>
        <w:t>Способ, метод, средство обучения определяют разные технологии: догматические, репродуктивные; объяснительно-иллюстративные, программированного, проблемного, развивающего обучения; диалогические, коммуникативные, игровые, творческие и другие.</w:t>
      </w:r>
      <w:proofErr w:type="gramEnd"/>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t>Большой класс современных технологий определяется содержанием модернизаций и модификаций, которым подвергается существующая в них традиционная система. Это технологии на основе:</w:t>
      </w:r>
    </w:p>
    <w:p w:rsidR="001E651D" w:rsidRPr="001E651D" w:rsidRDefault="001E651D" w:rsidP="001E651D">
      <w:pPr>
        <w:pStyle w:val="a6"/>
        <w:rPr>
          <w:rFonts w:asciiTheme="majorHAnsi" w:eastAsia="Times New Roman" w:hAnsiTheme="majorHAnsi" w:cs="Times New Roman"/>
          <w:bCs/>
          <w:kern w:val="36"/>
          <w:sz w:val="28"/>
          <w:szCs w:val="28"/>
          <w:lang w:eastAsia="ru-RU"/>
        </w:rPr>
      </w:pPr>
      <w:proofErr w:type="spellStart"/>
      <w:r w:rsidRPr="001E651D">
        <w:rPr>
          <w:rFonts w:asciiTheme="majorHAnsi" w:eastAsia="Times New Roman" w:hAnsiTheme="majorHAnsi" w:cs="Times New Roman"/>
          <w:bCs/>
          <w:kern w:val="36"/>
          <w:sz w:val="28"/>
          <w:szCs w:val="28"/>
          <w:lang w:eastAsia="ru-RU"/>
        </w:rPr>
        <w:t>гуманизации</w:t>
      </w:r>
      <w:proofErr w:type="spellEnd"/>
      <w:r w:rsidRPr="001E651D">
        <w:rPr>
          <w:rFonts w:asciiTheme="majorHAnsi" w:eastAsia="Times New Roman" w:hAnsiTheme="majorHAnsi" w:cs="Times New Roman"/>
          <w:bCs/>
          <w:kern w:val="36"/>
          <w:sz w:val="28"/>
          <w:szCs w:val="28"/>
          <w:lang w:eastAsia="ru-RU"/>
        </w:rPr>
        <w:t xml:space="preserve"> и демократизации педагогических отношений;</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t>активизации и интенсификации деятельности учащихся;</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t>эффективности организации и управления процессом обучения;</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t xml:space="preserve">методического усовершенствования и дидактического </w:t>
      </w:r>
      <w:proofErr w:type="spellStart"/>
      <w:r w:rsidRPr="001E651D">
        <w:rPr>
          <w:rFonts w:asciiTheme="majorHAnsi" w:eastAsia="Times New Roman" w:hAnsiTheme="majorHAnsi" w:cs="Times New Roman"/>
          <w:bCs/>
          <w:kern w:val="36"/>
          <w:sz w:val="28"/>
          <w:szCs w:val="28"/>
          <w:lang w:eastAsia="ru-RU"/>
        </w:rPr>
        <w:t>реконструирования</w:t>
      </w:r>
      <w:proofErr w:type="spellEnd"/>
      <w:r w:rsidRPr="001E651D">
        <w:rPr>
          <w:rFonts w:asciiTheme="majorHAnsi" w:eastAsia="Times New Roman" w:hAnsiTheme="majorHAnsi" w:cs="Times New Roman"/>
          <w:bCs/>
          <w:kern w:val="36"/>
          <w:sz w:val="28"/>
          <w:szCs w:val="28"/>
          <w:lang w:eastAsia="ru-RU"/>
        </w:rPr>
        <w:t xml:space="preserve"> учебного материала.</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t>Технологии, использующие методы народной педагогики, опирающейся на естественные процессы развития ребенка, а также альтернативные ("</w:t>
      </w:r>
      <w:proofErr w:type="spellStart"/>
      <w:r w:rsidRPr="001E651D">
        <w:rPr>
          <w:rFonts w:asciiTheme="majorHAnsi" w:eastAsia="Times New Roman" w:hAnsiTheme="majorHAnsi" w:cs="Times New Roman"/>
          <w:bCs/>
          <w:kern w:val="36"/>
          <w:sz w:val="28"/>
          <w:szCs w:val="28"/>
          <w:lang w:eastAsia="ru-RU"/>
        </w:rPr>
        <w:t>Вальдорфская</w:t>
      </w:r>
      <w:proofErr w:type="spellEnd"/>
      <w:r w:rsidRPr="001E651D">
        <w:rPr>
          <w:rFonts w:asciiTheme="majorHAnsi" w:eastAsia="Times New Roman" w:hAnsiTheme="majorHAnsi" w:cs="Times New Roman"/>
          <w:bCs/>
          <w:kern w:val="36"/>
          <w:sz w:val="28"/>
          <w:szCs w:val="28"/>
          <w:lang w:eastAsia="ru-RU"/>
        </w:rPr>
        <w:t xml:space="preserve"> педагогика" Р. Штейнера и др.).</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t xml:space="preserve">Педагогика сотрудничества, по мнению Г.К. </w:t>
      </w:r>
      <w:proofErr w:type="spellStart"/>
      <w:r w:rsidRPr="001E651D">
        <w:rPr>
          <w:rFonts w:asciiTheme="majorHAnsi" w:eastAsia="Times New Roman" w:hAnsiTheme="majorHAnsi" w:cs="Times New Roman"/>
          <w:bCs/>
          <w:kern w:val="36"/>
          <w:sz w:val="28"/>
          <w:szCs w:val="28"/>
          <w:lang w:eastAsia="ru-RU"/>
        </w:rPr>
        <w:t>Селевко</w:t>
      </w:r>
      <w:proofErr w:type="spellEnd"/>
      <w:r w:rsidRPr="001E651D">
        <w:rPr>
          <w:rFonts w:asciiTheme="majorHAnsi" w:eastAsia="Times New Roman" w:hAnsiTheme="majorHAnsi" w:cs="Times New Roman"/>
          <w:bCs/>
          <w:kern w:val="36"/>
          <w:sz w:val="28"/>
          <w:szCs w:val="28"/>
          <w:lang w:eastAsia="ru-RU"/>
        </w:rPr>
        <w:t>, - одно из наиболее всеобъемлющих педагогических обобщений, вызвавших к жизни многочисленные инновационные процессы в образовании.</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t>Сотрудничество - это совместная развивающая деятельность взрослых и детей, скрепленная взаимопониманием, проникновением в духовный мир друг друга, совместным анализом хода и результатов этой деятельности.</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t>В педагогике сотрудничества несколько направлений. Одно из них - гуманно-личностный подход к ребенку, который ставит в центр образовательной системы развитие совокупности качеств личности, источник многих инновационных идей.</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t xml:space="preserve">Гуманно-личностный подход объединяет в себе целый ряд идей. Прежде всего, это </w:t>
      </w:r>
      <w:proofErr w:type="spellStart"/>
      <w:r w:rsidRPr="001E651D">
        <w:rPr>
          <w:rFonts w:asciiTheme="majorHAnsi" w:eastAsia="Times New Roman" w:hAnsiTheme="majorHAnsi" w:cs="Times New Roman"/>
          <w:bCs/>
          <w:kern w:val="36"/>
          <w:sz w:val="28"/>
          <w:szCs w:val="28"/>
          <w:lang w:eastAsia="ru-RU"/>
        </w:rPr>
        <w:t>гуманизация</w:t>
      </w:r>
      <w:proofErr w:type="spellEnd"/>
      <w:r w:rsidRPr="001E651D">
        <w:rPr>
          <w:rFonts w:asciiTheme="majorHAnsi" w:eastAsia="Times New Roman" w:hAnsiTheme="majorHAnsi" w:cs="Times New Roman"/>
          <w:bCs/>
          <w:kern w:val="36"/>
          <w:sz w:val="28"/>
          <w:szCs w:val="28"/>
          <w:lang w:eastAsia="ru-RU"/>
        </w:rPr>
        <w:t xml:space="preserve"> и демократизация педагогических отношений, </w:t>
      </w:r>
      <w:proofErr w:type="gramStart"/>
      <w:r w:rsidRPr="001E651D">
        <w:rPr>
          <w:rFonts w:asciiTheme="majorHAnsi" w:eastAsia="Times New Roman" w:hAnsiTheme="majorHAnsi" w:cs="Times New Roman"/>
          <w:bCs/>
          <w:kern w:val="36"/>
          <w:sz w:val="28"/>
          <w:szCs w:val="28"/>
          <w:lang w:eastAsia="ru-RU"/>
        </w:rPr>
        <w:t>включающие</w:t>
      </w:r>
      <w:proofErr w:type="gramEnd"/>
      <w:r w:rsidRPr="001E651D">
        <w:rPr>
          <w:rFonts w:asciiTheme="majorHAnsi" w:eastAsia="Times New Roman" w:hAnsiTheme="majorHAnsi" w:cs="Times New Roman"/>
          <w:bCs/>
          <w:kern w:val="36"/>
          <w:sz w:val="28"/>
          <w:szCs w:val="28"/>
          <w:lang w:eastAsia="ru-RU"/>
        </w:rPr>
        <w:t xml:space="preserve"> в себя:</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lastRenderedPageBreak/>
        <w:t>любовь к детям, заинтересованность в их судьбе;</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t>веру в ребенка;</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t>мастерство общения;</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t>отсутствие прямого принуждения;</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t>терпимость к детским недостаткам;</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t>признание права ребенка на ошибку и на собственную точку зрения;</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t>особый стиль отношений: не запрещать, а направлять; не принуждать, а убеждать; не командовать, а организовывать; не ограничивать, а предоставлять свободу выбора.</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i/>
          <w:iCs/>
          <w:kern w:val="36"/>
          <w:sz w:val="28"/>
          <w:szCs w:val="28"/>
          <w:lang w:eastAsia="ru-RU"/>
        </w:rPr>
        <w:t>Заключение</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t>Обращение к анализу проблем инноваций педагогической деятельности с неизбежностью выдвигает задачу оценки и разработки теоретических основ формирования инновационной деятельности заведующих, старших воспитателей. Эта задача имеет глубокий социально-педагогический смысл, так как от ее решения зависит успех преобразований в системе образования, перспективы развития дошкольного учреждения. Выявление ведущих тенденций, принципов, психолого-педагогических условий инновационной деятельности составило цель данного исследования.</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t>Сегодня у нас в стране происходит становление науки о педагогических нововведениях. Выделение этой науки в самостоятельную отрасль началось с общественно-педагогического движения, с возникновения противоречия между имеющейся потребностью в быстром развитии школы и неумением педагогов ее реализовать. Возрос массовый характер применения нового. В связи с этим обострилась потребность в новом знании, в осмыслении новых понятий "новшество", "новое", "инновационный процесс" и др.</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t>Одной из тенденций развития инновационных технологий является также включение в учебный процесс не только познавательной, но и эмоционально-личностной сферы человека.</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t>Подготовка заведующих, старших воспитателей к инновационной деятельности эффективна, если она разворачивается в адекватных учебных формах и решает две взаимосвязанные задачи: формирование инновационной готовности к восприятию новшества и обучение умениям действовать по-новому.</w:t>
      </w:r>
    </w:p>
    <w:p w:rsidR="001E651D" w:rsidRPr="001E651D" w:rsidRDefault="001E651D" w:rsidP="001E651D">
      <w:pPr>
        <w:pStyle w:val="a6"/>
        <w:rPr>
          <w:rFonts w:asciiTheme="majorHAnsi" w:eastAsia="Times New Roman" w:hAnsiTheme="majorHAnsi" w:cs="Times New Roman"/>
          <w:bCs/>
          <w:kern w:val="36"/>
          <w:sz w:val="28"/>
          <w:szCs w:val="28"/>
          <w:lang w:eastAsia="ru-RU"/>
        </w:rPr>
      </w:pPr>
      <w:r w:rsidRPr="001E651D">
        <w:rPr>
          <w:rFonts w:asciiTheme="majorHAnsi" w:eastAsia="Times New Roman" w:hAnsiTheme="majorHAnsi" w:cs="Times New Roman"/>
          <w:bCs/>
          <w:kern w:val="36"/>
          <w:sz w:val="28"/>
          <w:szCs w:val="28"/>
          <w:lang w:eastAsia="ru-RU"/>
        </w:rPr>
        <w:t>Введение инновационных проектов в дошкольных учреждениях помогает воспитывать и обучать воспитанников в духе времени. Помогает подготовить ребят к дальнейшим трудностям связанных с их образовательным уровнем каждый педагог должен идти в ногу со временем, чтобы не отстать от своих воспитанников. Именно поэтому он должен находиться в постоянном поиске новых и интересных способов обучения.</w:t>
      </w:r>
    </w:p>
    <w:p w:rsidR="001E651D" w:rsidRPr="001E651D" w:rsidRDefault="001E651D" w:rsidP="001E651D">
      <w:pPr>
        <w:pStyle w:val="a6"/>
        <w:rPr>
          <w:rFonts w:asciiTheme="majorHAnsi" w:hAnsiTheme="majorHAnsi"/>
          <w:sz w:val="28"/>
          <w:szCs w:val="28"/>
        </w:rPr>
      </w:pPr>
    </w:p>
    <w:p w:rsidR="00E161E3" w:rsidRPr="001E651D" w:rsidRDefault="00E161E3" w:rsidP="001E651D">
      <w:pPr>
        <w:pStyle w:val="a6"/>
        <w:rPr>
          <w:rFonts w:asciiTheme="majorHAnsi" w:hAnsiTheme="majorHAnsi"/>
          <w:sz w:val="28"/>
          <w:szCs w:val="28"/>
        </w:rPr>
      </w:pPr>
    </w:p>
    <w:sectPr w:rsidR="00E161E3" w:rsidRPr="001E65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C0156"/>
    <w:multiLevelType w:val="multilevel"/>
    <w:tmpl w:val="BCEE80A8"/>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51D"/>
    <w:rsid w:val="001E651D"/>
    <w:rsid w:val="00E16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1E651D"/>
    <w:rPr>
      <w:rFonts w:ascii="Times New Roman" w:eastAsia="Times New Roman" w:hAnsi="Times New Roman" w:cs="Times New Roman"/>
      <w:sz w:val="21"/>
      <w:szCs w:val="21"/>
      <w:shd w:val="clear" w:color="auto" w:fill="FFFFFF"/>
    </w:rPr>
  </w:style>
  <w:style w:type="character" w:customStyle="1" w:styleId="a4">
    <w:name w:val="Основной текст + Курсив"/>
    <w:basedOn w:val="a3"/>
    <w:rsid w:val="001E651D"/>
    <w:rPr>
      <w:rFonts w:ascii="Times New Roman" w:eastAsia="Times New Roman" w:hAnsi="Times New Roman" w:cs="Times New Roman"/>
      <w:i/>
      <w:iCs/>
      <w:color w:val="000000"/>
      <w:spacing w:val="0"/>
      <w:w w:val="100"/>
      <w:position w:val="0"/>
      <w:sz w:val="21"/>
      <w:szCs w:val="21"/>
      <w:shd w:val="clear" w:color="auto" w:fill="FFFFFF"/>
      <w:lang w:val="ru-RU"/>
    </w:rPr>
  </w:style>
  <w:style w:type="paragraph" w:customStyle="1" w:styleId="1">
    <w:name w:val="Основной текст1"/>
    <w:basedOn w:val="a"/>
    <w:link w:val="a3"/>
    <w:rsid w:val="001E651D"/>
    <w:pPr>
      <w:widowControl w:val="0"/>
      <w:shd w:val="clear" w:color="auto" w:fill="FFFFFF"/>
      <w:spacing w:before="180" w:after="0" w:line="240" w:lineRule="exact"/>
      <w:ind w:firstLine="280"/>
      <w:jc w:val="both"/>
    </w:pPr>
    <w:rPr>
      <w:rFonts w:ascii="Times New Roman" w:eastAsia="Times New Roman" w:hAnsi="Times New Roman" w:cs="Times New Roman"/>
      <w:sz w:val="21"/>
      <w:szCs w:val="21"/>
    </w:rPr>
  </w:style>
  <w:style w:type="paragraph" w:styleId="a5">
    <w:name w:val="List Paragraph"/>
    <w:basedOn w:val="a"/>
    <w:uiPriority w:val="34"/>
    <w:qFormat/>
    <w:rsid w:val="001E651D"/>
    <w:pPr>
      <w:ind w:left="720"/>
      <w:contextualSpacing/>
    </w:pPr>
  </w:style>
  <w:style w:type="paragraph" w:styleId="a6">
    <w:name w:val="No Spacing"/>
    <w:uiPriority w:val="1"/>
    <w:qFormat/>
    <w:rsid w:val="001E651D"/>
    <w:pPr>
      <w:spacing w:after="0" w:line="240" w:lineRule="auto"/>
    </w:pPr>
  </w:style>
  <w:style w:type="paragraph" w:styleId="a7">
    <w:name w:val="Balloon Text"/>
    <w:basedOn w:val="a"/>
    <w:link w:val="a8"/>
    <w:uiPriority w:val="99"/>
    <w:semiHidden/>
    <w:unhideWhenUsed/>
    <w:rsid w:val="001E65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65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1E651D"/>
    <w:rPr>
      <w:rFonts w:ascii="Times New Roman" w:eastAsia="Times New Roman" w:hAnsi="Times New Roman" w:cs="Times New Roman"/>
      <w:sz w:val="21"/>
      <w:szCs w:val="21"/>
      <w:shd w:val="clear" w:color="auto" w:fill="FFFFFF"/>
    </w:rPr>
  </w:style>
  <w:style w:type="character" w:customStyle="1" w:styleId="a4">
    <w:name w:val="Основной текст + Курсив"/>
    <w:basedOn w:val="a3"/>
    <w:rsid w:val="001E651D"/>
    <w:rPr>
      <w:rFonts w:ascii="Times New Roman" w:eastAsia="Times New Roman" w:hAnsi="Times New Roman" w:cs="Times New Roman"/>
      <w:i/>
      <w:iCs/>
      <w:color w:val="000000"/>
      <w:spacing w:val="0"/>
      <w:w w:val="100"/>
      <w:position w:val="0"/>
      <w:sz w:val="21"/>
      <w:szCs w:val="21"/>
      <w:shd w:val="clear" w:color="auto" w:fill="FFFFFF"/>
      <w:lang w:val="ru-RU"/>
    </w:rPr>
  </w:style>
  <w:style w:type="paragraph" w:customStyle="1" w:styleId="1">
    <w:name w:val="Основной текст1"/>
    <w:basedOn w:val="a"/>
    <w:link w:val="a3"/>
    <w:rsid w:val="001E651D"/>
    <w:pPr>
      <w:widowControl w:val="0"/>
      <w:shd w:val="clear" w:color="auto" w:fill="FFFFFF"/>
      <w:spacing w:before="180" w:after="0" w:line="240" w:lineRule="exact"/>
      <w:ind w:firstLine="280"/>
      <w:jc w:val="both"/>
    </w:pPr>
    <w:rPr>
      <w:rFonts w:ascii="Times New Roman" w:eastAsia="Times New Roman" w:hAnsi="Times New Roman" w:cs="Times New Roman"/>
      <w:sz w:val="21"/>
      <w:szCs w:val="21"/>
    </w:rPr>
  </w:style>
  <w:style w:type="paragraph" w:styleId="a5">
    <w:name w:val="List Paragraph"/>
    <w:basedOn w:val="a"/>
    <w:uiPriority w:val="34"/>
    <w:qFormat/>
    <w:rsid w:val="001E651D"/>
    <w:pPr>
      <w:ind w:left="720"/>
      <w:contextualSpacing/>
    </w:pPr>
  </w:style>
  <w:style w:type="paragraph" w:styleId="a6">
    <w:name w:val="No Spacing"/>
    <w:uiPriority w:val="1"/>
    <w:qFormat/>
    <w:rsid w:val="001E651D"/>
    <w:pPr>
      <w:spacing w:after="0" w:line="240" w:lineRule="auto"/>
    </w:pPr>
  </w:style>
  <w:style w:type="paragraph" w:styleId="a7">
    <w:name w:val="Balloon Text"/>
    <w:basedOn w:val="a"/>
    <w:link w:val="a8"/>
    <w:uiPriority w:val="99"/>
    <w:semiHidden/>
    <w:unhideWhenUsed/>
    <w:rsid w:val="001E65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65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3396</Words>
  <Characters>19362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2012-10-23T05:24:00Z</cp:lastPrinted>
  <dcterms:created xsi:type="dcterms:W3CDTF">2012-10-23T05:10:00Z</dcterms:created>
  <dcterms:modified xsi:type="dcterms:W3CDTF">2012-10-23T05:24:00Z</dcterms:modified>
</cp:coreProperties>
</file>