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Донецкая специализированная общеобразовательная школа №135</w:t>
      </w: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pt;height:47.25pt" fillcolor="#92cddc [1944]">
            <v:shadow color="#868686"/>
            <v:textpath style="font-family:&quot;Arial Black&quot;;font-size:24pt;v-text-kern:t" trim="t" fitpath="t" string="Разработка урока"/>
          </v:shape>
        </w:pict>
      </w: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чтению в 3 классе</w:t>
      </w: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80.25pt;height:32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«Сказка В.А.Сухомлинского. Пусть будут и соловей, и жук&quot;"/>
          </v:shape>
        </w:pic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</w:p>
    <w:p w:rsidR="003756D2" w:rsidRDefault="003756D2" w:rsidP="003756D2">
      <w:pPr>
        <w:tabs>
          <w:tab w:val="left" w:pos="5775"/>
          <w:tab w:val="left" w:pos="594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04950" cy="2028825"/>
            <wp:effectExtent l="19050" t="0" r="0" b="0"/>
            <wp:docPr id="3" name="Рисунок 46" descr="http://www.libex.ru/dimg/14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libex.ru/dimg/14c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Разработала </w:t>
      </w:r>
    </w:p>
    <w:p w:rsidR="003756D2" w:rsidRDefault="003756D2" w:rsidP="003756D2">
      <w:pPr>
        <w:tabs>
          <w:tab w:val="left" w:pos="582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учитель начальных классов</w:t>
      </w:r>
    </w:p>
    <w:p w:rsidR="003756D2" w:rsidRDefault="003756D2" w:rsidP="003756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Татьяна Алексеевна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Донецк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В.А.Сухомлинский «Пусть будут и соловей, и жук»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 познакомить с литературной сказкой В.Сухомлинского;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продолжать формировать представление об особенностях жанра       сказки; 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у детей способность эмоционально откликаться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воспитывать уважение  к окружающим, дружелюбие;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творческие способности детей.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к уроку,  индивидуальные карточки.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3756D2" w:rsidRDefault="003756D2" w:rsidP="003756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Ход урока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Организационный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момент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правил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уроке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болтам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работу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включаем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Думай,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мысли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выполняй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все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вопросы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отвечай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Емоциональный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настрой на урок.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ваших партах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лежат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изображения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солнышка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Поднимите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изображение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начинаете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урок.  Я хочу,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плохое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настроение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обязательно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изменилось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хорошее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осталось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неизменным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Введение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тему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урока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«сказка»)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чем-то скрипит половица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спице опять не спиться.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Присев на кровати, подушки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навострили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ушки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сразу меняются лица,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Меняются звуки и краски….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Тихонько скрипит половица.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 нам приходят …..(сказки)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(Выставка книг)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рассмотрите выставку книг и сформулируйте тему нашего урока.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1.Повторение знаний 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сказке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Прежде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знакомство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сказ кой, давайте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вспомним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известно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вымышленный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рас сказ,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небывалая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несбыточная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В.Даль)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известны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0.2pt;margin-top:15.6pt;width:17.25pt;height:18.75pt;flip:x;z-index:251658240" o:connectortype="straight">
            <v:stroke endarrow="block"/>
          </v:shape>
        </w:pict>
      </w:r>
      <w:r>
        <w:pict>
          <v:shape id="_x0000_s1026" type="#_x0000_t32" style="position:absolute;left:0;text-align:left;margin-left:262.2pt;margin-top:15.6pt;width:18pt;height:18.75pt;z-index:251658240" o:connectortype="straight">
            <v:stroke endarrow="block"/>
          </v:shape>
        </w:pic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сказок</w:t>
      </w:r>
      <w:proofErr w:type="spellEnd"/>
    </w:p>
    <w:p w:rsidR="003756D2" w:rsidRDefault="003756D2" w:rsidP="003756D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Авторские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Народные</w:t>
      </w:r>
      <w:proofErr w:type="spellEnd"/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-Давйте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подберем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слову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однокоренные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слова.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сказка-сказывать-расказывать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Знакомство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сказкой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Вступительная беседа.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вас в очередное сказочное путешествие. Но прежде всего, давайте отгадаем,  где конкретно мы отправимся.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(Показывается изображение сада, включается аудиозапись звуков)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куда же мы с вами попали? А кто из вас бывал в саду? Чем сад отличается от луга?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в нашем саду, в который мы с вами попали, произошел интересный случай. Об этой истории  рассказал нам русский писатель и педагог В.А.Сухомлинский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ортрет)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6400" cy="2333625"/>
            <wp:effectExtent l="19050" t="0" r="0" b="0"/>
            <wp:docPr id="4" name="Рисунок 49" descr="http://shoyher.narod.ru/Portret/Suhomlin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shoyher.narod.ru/Portret/Suhomlinski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прежде, чем мы узнаем про этот случай, давайте представим, что мы с вами цветочки.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Динамическая пауза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3756D2" w:rsidRDefault="003756D2" w:rsidP="003756D2">
      <w:pPr>
        <w:pStyle w:val="c2"/>
        <w:rPr>
          <w:rFonts w:ascii="Arial Narrow" w:hAnsi="Arial Narrow"/>
          <w:sz w:val="28"/>
          <w:szCs w:val="28"/>
        </w:rPr>
      </w:pPr>
      <w:r>
        <w:rPr>
          <w:rStyle w:val="c5"/>
          <w:rFonts w:ascii="Arial Narrow" w:hAnsi="Arial Narrow"/>
          <w:sz w:val="28"/>
          <w:szCs w:val="28"/>
        </w:rPr>
        <w:t>Спал цветок (закрыть глаза, расслабиться, помассировать веки, слегка надавливая на них).</w:t>
      </w:r>
    </w:p>
    <w:p w:rsidR="003756D2" w:rsidRDefault="003756D2" w:rsidP="003756D2">
      <w:pPr>
        <w:pStyle w:val="c2"/>
        <w:rPr>
          <w:rFonts w:ascii="Arial Narrow" w:hAnsi="Arial Narrow"/>
          <w:sz w:val="28"/>
          <w:szCs w:val="28"/>
        </w:rPr>
      </w:pPr>
      <w:r>
        <w:rPr>
          <w:rStyle w:val="c5"/>
          <w:rFonts w:ascii="Arial Narrow" w:hAnsi="Arial Narrow"/>
          <w:sz w:val="28"/>
          <w:szCs w:val="28"/>
        </w:rPr>
        <w:t>И вдруг проснулся (поморгать глазами).</w:t>
      </w:r>
    </w:p>
    <w:p w:rsidR="003756D2" w:rsidRDefault="003756D2" w:rsidP="003756D2">
      <w:pPr>
        <w:pStyle w:val="c2"/>
        <w:rPr>
          <w:rFonts w:ascii="Arial Narrow" w:hAnsi="Arial Narrow"/>
          <w:sz w:val="28"/>
          <w:szCs w:val="28"/>
        </w:rPr>
      </w:pPr>
      <w:r>
        <w:rPr>
          <w:rStyle w:val="c5"/>
          <w:rFonts w:ascii="Arial Narrow" w:hAnsi="Arial Narrow"/>
          <w:sz w:val="28"/>
          <w:szCs w:val="28"/>
        </w:rPr>
        <w:t>Больше спать не захотел (руки поднять вверх, посмотреть на руки).</w:t>
      </w:r>
    </w:p>
    <w:p w:rsidR="003756D2" w:rsidRDefault="003756D2" w:rsidP="003756D2">
      <w:pPr>
        <w:pStyle w:val="c2"/>
        <w:rPr>
          <w:rFonts w:ascii="Arial Narrow" w:hAnsi="Arial Narrow"/>
          <w:sz w:val="28"/>
          <w:szCs w:val="28"/>
        </w:rPr>
      </w:pPr>
      <w:r>
        <w:rPr>
          <w:rStyle w:val="c5"/>
          <w:rFonts w:ascii="Arial Narrow" w:hAnsi="Arial Narrow"/>
          <w:sz w:val="28"/>
          <w:szCs w:val="28"/>
        </w:rPr>
        <w:t>Встрепенулся, потянулся (руки в стороны, посмотреть на левую руку, а затем на правую).</w:t>
      </w:r>
    </w:p>
    <w:p w:rsidR="003756D2" w:rsidRDefault="003756D2" w:rsidP="003756D2">
      <w:pPr>
        <w:pStyle w:val="c2"/>
        <w:rPr>
          <w:rFonts w:ascii="Arial Narrow" w:hAnsi="Arial Narrow"/>
          <w:sz w:val="28"/>
          <w:szCs w:val="28"/>
        </w:rPr>
      </w:pPr>
      <w:r>
        <w:rPr>
          <w:rStyle w:val="c5"/>
          <w:rFonts w:ascii="Arial Narrow" w:hAnsi="Arial Narrow"/>
          <w:sz w:val="28"/>
          <w:szCs w:val="28"/>
        </w:rPr>
        <w:t>Взвился вверх и полетел (потрясти кистами, посмотреть вверх).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 Повторение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лесу бегает лиса.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– со – со – у Вовы колесо.</w:t>
      </w:r>
      <w:proofErr w:type="gramEnd"/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– ос – ос – на поляне много ос.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– су – су – было холодно в лесу.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лугу пасется гусь.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4. Отгадывание загадок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партах лежит листочек  желтого цвета с загадкой, прочитайте ее самостоятельно. 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(После, один человек читает вслух, а остальные читают шепотом)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без нот и без свирели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Лучше всех выводит трели,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Голосистее, нежней?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это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?.......(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соловей)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изображения) 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догадались, что это соловей? Что такое трели? (трели – это переливчатый звук)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трели соловья).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 прочтите загадку на зеленом листочке.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Теплым днем, весною, в мае,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про меня узнает.</w:t>
      </w:r>
    </w:p>
    <w:p w:rsidR="003756D2" w:rsidRDefault="003756D2" w:rsidP="003756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не муха, не паук.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жужжу! Я – майский ……(</w:t>
      </w:r>
      <w:r>
        <w:rPr>
          <w:rFonts w:ascii="Times New Roman" w:hAnsi="Times New Roman" w:cs="Times New Roman"/>
          <w:sz w:val="28"/>
          <w:szCs w:val="28"/>
        </w:rPr>
        <w:t>жук)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информация помогла догадаться, что это жук? Давайте оживим жука и пожужжим.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изображения + звук)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Первичное восприятие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пришло время узнать про один случай.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каком герое сказки мы забыли?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Словарная  работа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наша история зазвучала правильно, надо подготовиться к чтению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(Методика «Облака слов»)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Найдите и прочитайте слова в облачках 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Спрашивают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Жужжание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Невозможен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Рассмеялся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Работа над текстом.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мы готовы к чтению произведения.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Прочтите его самостоятельно 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героев сказки вам более симпатичен? Чем?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чем был спор соловья и жука? Найдите в тексте.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чувством обратился соловей к жуку в начале? Какое слово подсказывает нам об этом? Что значит с досадой?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ответил жук? Что значит с достоинством?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отреагировал соловей на слова жука? Найдите в сказке и прочитайте все предложение. А что такое мудрость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 -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знание, которое приобретено с жизненным опытом)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Заглянули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сад,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 саду жуки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жужжат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Соловьи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распевают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вот яблони растут,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Сливы, груши тоже тут.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летают,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Нектар собирают.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Ароматные цветы небывалой красоты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там распустились,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устремились.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Сохраним ее – друзья.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Закрепление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темы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1.Чтение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День-ночь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Ребята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думаете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заключается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главная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произнес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подчеркните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мудростью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Почему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VІІ.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Рефлексия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Без травинки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леска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без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песни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соловья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Даже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маленький жучок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Охраняет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наш садок: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Деревьям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помогает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Цветочки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опыляет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планеты все важны!</w:t>
      </w:r>
    </w:p>
    <w:p w:rsidR="003756D2" w:rsidRDefault="003756D2" w:rsidP="003756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Значит дружно жить должны!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(Потанина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А.Р)</w:t>
      </w:r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понравился урок? Поднимите теперь картинку, которая означает ваше настроение в конце урока.</w:t>
      </w:r>
    </w:p>
    <w:p w:rsidR="003756D2" w:rsidRDefault="003756D2" w:rsidP="003756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ІІІ.Домашнее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proofErr w:type="gramEnd"/>
    </w:p>
    <w:p w:rsidR="003756D2" w:rsidRDefault="003756D2" w:rsidP="003756D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родителям,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нарисовать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рисунок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содержанию</w:t>
      </w:r>
      <w:proofErr w:type="spellEnd"/>
    </w:p>
    <w:p w:rsidR="0017738E" w:rsidRPr="003756D2" w:rsidRDefault="0017738E">
      <w:pPr>
        <w:rPr>
          <w:lang w:val="uk-UA"/>
        </w:rPr>
      </w:pPr>
    </w:p>
    <w:sectPr w:rsidR="0017738E" w:rsidRPr="003756D2" w:rsidSect="0017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D2"/>
    <w:rsid w:val="0017738E"/>
    <w:rsid w:val="0037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56D2"/>
  </w:style>
  <w:style w:type="paragraph" w:styleId="a3">
    <w:name w:val="Balloon Text"/>
    <w:basedOn w:val="a"/>
    <w:link w:val="a4"/>
    <w:uiPriority w:val="99"/>
    <w:semiHidden/>
    <w:unhideWhenUsed/>
    <w:rsid w:val="003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4681</Characters>
  <Application>Microsoft Office Word</Application>
  <DocSecurity>0</DocSecurity>
  <Lines>39</Lines>
  <Paragraphs>10</Paragraphs>
  <ScaleCrop>false</ScaleCrop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2013-12-18T19:21:00Z</dcterms:created>
  <dcterms:modified xsi:type="dcterms:W3CDTF">2013-12-18T19:21:00Z</dcterms:modified>
</cp:coreProperties>
</file>