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3F" w:rsidRPr="002C0B7C" w:rsidRDefault="00136F3F" w:rsidP="00136F3F">
      <w:pPr>
        <w:spacing w:after="200" w:line="276" w:lineRule="auto"/>
        <w:jc w:val="center"/>
        <w:rPr>
          <w:rFonts w:eastAsia="Calibri"/>
          <w:lang w:eastAsia="en-US"/>
        </w:rPr>
      </w:pPr>
      <w:r w:rsidRPr="002C0B7C">
        <w:rPr>
          <w:rFonts w:eastAsia="Calibri"/>
          <w:lang w:eastAsia="en-US"/>
        </w:rPr>
        <w:t>Муниципальное</w:t>
      </w:r>
      <w:r>
        <w:rPr>
          <w:rFonts w:eastAsia="Calibri"/>
          <w:lang w:eastAsia="en-US"/>
        </w:rPr>
        <w:t xml:space="preserve"> общеобразовательное учреждение</w:t>
      </w:r>
    </w:p>
    <w:p w:rsidR="00136F3F" w:rsidRPr="002C0B7C" w:rsidRDefault="00136F3F" w:rsidP="00136F3F">
      <w:pPr>
        <w:spacing w:after="200" w:line="276" w:lineRule="auto"/>
        <w:jc w:val="center"/>
        <w:rPr>
          <w:rFonts w:eastAsia="Calibri"/>
          <w:lang w:eastAsia="en-US"/>
        </w:rPr>
      </w:pPr>
      <w:r w:rsidRPr="002C0B7C">
        <w:rPr>
          <w:rFonts w:eastAsia="Calibri"/>
          <w:lang w:eastAsia="en-US"/>
        </w:rPr>
        <w:t>Щедровская основная общеобразовательная школа.</w:t>
      </w:r>
    </w:p>
    <w:p w:rsidR="00136F3F" w:rsidRPr="002C0B7C" w:rsidRDefault="00136F3F" w:rsidP="00136F3F">
      <w:pPr>
        <w:spacing w:after="200" w:line="276" w:lineRule="auto"/>
        <w:rPr>
          <w:rFonts w:eastAsia="Calibri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4425"/>
      </w:tblGrid>
      <w:tr w:rsidR="00136F3F" w:rsidRPr="00997522" w:rsidTr="00E14A17">
        <w:tc>
          <w:tcPr>
            <w:tcW w:w="5073" w:type="dxa"/>
            <w:shd w:val="clear" w:color="auto" w:fill="auto"/>
          </w:tcPr>
          <w:p w:rsidR="00136F3F" w:rsidRPr="00997522" w:rsidRDefault="00136F3F" w:rsidP="00E14A17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 xml:space="preserve">Утверждена </w:t>
            </w:r>
          </w:p>
          <w:p w:rsidR="00136F3F" w:rsidRPr="00997522" w:rsidRDefault="009A7B92" w:rsidP="00E14A1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136F3F" w:rsidRPr="00997522">
              <w:rPr>
                <w:rFonts w:eastAsia="Calibri"/>
                <w:lang w:eastAsia="en-US"/>
              </w:rPr>
              <w:t>риказом директора</w:t>
            </w:r>
          </w:p>
          <w:p w:rsidR="00136F3F" w:rsidRPr="00997522" w:rsidRDefault="00136F3F" w:rsidP="00E14A17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>М</w:t>
            </w:r>
            <w:r w:rsidR="009A7B92">
              <w:rPr>
                <w:rFonts w:eastAsia="Calibri"/>
                <w:lang w:eastAsia="en-US"/>
              </w:rPr>
              <w:t>Б</w:t>
            </w:r>
            <w:r w:rsidRPr="00997522">
              <w:rPr>
                <w:rFonts w:eastAsia="Calibri"/>
                <w:lang w:eastAsia="en-US"/>
              </w:rPr>
              <w:t>ОУ Щедровская ООШ</w:t>
            </w:r>
          </w:p>
          <w:p w:rsidR="00136F3F" w:rsidRPr="00997522" w:rsidRDefault="00136F3F" w:rsidP="00E14A17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_______        /О</w:t>
            </w:r>
            <w:r w:rsidRPr="00997522">
              <w:rPr>
                <w:rFonts w:eastAsia="Calibri"/>
                <w:u w:val="single"/>
                <w:lang w:eastAsia="en-US"/>
              </w:rPr>
              <w:t>гула Л</w:t>
            </w:r>
            <w:r>
              <w:rPr>
                <w:rFonts w:eastAsia="Calibri"/>
                <w:u w:val="single"/>
                <w:lang w:eastAsia="en-US"/>
              </w:rPr>
              <w:t>.</w:t>
            </w:r>
            <w:r w:rsidRPr="00997522">
              <w:rPr>
                <w:rFonts w:eastAsia="Calibri"/>
                <w:u w:val="single"/>
                <w:lang w:eastAsia="en-US"/>
              </w:rPr>
              <w:t xml:space="preserve"> А</w:t>
            </w:r>
            <w:r>
              <w:rPr>
                <w:rFonts w:eastAsia="Calibri"/>
                <w:u w:val="single"/>
                <w:lang w:eastAsia="en-US"/>
              </w:rPr>
              <w:t>./</w:t>
            </w:r>
          </w:p>
          <w:p w:rsidR="00136F3F" w:rsidRPr="00997522" w:rsidRDefault="00136F3F" w:rsidP="00E14A17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 xml:space="preserve">Приказ № ____ </w:t>
            </w:r>
          </w:p>
          <w:p w:rsidR="00136F3F" w:rsidRPr="00997522" w:rsidRDefault="00B874BF" w:rsidP="00E14A1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136F3F" w:rsidRPr="00997522">
              <w:rPr>
                <w:rFonts w:eastAsia="Calibri"/>
                <w:lang w:eastAsia="en-US"/>
              </w:rPr>
              <w:t>т «____» __________ 20__ г.</w:t>
            </w:r>
          </w:p>
          <w:p w:rsidR="00136F3F" w:rsidRPr="00997522" w:rsidRDefault="00136F3F" w:rsidP="00E14A17">
            <w:pPr>
              <w:rPr>
                <w:rFonts w:eastAsia="Calibri"/>
                <w:lang w:eastAsia="en-US"/>
              </w:rPr>
            </w:pPr>
          </w:p>
        </w:tc>
        <w:tc>
          <w:tcPr>
            <w:tcW w:w="4425" w:type="dxa"/>
            <w:shd w:val="clear" w:color="auto" w:fill="auto"/>
          </w:tcPr>
          <w:p w:rsidR="00136F3F" w:rsidRPr="00997522" w:rsidRDefault="00136F3F" w:rsidP="00E14A17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 xml:space="preserve">Рассмотрена и </w:t>
            </w:r>
          </w:p>
          <w:p w:rsidR="00136F3F" w:rsidRPr="00997522" w:rsidRDefault="00136F3F" w:rsidP="00E14A17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 xml:space="preserve">рекомендована </w:t>
            </w:r>
          </w:p>
          <w:p w:rsidR="00136F3F" w:rsidRPr="00997522" w:rsidRDefault="00136F3F" w:rsidP="00E14A17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 xml:space="preserve">к утверждению </w:t>
            </w:r>
          </w:p>
          <w:p w:rsidR="00136F3F" w:rsidRPr="00997522" w:rsidRDefault="00136F3F" w:rsidP="00E14A17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>МС школы</w:t>
            </w:r>
          </w:p>
          <w:p w:rsidR="00136F3F" w:rsidRPr="00997522" w:rsidRDefault="00136F3F" w:rsidP="00E14A17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>Протокол № ____</w:t>
            </w:r>
          </w:p>
          <w:p w:rsidR="00136F3F" w:rsidRPr="00997522" w:rsidRDefault="00B874BF" w:rsidP="00E14A1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136F3F" w:rsidRPr="00997522">
              <w:rPr>
                <w:rFonts w:eastAsia="Calibri"/>
                <w:lang w:eastAsia="en-US"/>
              </w:rPr>
              <w:t>т «__»__________ 20__г.</w:t>
            </w:r>
          </w:p>
          <w:p w:rsidR="00136F3F" w:rsidRPr="00997522" w:rsidRDefault="00136F3F" w:rsidP="00E14A17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136F3F" w:rsidRPr="002C0B7C" w:rsidRDefault="00136F3F" w:rsidP="00136F3F">
      <w:pPr>
        <w:spacing w:line="276" w:lineRule="auto"/>
        <w:ind w:left="-851"/>
        <w:rPr>
          <w:rFonts w:eastAsia="Calibri"/>
          <w:sz w:val="28"/>
          <w:szCs w:val="28"/>
          <w:lang w:eastAsia="en-US"/>
        </w:rPr>
      </w:pPr>
    </w:p>
    <w:p w:rsidR="00136F3F" w:rsidRPr="002C0B7C" w:rsidRDefault="00136F3F" w:rsidP="00136F3F">
      <w:pPr>
        <w:spacing w:line="276" w:lineRule="auto"/>
        <w:ind w:left="-851"/>
        <w:rPr>
          <w:rFonts w:eastAsia="Calibri"/>
          <w:sz w:val="28"/>
          <w:szCs w:val="28"/>
          <w:lang w:eastAsia="en-US"/>
        </w:rPr>
      </w:pPr>
    </w:p>
    <w:p w:rsidR="00136F3F" w:rsidRPr="002C0B7C" w:rsidRDefault="00136F3F" w:rsidP="00136F3F">
      <w:pPr>
        <w:spacing w:line="276" w:lineRule="auto"/>
        <w:ind w:left="-851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36F3F" w:rsidRPr="002C0B7C" w:rsidRDefault="00136F3F" w:rsidP="00136F3F">
      <w:pPr>
        <w:spacing w:line="276" w:lineRule="auto"/>
        <w:ind w:left="-851"/>
        <w:rPr>
          <w:rFonts w:eastAsia="Calibri"/>
          <w:sz w:val="28"/>
          <w:szCs w:val="28"/>
          <w:lang w:eastAsia="en-US"/>
        </w:rPr>
      </w:pPr>
    </w:p>
    <w:p w:rsidR="006D2643" w:rsidRDefault="00136F3F" w:rsidP="00136F3F">
      <w:pPr>
        <w:spacing w:line="276" w:lineRule="auto"/>
        <w:jc w:val="center"/>
        <w:rPr>
          <w:rFonts w:eastAsia="Calibri"/>
          <w:b/>
          <w:lang w:eastAsia="en-US"/>
        </w:rPr>
      </w:pPr>
      <w:r w:rsidRPr="009A64B0">
        <w:rPr>
          <w:rFonts w:eastAsia="Calibri"/>
          <w:b/>
          <w:lang w:eastAsia="en-US"/>
        </w:rPr>
        <w:t xml:space="preserve">Рабочая учебная  программа </w:t>
      </w:r>
    </w:p>
    <w:p w:rsidR="00136F3F" w:rsidRPr="006D2643" w:rsidRDefault="006D2643" w:rsidP="006D2643">
      <w:pPr>
        <w:spacing w:line="276" w:lineRule="auto"/>
        <w:jc w:val="center"/>
        <w:rPr>
          <w:rFonts w:eastAsia="Calibri"/>
          <w:b/>
          <w:lang w:eastAsia="en-US"/>
        </w:rPr>
      </w:pPr>
      <w:r w:rsidRPr="006D2643">
        <w:rPr>
          <w:rFonts w:eastAsia="Calibri"/>
          <w:b/>
          <w:u w:val="single"/>
          <w:lang w:eastAsia="en-US"/>
        </w:rPr>
        <w:t>п</w:t>
      </w:r>
      <w:r w:rsidR="00136F3F" w:rsidRPr="006D2643">
        <w:rPr>
          <w:rFonts w:eastAsia="Calibri"/>
          <w:b/>
          <w:u w:val="single"/>
          <w:lang w:eastAsia="en-US"/>
        </w:rPr>
        <w:t>о</w:t>
      </w:r>
      <w:r w:rsidRPr="006D2643">
        <w:rPr>
          <w:rFonts w:eastAsia="Calibri"/>
          <w:b/>
          <w:u w:val="single"/>
          <w:lang w:eastAsia="en-US"/>
        </w:rPr>
        <w:t xml:space="preserve"> </w:t>
      </w:r>
      <w:r w:rsidR="009A7B92">
        <w:rPr>
          <w:rFonts w:eastAsia="Calibri"/>
          <w:b/>
          <w:u w:val="single"/>
          <w:lang w:eastAsia="en-US"/>
        </w:rPr>
        <w:t>л</w:t>
      </w:r>
      <w:r w:rsidR="00E3006A" w:rsidRPr="00E3006A">
        <w:rPr>
          <w:rFonts w:eastAsia="Calibri"/>
          <w:b/>
          <w:u w:val="single"/>
          <w:lang w:eastAsia="en-US"/>
        </w:rPr>
        <w:t>итературному чтению</w:t>
      </w:r>
    </w:p>
    <w:p w:rsidR="00136F3F" w:rsidRDefault="00136F3F" w:rsidP="00136F3F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(наименование учебного предмета/курса)  </w:t>
      </w:r>
    </w:p>
    <w:p w:rsidR="00136F3F" w:rsidRPr="00E3006A" w:rsidRDefault="009A7B92" w:rsidP="00E3006A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для </w:t>
      </w:r>
      <w:r w:rsidR="00E3006A" w:rsidRPr="00E3006A">
        <w:rPr>
          <w:rFonts w:eastAsia="Calibri"/>
          <w:b/>
          <w:u w:val="single"/>
          <w:lang w:eastAsia="en-US"/>
        </w:rPr>
        <w:t>4 класс</w:t>
      </w:r>
      <w:r>
        <w:rPr>
          <w:rFonts w:eastAsia="Calibri"/>
          <w:b/>
          <w:u w:val="single"/>
          <w:lang w:eastAsia="en-US"/>
        </w:rPr>
        <w:t>а</w:t>
      </w:r>
    </w:p>
    <w:p w:rsidR="00136F3F" w:rsidRDefault="00136F3F" w:rsidP="00136F3F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(ступень образования/класс) </w:t>
      </w:r>
    </w:p>
    <w:p w:rsidR="00136F3F" w:rsidRPr="00E3006A" w:rsidRDefault="009A7B92" w:rsidP="00E3006A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на 2013</w:t>
      </w:r>
      <w:r w:rsidR="00E3006A" w:rsidRPr="00E3006A">
        <w:rPr>
          <w:rFonts w:eastAsia="Calibri"/>
          <w:b/>
          <w:u w:val="single"/>
          <w:lang w:eastAsia="en-US"/>
        </w:rPr>
        <w:t>-201</w:t>
      </w:r>
      <w:r>
        <w:rPr>
          <w:rFonts w:eastAsia="Calibri"/>
          <w:b/>
          <w:u w:val="single"/>
          <w:lang w:eastAsia="en-US"/>
        </w:rPr>
        <w:t>4</w:t>
      </w:r>
      <w:r w:rsidR="00E3006A" w:rsidRPr="00E3006A">
        <w:rPr>
          <w:rFonts w:eastAsia="Calibri"/>
          <w:b/>
          <w:u w:val="single"/>
          <w:lang w:eastAsia="en-US"/>
        </w:rPr>
        <w:t xml:space="preserve"> учебный год</w:t>
      </w:r>
    </w:p>
    <w:p w:rsidR="00136F3F" w:rsidRDefault="00136F3F" w:rsidP="00136F3F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(срок реализации программы) </w:t>
      </w:r>
    </w:p>
    <w:p w:rsidR="009A7B92" w:rsidRDefault="00E3006A" w:rsidP="009A7B92">
      <w:pPr>
        <w:spacing w:line="276" w:lineRule="auto"/>
        <w:jc w:val="center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Составлена на основе </w:t>
      </w:r>
      <w:r w:rsidR="009A7B92">
        <w:rPr>
          <w:rFonts w:eastAsia="Calibri"/>
          <w:lang w:eastAsia="en-US"/>
        </w:rPr>
        <w:t xml:space="preserve">  </w:t>
      </w:r>
      <w:r w:rsidRPr="009A7B92">
        <w:rPr>
          <w:rFonts w:eastAsia="Calibri"/>
          <w:u w:val="single"/>
          <w:lang w:eastAsia="en-US"/>
        </w:rPr>
        <w:t>УМК « Перспективная начальная школа»</w:t>
      </w:r>
    </w:p>
    <w:p w:rsidR="00136F3F" w:rsidRPr="009A7B92" w:rsidRDefault="009A7B92" w:rsidP="009A7B92">
      <w:pPr>
        <w:spacing w:line="276" w:lineRule="auto"/>
        <w:jc w:val="center"/>
        <w:rPr>
          <w:rFonts w:eastAsia="Calibri"/>
          <w:u w:val="single"/>
          <w:lang w:eastAsia="en-US"/>
        </w:rPr>
      </w:pPr>
      <w:r w:rsidRPr="009A7B92">
        <w:rPr>
          <w:rFonts w:eastAsia="Calibri"/>
          <w:u w:val="single"/>
          <w:lang w:eastAsia="en-US"/>
        </w:rPr>
        <w:t xml:space="preserve">под редакцией Н.А. </w:t>
      </w:r>
      <w:proofErr w:type="spellStart"/>
      <w:r w:rsidRPr="009A7B92">
        <w:rPr>
          <w:rFonts w:eastAsia="Calibri"/>
          <w:u w:val="single"/>
          <w:lang w:eastAsia="en-US"/>
        </w:rPr>
        <w:t>Чураковой</w:t>
      </w:r>
      <w:proofErr w:type="spellEnd"/>
    </w:p>
    <w:p w:rsidR="00136F3F" w:rsidRPr="009A7B92" w:rsidRDefault="00136F3F" w:rsidP="00136F3F">
      <w:pPr>
        <w:spacing w:line="276" w:lineRule="auto"/>
        <w:rPr>
          <w:rFonts w:eastAsia="Calibri"/>
          <w:lang w:eastAsia="en-US"/>
        </w:rPr>
      </w:pPr>
      <w:r w:rsidRPr="009A7B92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(наименование программы) </w:t>
      </w:r>
    </w:p>
    <w:p w:rsidR="00136F3F" w:rsidRPr="009A7B92" w:rsidRDefault="00E3006A" w:rsidP="00136F3F">
      <w:pPr>
        <w:spacing w:line="276" w:lineRule="auto"/>
        <w:rPr>
          <w:rFonts w:eastAsia="Calibri"/>
          <w:lang w:eastAsia="en-US"/>
        </w:rPr>
      </w:pPr>
      <w:r w:rsidRPr="009A7B92">
        <w:rPr>
          <w:rFonts w:eastAsia="Calibri"/>
          <w:lang w:eastAsia="en-US"/>
        </w:rPr>
        <w:t xml:space="preserve">       </w:t>
      </w:r>
      <w:r w:rsidR="00136F3F" w:rsidRPr="009A7B92">
        <w:rPr>
          <w:rFonts w:eastAsia="Calibri"/>
          <w:lang w:eastAsia="en-US"/>
        </w:rPr>
        <w:t xml:space="preserve"> </w:t>
      </w:r>
    </w:p>
    <w:p w:rsidR="00136F3F" w:rsidRDefault="00136F3F" w:rsidP="00136F3F">
      <w:pPr>
        <w:spacing w:line="276" w:lineRule="auto"/>
        <w:rPr>
          <w:rFonts w:eastAsia="Calibri"/>
          <w:lang w:eastAsia="en-US"/>
        </w:rPr>
      </w:pPr>
    </w:p>
    <w:p w:rsidR="00136F3F" w:rsidRPr="006D2643" w:rsidRDefault="00136F3F" w:rsidP="009A7B92">
      <w:pPr>
        <w:spacing w:line="276" w:lineRule="auto"/>
        <w:jc w:val="center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Программу со</w:t>
      </w:r>
      <w:r w:rsidR="00E3006A">
        <w:rPr>
          <w:rFonts w:eastAsia="Calibri"/>
          <w:lang w:eastAsia="en-US"/>
        </w:rPr>
        <w:t>ставил</w:t>
      </w:r>
      <w:r w:rsidR="009A7B92">
        <w:rPr>
          <w:rFonts w:eastAsia="Calibri"/>
          <w:lang w:eastAsia="en-US"/>
        </w:rPr>
        <w:t>а</w:t>
      </w:r>
      <w:r w:rsidR="00E3006A">
        <w:rPr>
          <w:rFonts w:eastAsia="Calibri"/>
          <w:lang w:eastAsia="en-US"/>
        </w:rPr>
        <w:t xml:space="preserve"> </w:t>
      </w:r>
      <w:r w:rsidR="009A7B92" w:rsidRPr="006D2643">
        <w:rPr>
          <w:rFonts w:eastAsia="Calibri"/>
          <w:u w:val="single"/>
          <w:lang w:eastAsia="en-US"/>
        </w:rPr>
        <w:t>Полякова Татьяна Васильевна.</w:t>
      </w:r>
    </w:p>
    <w:p w:rsidR="00136F3F" w:rsidRPr="00EC10BF" w:rsidRDefault="00136F3F" w:rsidP="00136F3F">
      <w:pPr>
        <w:spacing w:line="276" w:lineRule="auto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(Ф.И.О. учителя, составившего рабочую учебную программу)</w:t>
      </w:r>
    </w:p>
    <w:p w:rsidR="00136F3F" w:rsidRPr="002C0B7C" w:rsidRDefault="00136F3F" w:rsidP="00136F3F">
      <w:pPr>
        <w:spacing w:line="276" w:lineRule="auto"/>
        <w:rPr>
          <w:rFonts w:eastAsia="Calibri"/>
          <w:sz w:val="32"/>
          <w:szCs w:val="32"/>
          <w:lang w:eastAsia="en-US"/>
        </w:rPr>
      </w:pPr>
    </w:p>
    <w:p w:rsidR="00136F3F" w:rsidRPr="002C0B7C" w:rsidRDefault="00136F3F" w:rsidP="00136F3F">
      <w:pPr>
        <w:spacing w:line="276" w:lineRule="auto"/>
        <w:rPr>
          <w:rFonts w:eastAsia="Calibri"/>
          <w:sz w:val="32"/>
          <w:szCs w:val="32"/>
          <w:lang w:eastAsia="en-US"/>
        </w:rPr>
      </w:pPr>
    </w:p>
    <w:p w:rsidR="00136F3F" w:rsidRPr="002C0B7C" w:rsidRDefault="00136F3F" w:rsidP="00136F3F">
      <w:pPr>
        <w:spacing w:line="276" w:lineRule="auto"/>
        <w:rPr>
          <w:rFonts w:eastAsia="Calibri"/>
          <w:sz w:val="32"/>
          <w:szCs w:val="32"/>
          <w:lang w:eastAsia="en-US"/>
        </w:rPr>
      </w:pPr>
    </w:p>
    <w:p w:rsidR="00136F3F" w:rsidRPr="002C0B7C" w:rsidRDefault="00136F3F" w:rsidP="00136F3F">
      <w:pPr>
        <w:spacing w:line="276" w:lineRule="auto"/>
        <w:rPr>
          <w:rFonts w:eastAsia="Calibri"/>
          <w:sz w:val="32"/>
          <w:szCs w:val="32"/>
          <w:lang w:eastAsia="en-US"/>
        </w:rPr>
      </w:pPr>
    </w:p>
    <w:p w:rsidR="00136F3F" w:rsidRDefault="00136F3F" w:rsidP="00136F3F">
      <w:pPr>
        <w:spacing w:line="276" w:lineRule="auto"/>
        <w:jc w:val="center"/>
        <w:rPr>
          <w:rFonts w:eastAsia="Calibri"/>
          <w:lang w:eastAsia="en-US"/>
        </w:rPr>
      </w:pPr>
    </w:p>
    <w:p w:rsidR="00136F3F" w:rsidRDefault="00136F3F" w:rsidP="00136F3F">
      <w:pPr>
        <w:spacing w:line="276" w:lineRule="auto"/>
        <w:jc w:val="center"/>
        <w:rPr>
          <w:rFonts w:eastAsia="Calibri"/>
          <w:lang w:eastAsia="en-US"/>
        </w:rPr>
      </w:pPr>
    </w:p>
    <w:p w:rsidR="00136F3F" w:rsidRDefault="00136F3F" w:rsidP="00136F3F">
      <w:pPr>
        <w:spacing w:line="276" w:lineRule="auto"/>
        <w:jc w:val="center"/>
        <w:rPr>
          <w:rFonts w:eastAsia="Calibri"/>
          <w:lang w:eastAsia="en-US"/>
        </w:rPr>
      </w:pPr>
    </w:p>
    <w:p w:rsidR="00136F3F" w:rsidRDefault="00136F3F" w:rsidP="00136F3F">
      <w:pPr>
        <w:spacing w:line="276" w:lineRule="auto"/>
        <w:jc w:val="center"/>
        <w:rPr>
          <w:rFonts w:eastAsia="Calibri"/>
          <w:lang w:eastAsia="en-US"/>
        </w:rPr>
      </w:pPr>
    </w:p>
    <w:p w:rsidR="00136F3F" w:rsidRDefault="00136F3F" w:rsidP="00136F3F">
      <w:pPr>
        <w:spacing w:line="276" w:lineRule="auto"/>
        <w:jc w:val="center"/>
        <w:rPr>
          <w:rFonts w:eastAsia="Calibri"/>
          <w:lang w:eastAsia="en-US"/>
        </w:rPr>
      </w:pPr>
    </w:p>
    <w:p w:rsidR="00136F3F" w:rsidRDefault="00136F3F" w:rsidP="00136F3F">
      <w:pPr>
        <w:spacing w:line="276" w:lineRule="auto"/>
        <w:jc w:val="center"/>
        <w:rPr>
          <w:rFonts w:eastAsia="Calibri"/>
          <w:lang w:eastAsia="en-US"/>
        </w:rPr>
      </w:pPr>
    </w:p>
    <w:p w:rsidR="00136F3F" w:rsidRDefault="00136F3F" w:rsidP="00136F3F">
      <w:pPr>
        <w:spacing w:line="276" w:lineRule="auto"/>
        <w:jc w:val="center"/>
        <w:rPr>
          <w:rFonts w:eastAsia="Calibri"/>
          <w:lang w:eastAsia="en-US"/>
        </w:rPr>
      </w:pPr>
    </w:p>
    <w:p w:rsidR="006D2643" w:rsidRDefault="006D2643" w:rsidP="00136F3F">
      <w:pPr>
        <w:spacing w:line="276" w:lineRule="auto"/>
        <w:jc w:val="center"/>
        <w:rPr>
          <w:rFonts w:eastAsia="Calibri"/>
          <w:lang w:eastAsia="en-US"/>
        </w:rPr>
      </w:pPr>
    </w:p>
    <w:p w:rsidR="009A7B92" w:rsidRDefault="009A7B92" w:rsidP="00136F3F">
      <w:pPr>
        <w:spacing w:line="276" w:lineRule="auto"/>
        <w:jc w:val="center"/>
        <w:rPr>
          <w:rFonts w:eastAsia="Calibri"/>
          <w:lang w:eastAsia="en-US"/>
        </w:rPr>
      </w:pPr>
    </w:p>
    <w:p w:rsidR="009A7B92" w:rsidRDefault="009A7B92" w:rsidP="00136F3F">
      <w:pPr>
        <w:spacing w:line="276" w:lineRule="auto"/>
        <w:jc w:val="center"/>
        <w:rPr>
          <w:rFonts w:eastAsia="Calibri"/>
          <w:lang w:eastAsia="en-US"/>
        </w:rPr>
      </w:pPr>
    </w:p>
    <w:p w:rsidR="00136F3F" w:rsidRPr="002C0B7C" w:rsidRDefault="009A7B92" w:rsidP="00136F3F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с. </w:t>
      </w:r>
      <w:proofErr w:type="spellStart"/>
      <w:r>
        <w:rPr>
          <w:rFonts w:eastAsia="Calibri"/>
          <w:lang w:eastAsia="en-US"/>
        </w:rPr>
        <w:t>Шедровка</w:t>
      </w:r>
      <w:proofErr w:type="spellEnd"/>
    </w:p>
    <w:p w:rsidR="00E3006A" w:rsidRPr="006D2643" w:rsidRDefault="00136F3F" w:rsidP="006D2643">
      <w:pPr>
        <w:spacing w:line="276" w:lineRule="auto"/>
        <w:ind w:left="-85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2C0B7C">
        <w:rPr>
          <w:rFonts w:eastAsia="Calibri"/>
          <w:lang w:eastAsia="en-US"/>
        </w:rPr>
        <w:t>20</w:t>
      </w:r>
      <w:r w:rsidR="00E3006A">
        <w:rPr>
          <w:rFonts w:eastAsia="Calibri"/>
          <w:lang w:eastAsia="en-US"/>
        </w:rPr>
        <w:t>1</w:t>
      </w:r>
      <w:r w:rsidR="009A7B92">
        <w:rPr>
          <w:rFonts w:eastAsia="Calibri"/>
          <w:lang w:eastAsia="en-US"/>
        </w:rPr>
        <w:t>3</w:t>
      </w:r>
      <w:r w:rsidR="00971F84">
        <w:rPr>
          <w:rFonts w:eastAsia="Calibri"/>
          <w:lang w:eastAsia="en-US"/>
        </w:rPr>
        <w:t>г</w:t>
      </w:r>
      <w:r w:rsidRPr="002C0B7C">
        <w:rPr>
          <w:rFonts w:eastAsia="Calibri"/>
          <w:lang w:eastAsia="en-US"/>
        </w:rPr>
        <w:t xml:space="preserve"> </w:t>
      </w:r>
    </w:p>
    <w:p w:rsidR="00E3006A" w:rsidRPr="00E3006A" w:rsidRDefault="00971F84" w:rsidP="00A90960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Пояснительная записка</w:t>
      </w:r>
    </w:p>
    <w:p w:rsidR="00E3006A" w:rsidRPr="00E3006A" w:rsidRDefault="00971F84" w:rsidP="00E3006A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E3006A" w:rsidRPr="00E3006A">
        <w:rPr>
          <w:rFonts w:eastAsia="Calibri"/>
          <w:lang w:eastAsia="en-US"/>
        </w:rPr>
        <w:t>Настоящая рабоч</w:t>
      </w:r>
      <w:r w:rsidR="0073204F">
        <w:rPr>
          <w:rFonts w:eastAsia="Calibri"/>
          <w:lang w:eastAsia="en-US"/>
        </w:rPr>
        <w:t xml:space="preserve">ая программа по  литературному чтению </w:t>
      </w:r>
      <w:r w:rsidR="00E3006A" w:rsidRPr="00E3006A">
        <w:rPr>
          <w:rFonts w:eastAsia="Calibri"/>
          <w:lang w:eastAsia="en-US"/>
        </w:rPr>
        <w:t xml:space="preserve">разработана на основе Федерального компонента государственного стандарта общего образования, Примерной программы основного общего образования по </w:t>
      </w:r>
      <w:r w:rsidR="0073204F">
        <w:rPr>
          <w:rFonts w:eastAsia="Calibri"/>
          <w:lang w:eastAsia="en-US"/>
        </w:rPr>
        <w:t xml:space="preserve"> литературному чтению   Сборник « Программы четырёхлетней начальной школы М. Академкнига/Учебник 2006г  и авторской </w:t>
      </w:r>
      <w:r w:rsidR="00E3006A" w:rsidRPr="00E3006A">
        <w:rPr>
          <w:rFonts w:eastAsia="Calibri"/>
          <w:lang w:eastAsia="en-US"/>
        </w:rPr>
        <w:t xml:space="preserve"> программ</w:t>
      </w:r>
      <w:r w:rsidR="0073204F">
        <w:rPr>
          <w:rFonts w:eastAsia="Calibri"/>
          <w:lang w:eastAsia="en-US"/>
        </w:rPr>
        <w:t>ы курса « литературное чтение»</w:t>
      </w:r>
      <w:r w:rsidR="00E3006A" w:rsidRPr="00E3006A">
        <w:rPr>
          <w:rFonts w:eastAsia="Calibri"/>
          <w:lang w:eastAsia="en-US"/>
        </w:rPr>
        <w:t>.</w:t>
      </w:r>
      <w:proofErr w:type="gramEnd"/>
      <w:r w:rsidR="0073204F" w:rsidRPr="0073204F">
        <w:rPr>
          <w:rFonts w:eastAsia="Calibri"/>
          <w:lang w:eastAsia="en-US"/>
        </w:rPr>
        <w:t xml:space="preserve"> </w:t>
      </w:r>
      <w:r w:rsidR="00E3006A" w:rsidRPr="00E3006A">
        <w:rPr>
          <w:rFonts w:eastAsia="Calibri"/>
          <w:lang w:eastAsia="en-US"/>
        </w:rPr>
        <w:t xml:space="preserve"> </w:t>
      </w:r>
      <w:r w:rsidR="0073204F" w:rsidRPr="0073204F">
        <w:rPr>
          <w:rFonts w:eastAsia="Calibri"/>
          <w:lang w:eastAsia="en-US"/>
        </w:rPr>
        <w:t xml:space="preserve">Н.А. Чуракова    УМК </w:t>
      </w:r>
      <w:r w:rsidR="0073204F">
        <w:rPr>
          <w:rFonts w:eastAsia="Calibri"/>
          <w:lang w:eastAsia="en-US"/>
        </w:rPr>
        <w:t>«</w:t>
      </w:r>
      <w:r w:rsidR="0073204F" w:rsidRPr="0073204F">
        <w:rPr>
          <w:rFonts w:eastAsia="Calibri"/>
          <w:lang w:eastAsia="en-US"/>
        </w:rPr>
        <w:t>Перспективная начальная школа»</w:t>
      </w:r>
      <w:r w:rsidR="00011D79">
        <w:rPr>
          <w:rFonts w:eastAsia="Calibri"/>
          <w:lang w:eastAsia="en-US"/>
        </w:rPr>
        <w:t xml:space="preserve">. </w:t>
      </w:r>
      <w:r w:rsidR="00E3006A" w:rsidRPr="00E3006A">
        <w:rPr>
          <w:rFonts w:eastAsia="Calibri"/>
          <w:lang w:eastAsia="en-US"/>
        </w:rPr>
        <w:t xml:space="preserve">Настоящая программа составлена в полном соответствии с государственным стандартом и обязательным минимумом содержания образования по </w:t>
      </w:r>
      <w:r w:rsidR="0073204F">
        <w:rPr>
          <w:rFonts w:eastAsia="Calibri"/>
          <w:lang w:eastAsia="en-US"/>
        </w:rPr>
        <w:t xml:space="preserve"> литературному чтению.</w:t>
      </w:r>
    </w:p>
    <w:p w:rsidR="00E3006A" w:rsidRPr="00E3006A" w:rsidRDefault="00E3006A" w:rsidP="00E3006A">
      <w:pPr>
        <w:spacing w:after="200" w:line="276" w:lineRule="auto"/>
        <w:rPr>
          <w:rFonts w:eastAsia="Calibri"/>
          <w:lang w:eastAsia="en-US"/>
        </w:rPr>
      </w:pPr>
      <w:r w:rsidRPr="00E3006A">
        <w:rPr>
          <w:rFonts w:eastAsia="Calibri"/>
          <w:lang w:eastAsia="en-US"/>
        </w:rPr>
        <w:t xml:space="preserve">При составлении программы руководствовались приказом Минобразования Ростовской области № 610 от 14.07.2011 «Об утверждении Примерного регионального положения о рабочей программе учебных курсов, предметов, дисциплин (модулей)», приказом ОО </w:t>
      </w:r>
      <w:proofErr w:type="spellStart"/>
      <w:r w:rsidRPr="00E3006A">
        <w:rPr>
          <w:rFonts w:eastAsia="Calibri"/>
          <w:lang w:eastAsia="en-US"/>
        </w:rPr>
        <w:t>Чертковского</w:t>
      </w:r>
      <w:proofErr w:type="spellEnd"/>
      <w:r w:rsidRPr="00E3006A">
        <w:rPr>
          <w:rFonts w:eastAsia="Calibri"/>
          <w:lang w:eastAsia="en-US"/>
        </w:rPr>
        <w:t xml:space="preserve"> района № 218 от 27.06.2011 «О формировании учебных планов в общеобразовательных учреждениях в 2011-2012 учебном году», «Положением  об учебной рабочей программе», утверждённым приказом № 56 от 19.08.2011 по МОУ </w:t>
      </w:r>
      <w:proofErr w:type="spellStart"/>
      <w:r w:rsidRPr="00E3006A">
        <w:rPr>
          <w:rFonts w:eastAsia="Calibri"/>
          <w:lang w:eastAsia="en-US"/>
        </w:rPr>
        <w:t>Щедровской</w:t>
      </w:r>
      <w:proofErr w:type="spellEnd"/>
      <w:r w:rsidRPr="00E3006A">
        <w:rPr>
          <w:rFonts w:eastAsia="Calibri"/>
          <w:lang w:eastAsia="en-US"/>
        </w:rPr>
        <w:t xml:space="preserve"> ООШ.  </w:t>
      </w:r>
    </w:p>
    <w:p w:rsidR="004C13E4" w:rsidRDefault="00E3006A" w:rsidP="004C13E4">
      <w:pPr>
        <w:shd w:val="clear" w:color="auto" w:fill="FFFFFF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E3006A">
        <w:rPr>
          <w:rFonts w:eastAsia="Calibri"/>
          <w:b/>
          <w:lang w:eastAsia="en-US"/>
        </w:rPr>
        <w:t xml:space="preserve">Цели изучения курса:  </w:t>
      </w:r>
    </w:p>
    <w:p w:rsidR="004C13E4" w:rsidRPr="004C13E4" w:rsidRDefault="004C13E4" w:rsidP="004C13E4">
      <w:pPr>
        <w:shd w:val="clear" w:color="auto" w:fill="FFFFFF"/>
        <w:autoSpaceDE w:val="0"/>
        <w:autoSpaceDN w:val="0"/>
        <w:adjustRightInd w:val="0"/>
      </w:pPr>
      <w:r w:rsidRPr="004C13E4">
        <w:rPr>
          <w:b/>
          <w:bCs/>
          <w:color w:val="000000"/>
        </w:rPr>
        <w:t xml:space="preserve">Основная литературоведческая цель курса «Литературное чтение» </w:t>
      </w:r>
      <w:r w:rsidRPr="004C13E4">
        <w:rPr>
          <w:color w:val="000000"/>
        </w:rPr>
        <w:t>в начальной школе – сформировать за 4 года инструментарий, необходимый и достаточный для того, чтобы в основной школе уметь полноценно читать и воспринимать произве</w:t>
      </w:r>
      <w:r w:rsidRPr="004C13E4">
        <w:rPr>
          <w:color w:val="000000"/>
        </w:rPr>
        <w:softHyphen/>
        <w:t>дения фольклора и авторской литературы, а также получать эстети</w:t>
      </w:r>
      <w:r w:rsidRPr="004C13E4">
        <w:rPr>
          <w:color w:val="000000"/>
        </w:rPr>
        <w:softHyphen/>
        <w:t xml:space="preserve">ческое удовольствие от текстов, представляющих разные типы повествования: прозу, поэзию, драму. </w:t>
      </w:r>
    </w:p>
    <w:p w:rsidR="004C13E4" w:rsidRPr="004C13E4" w:rsidRDefault="004C13E4" w:rsidP="004C13E4">
      <w:pPr>
        <w:shd w:val="clear" w:color="auto" w:fill="FFFFFF"/>
        <w:autoSpaceDE w:val="0"/>
        <w:autoSpaceDN w:val="0"/>
        <w:adjustRightInd w:val="0"/>
      </w:pPr>
      <w:r w:rsidRPr="004C13E4">
        <w:rPr>
          <w:color w:val="000000"/>
        </w:rPr>
        <w:t>Основная цель выражается в главных идеях, развиваемых на протяжении 4-х лет обучения, а также в конкретных задачах, решение которых помогает осуществить главные идеи.</w:t>
      </w:r>
    </w:p>
    <w:p w:rsidR="004C13E4" w:rsidRPr="004C13E4" w:rsidRDefault="004C13E4" w:rsidP="004C13E4">
      <w:pPr>
        <w:shd w:val="clear" w:color="auto" w:fill="FFFFFF"/>
        <w:autoSpaceDE w:val="0"/>
        <w:autoSpaceDN w:val="0"/>
        <w:adjustRightInd w:val="0"/>
      </w:pPr>
      <w:r w:rsidRPr="004C13E4">
        <w:rPr>
          <w:b/>
          <w:bCs/>
          <w:i/>
          <w:iCs/>
          <w:color w:val="000000"/>
        </w:rPr>
        <w:t xml:space="preserve">Идея </w:t>
      </w:r>
      <w:r w:rsidRPr="004C13E4">
        <w:rPr>
          <w:color w:val="000000"/>
        </w:rPr>
        <w:t>первая. Необходимо сформировать грамотные представ</w:t>
      </w:r>
      <w:r w:rsidRPr="004C13E4">
        <w:rPr>
          <w:color w:val="000000"/>
        </w:rPr>
        <w:softHyphen/>
        <w:t>ления о взаимосвязях мифа, фольклорных жанров и произведений авторской литературы.</w:t>
      </w:r>
    </w:p>
    <w:p w:rsidR="004C13E4" w:rsidRPr="004C13E4" w:rsidRDefault="004C13E4" w:rsidP="004C13E4">
      <w:pPr>
        <w:shd w:val="clear" w:color="auto" w:fill="FFFFFF"/>
        <w:autoSpaceDE w:val="0"/>
        <w:autoSpaceDN w:val="0"/>
        <w:adjustRightInd w:val="0"/>
      </w:pPr>
      <w:r w:rsidRPr="004C13E4">
        <w:rPr>
          <w:b/>
          <w:bCs/>
          <w:color w:val="000000"/>
        </w:rPr>
        <w:t xml:space="preserve">Основная литературоведческая цель курса «Литературное чтение» </w:t>
      </w:r>
      <w:r w:rsidRPr="004C13E4">
        <w:rPr>
          <w:color w:val="000000"/>
        </w:rPr>
        <w:t>в начальной школе – сформировать за 4 года инструментарий, необходимый и достаточный для того, чтобы в основной школе уметь полноценно читать и воспринимать произве</w:t>
      </w:r>
      <w:r w:rsidRPr="004C13E4">
        <w:rPr>
          <w:color w:val="000000"/>
        </w:rPr>
        <w:softHyphen/>
        <w:t>дения фольклора и авторской литературы, а также получать эстети</w:t>
      </w:r>
      <w:r w:rsidRPr="004C13E4">
        <w:rPr>
          <w:color w:val="000000"/>
        </w:rPr>
        <w:softHyphen/>
        <w:t xml:space="preserve">ческое удовольствие от текстов, представляющих разные типы повествования: прозу, поэзию, драму. </w:t>
      </w:r>
    </w:p>
    <w:p w:rsidR="004C13E4" w:rsidRPr="004C13E4" w:rsidRDefault="004C13E4" w:rsidP="004C13E4">
      <w:pPr>
        <w:shd w:val="clear" w:color="auto" w:fill="FFFFFF"/>
        <w:autoSpaceDE w:val="0"/>
        <w:autoSpaceDN w:val="0"/>
        <w:adjustRightInd w:val="0"/>
      </w:pPr>
      <w:r w:rsidRPr="004C13E4">
        <w:rPr>
          <w:color w:val="000000"/>
        </w:rPr>
        <w:t>Основная цель выражается в главных идеях, развиваемых на протяжении 4-х лет обучения, а также в конкретных задачах, решение которых помогает осуществить главные идеи.</w:t>
      </w:r>
    </w:p>
    <w:p w:rsidR="004C13E4" w:rsidRPr="004C13E4" w:rsidRDefault="004C13E4" w:rsidP="004C13E4">
      <w:pPr>
        <w:shd w:val="clear" w:color="auto" w:fill="FFFFFF"/>
        <w:autoSpaceDE w:val="0"/>
        <w:autoSpaceDN w:val="0"/>
        <w:adjustRightInd w:val="0"/>
      </w:pPr>
      <w:r w:rsidRPr="004C13E4">
        <w:rPr>
          <w:b/>
          <w:bCs/>
          <w:i/>
          <w:iCs/>
          <w:color w:val="000000"/>
        </w:rPr>
        <w:t xml:space="preserve">Идея </w:t>
      </w:r>
      <w:r w:rsidRPr="004C13E4">
        <w:rPr>
          <w:color w:val="000000"/>
        </w:rPr>
        <w:t>первая. Необходимо сформировать грамотные представ</w:t>
      </w:r>
      <w:r w:rsidRPr="004C13E4">
        <w:rPr>
          <w:color w:val="000000"/>
        </w:rPr>
        <w:softHyphen/>
        <w:t>ления о взаимосвязях мифа, фольклорных жанров и произведений авторской литературы.</w:t>
      </w:r>
    </w:p>
    <w:p w:rsidR="004C13E4" w:rsidRPr="004C13E4" w:rsidRDefault="004C13E4" w:rsidP="004C13E4">
      <w:pPr>
        <w:shd w:val="clear" w:color="auto" w:fill="FFFFFF"/>
        <w:autoSpaceDE w:val="0"/>
        <w:autoSpaceDN w:val="0"/>
        <w:adjustRightInd w:val="0"/>
      </w:pPr>
      <w:r w:rsidRPr="004C13E4">
        <w:rPr>
          <w:b/>
          <w:bCs/>
          <w:i/>
          <w:iCs/>
          <w:color w:val="000000"/>
        </w:rPr>
        <w:t xml:space="preserve">Идея </w:t>
      </w:r>
      <w:r w:rsidRPr="004C13E4">
        <w:rPr>
          <w:b/>
          <w:color w:val="000000"/>
        </w:rPr>
        <w:t>третья.</w:t>
      </w:r>
      <w:r w:rsidRPr="004C13E4">
        <w:rPr>
          <w:color w:val="000000"/>
        </w:rPr>
        <w:t xml:space="preserve"> Необходимо учить младших школьников различать сначала жанры фольклора, потом жанры литературы, поскольку сама структура любого жанра содержательна. Вместе с тем необходимо показывать условность жанровых границ. То же самое касается деления литературы на разные типы повествования.</w:t>
      </w:r>
    </w:p>
    <w:p w:rsidR="004C13E4" w:rsidRDefault="004C13E4" w:rsidP="004C13E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C13E4">
        <w:rPr>
          <w:b/>
          <w:bCs/>
          <w:i/>
          <w:iCs/>
          <w:color w:val="000000"/>
        </w:rPr>
        <w:t xml:space="preserve">Идея четвертая. </w:t>
      </w:r>
      <w:r w:rsidRPr="004C13E4">
        <w:rPr>
          <w:color w:val="000000"/>
        </w:rPr>
        <w:t>Необходимо помочь младшим школьникам по</w:t>
      </w:r>
      <w:r w:rsidRPr="004C13E4">
        <w:rPr>
          <w:color w:val="000000"/>
        </w:rPr>
        <w:softHyphen/>
        <w:t>любить поэзию, научить наслаждаться особенностями поэтической формы. Если этого не сделать в начальной школе, поэзия как область искусства может быть навсегда потеряна для многих школьников.</w:t>
      </w:r>
    </w:p>
    <w:p w:rsidR="00011D79" w:rsidRPr="00011D79" w:rsidRDefault="00011D79" w:rsidP="00011D79">
      <w:r w:rsidRPr="00011D79">
        <w:rPr>
          <w:u w:val="single"/>
        </w:rPr>
        <w:t>Цель начального этапа литературного развития школьников – воспитание интереса к чтению и книге, формирование читателя, полноценно воспринимающего художественное произведение, развитие у школьников литературного творчества</w:t>
      </w:r>
    </w:p>
    <w:p w:rsidR="00011D79" w:rsidRPr="00011D79" w:rsidRDefault="00011D79" w:rsidP="00011D79">
      <w:r w:rsidRPr="00011D79">
        <w:lastRenderedPageBreak/>
        <w:t xml:space="preserve">Задачи: </w:t>
      </w:r>
    </w:p>
    <w:p w:rsidR="00011D79" w:rsidRPr="00011D79" w:rsidRDefault="00011D79" w:rsidP="00011D79">
      <w:pPr>
        <w:numPr>
          <w:ilvl w:val="0"/>
          <w:numId w:val="2"/>
        </w:numPr>
        <w:tabs>
          <w:tab w:val="num" w:pos="268"/>
        </w:tabs>
        <w:ind w:left="335"/>
      </w:pPr>
      <w:r w:rsidRPr="00011D79">
        <w:t>Знакомить учащихся с лучшими региональными образцами литературы, музыки и изобразительного искусства, что способствует формированию мировоззрения, этических и эстетических качеств личности и общей культуры;</w:t>
      </w:r>
    </w:p>
    <w:p w:rsidR="00011D79" w:rsidRPr="00011D79" w:rsidRDefault="00011D79" w:rsidP="00011D79">
      <w:pPr>
        <w:numPr>
          <w:ilvl w:val="0"/>
          <w:numId w:val="2"/>
        </w:numPr>
        <w:tabs>
          <w:tab w:val="num" w:pos="268"/>
        </w:tabs>
        <w:ind w:left="335"/>
      </w:pPr>
      <w:r w:rsidRPr="00011D79">
        <w:t>Формировать у школьников представления о многообразии жанров, стилей и тематики донской литературы;</w:t>
      </w:r>
    </w:p>
    <w:p w:rsidR="00011D79" w:rsidRPr="00011D79" w:rsidRDefault="00011D79" w:rsidP="00011D79">
      <w:pPr>
        <w:numPr>
          <w:ilvl w:val="0"/>
          <w:numId w:val="2"/>
        </w:numPr>
        <w:tabs>
          <w:tab w:val="num" w:pos="268"/>
        </w:tabs>
        <w:ind w:left="335"/>
      </w:pPr>
      <w:r w:rsidRPr="00011D79">
        <w:t>Создавать условия для понимания учащимися своеобразия характера, быта, обычаев, образа жизни, духовной культуры, нравственных принципов населения донского края;</w:t>
      </w:r>
    </w:p>
    <w:p w:rsidR="00011D79" w:rsidRPr="00011D79" w:rsidRDefault="00011D79" w:rsidP="00011D79">
      <w:pPr>
        <w:numPr>
          <w:ilvl w:val="0"/>
          <w:numId w:val="2"/>
        </w:numPr>
        <w:tabs>
          <w:tab w:val="num" w:pos="268"/>
        </w:tabs>
        <w:ind w:left="335"/>
      </w:pPr>
      <w:r w:rsidRPr="00011D79">
        <w:t>Вводить учащихся в пропедевтический курс литературоведческих понятий на основе содержания произведений регионального компонента;</w:t>
      </w:r>
    </w:p>
    <w:p w:rsidR="00011D79" w:rsidRPr="00011D79" w:rsidRDefault="00011D79" w:rsidP="00011D79">
      <w:pPr>
        <w:numPr>
          <w:ilvl w:val="0"/>
          <w:numId w:val="2"/>
        </w:numPr>
        <w:tabs>
          <w:tab w:val="num" w:pos="268"/>
        </w:tabs>
        <w:ind w:left="335"/>
      </w:pPr>
      <w:r w:rsidRPr="00011D79">
        <w:t>Формировать умения вступать в диалог, рассказывать, импровизировать, решать различные творческие речевые задачи;</w:t>
      </w:r>
    </w:p>
    <w:p w:rsidR="00011D79" w:rsidRPr="004C13E4" w:rsidRDefault="00011D79" w:rsidP="00011D79">
      <w:pPr>
        <w:numPr>
          <w:ilvl w:val="0"/>
          <w:numId w:val="2"/>
        </w:numPr>
        <w:tabs>
          <w:tab w:val="num" w:pos="268"/>
        </w:tabs>
        <w:ind w:left="335"/>
      </w:pPr>
      <w:r w:rsidRPr="00011D79">
        <w:t xml:space="preserve">Расширять представления учащихся об особенностях лексики жителей Дона, нашедшей отражение в произведениях.  </w:t>
      </w:r>
    </w:p>
    <w:p w:rsidR="00E3006A" w:rsidRDefault="00E3006A" w:rsidP="00E3006A">
      <w:pPr>
        <w:spacing w:after="200" w:line="276" w:lineRule="auto"/>
        <w:rPr>
          <w:rFonts w:eastAsia="Calibri"/>
          <w:lang w:eastAsia="en-US"/>
        </w:rPr>
      </w:pPr>
      <w:r w:rsidRPr="00E3006A">
        <w:rPr>
          <w:rFonts w:eastAsia="Calibri"/>
          <w:b/>
          <w:lang w:eastAsia="en-US"/>
        </w:rPr>
        <w:t xml:space="preserve">Роль учебного курса: </w:t>
      </w:r>
      <w:r w:rsidRPr="00E3006A">
        <w:rPr>
          <w:rFonts w:eastAsia="Calibri"/>
          <w:lang w:eastAsia="en-US"/>
        </w:rPr>
        <w:t>в программу курса включены вопросы, позволяющие заложить прочный фунд</w:t>
      </w:r>
      <w:r w:rsidR="004C13E4">
        <w:rPr>
          <w:rFonts w:eastAsia="Calibri"/>
          <w:lang w:eastAsia="en-US"/>
        </w:rPr>
        <w:t xml:space="preserve">амент для продолжения изучения </w:t>
      </w:r>
      <w:r w:rsidR="007E735B">
        <w:rPr>
          <w:rFonts w:eastAsia="Calibri"/>
          <w:lang w:eastAsia="en-US"/>
        </w:rPr>
        <w:t xml:space="preserve"> в старших классах</w:t>
      </w:r>
      <w:r w:rsidR="004C13E4">
        <w:rPr>
          <w:rFonts w:eastAsia="Calibri"/>
          <w:lang w:eastAsia="en-US"/>
        </w:rPr>
        <w:t xml:space="preserve"> литератур</w:t>
      </w:r>
      <w:r w:rsidR="007E735B">
        <w:rPr>
          <w:rFonts w:eastAsia="Calibri"/>
          <w:lang w:eastAsia="en-US"/>
        </w:rPr>
        <w:t>ы</w:t>
      </w:r>
      <w:r w:rsidRPr="00E3006A">
        <w:rPr>
          <w:rFonts w:eastAsia="Calibri"/>
          <w:lang w:eastAsia="en-US"/>
        </w:rPr>
        <w:t xml:space="preserve"> и пре</w:t>
      </w:r>
      <w:r w:rsidR="004C13E4">
        <w:rPr>
          <w:rFonts w:eastAsia="Calibri"/>
          <w:lang w:eastAsia="en-US"/>
        </w:rPr>
        <w:t>дметов естественнонаучного цикла.</w:t>
      </w:r>
      <w:r w:rsidRPr="00E3006A">
        <w:rPr>
          <w:rFonts w:eastAsia="Calibri"/>
          <w:lang w:eastAsia="en-US"/>
        </w:rPr>
        <w:t xml:space="preserve"> </w:t>
      </w:r>
      <w:r w:rsidR="004C13E4">
        <w:rPr>
          <w:rFonts w:eastAsia="Calibri"/>
          <w:lang w:eastAsia="en-US"/>
        </w:rPr>
        <w:t xml:space="preserve">Рабочая программа для  4 </w:t>
      </w:r>
      <w:r w:rsidRPr="00E3006A">
        <w:rPr>
          <w:rFonts w:eastAsia="Calibri"/>
          <w:lang w:eastAsia="en-US"/>
        </w:rPr>
        <w:t>класса ориентирована на использование следующих учебников:</w:t>
      </w:r>
    </w:p>
    <w:p w:rsidR="004C13E4" w:rsidRPr="004C13E4" w:rsidRDefault="004C13E4" w:rsidP="004C13E4">
      <w:pPr>
        <w:numPr>
          <w:ilvl w:val="1"/>
          <w:numId w:val="1"/>
        </w:numPr>
        <w:shd w:val="clear" w:color="auto" w:fill="FFFFFF"/>
        <w:tabs>
          <w:tab w:val="num" w:pos="513"/>
        </w:tabs>
        <w:autoSpaceDE w:val="0"/>
        <w:autoSpaceDN w:val="0"/>
        <w:adjustRightInd w:val="0"/>
        <w:ind w:left="399"/>
        <w:jc w:val="both"/>
        <w:rPr>
          <w:color w:val="000000"/>
        </w:rPr>
      </w:pPr>
      <w:r w:rsidRPr="004C13E4">
        <w:rPr>
          <w:color w:val="000000"/>
        </w:rPr>
        <w:t>Чуракова НА. Литературное чтение: Учебник. Часть 1 и 2</w:t>
      </w:r>
      <w:r w:rsidRPr="004C13E4">
        <w:t>– М.: Академкнига/Учебник</w:t>
      </w:r>
    </w:p>
    <w:p w:rsidR="004C13E4" w:rsidRPr="004C13E4" w:rsidRDefault="004C13E4" w:rsidP="004C13E4">
      <w:pPr>
        <w:numPr>
          <w:ilvl w:val="1"/>
          <w:numId w:val="1"/>
        </w:numPr>
        <w:shd w:val="clear" w:color="auto" w:fill="FFFFFF"/>
        <w:tabs>
          <w:tab w:val="num" w:pos="513"/>
        </w:tabs>
        <w:autoSpaceDE w:val="0"/>
        <w:autoSpaceDN w:val="0"/>
        <w:adjustRightInd w:val="0"/>
        <w:ind w:left="399"/>
        <w:jc w:val="both"/>
        <w:rPr>
          <w:color w:val="000000"/>
        </w:rPr>
      </w:pPr>
      <w:proofErr w:type="spellStart"/>
      <w:r w:rsidRPr="004C13E4">
        <w:rPr>
          <w:color w:val="000000"/>
        </w:rPr>
        <w:t>Малаховская</w:t>
      </w:r>
      <w:proofErr w:type="spellEnd"/>
      <w:r w:rsidRPr="004C13E4">
        <w:rPr>
          <w:color w:val="000000"/>
        </w:rPr>
        <w:t xml:space="preserve"> О.В. Литературное чтение: Хрестоматия (Под редакцией </w:t>
      </w:r>
      <w:proofErr w:type="spellStart"/>
      <w:r w:rsidRPr="004C13E4">
        <w:rPr>
          <w:color w:val="000000"/>
        </w:rPr>
        <w:t>Чураковой</w:t>
      </w:r>
      <w:proofErr w:type="spellEnd"/>
      <w:r w:rsidRPr="004C13E4">
        <w:rPr>
          <w:color w:val="000000"/>
        </w:rPr>
        <w:t xml:space="preserve"> </w:t>
      </w:r>
      <w:proofErr w:type="gramStart"/>
      <w:r w:rsidRPr="004C13E4">
        <w:rPr>
          <w:color w:val="000000"/>
        </w:rPr>
        <w:t>НА</w:t>
      </w:r>
      <w:proofErr w:type="gramEnd"/>
      <w:r w:rsidRPr="004C13E4">
        <w:rPr>
          <w:color w:val="000000"/>
        </w:rPr>
        <w:t>.)</w:t>
      </w:r>
      <w:r w:rsidRPr="004C13E4">
        <w:t xml:space="preserve"> – М.: Академкнига/Учебник</w:t>
      </w:r>
      <w:r w:rsidRPr="004C13E4">
        <w:rPr>
          <w:color w:val="000000"/>
        </w:rPr>
        <w:t xml:space="preserve"> </w:t>
      </w:r>
    </w:p>
    <w:p w:rsidR="004C13E4" w:rsidRPr="00971F84" w:rsidRDefault="004C13E4" w:rsidP="009A7B92">
      <w:pPr>
        <w:numPr>
          <w:ilvl w:val="1"/>
          <w:numId w:val="1"/>
        </w:numPr>
        <w:shd w:val="clear" w:color="auto" w:fill="FFFFFF"/>
        <w:tabs>
          <w:tab w:val="num" w:pos="513"/>
        </w:tabs>
        <w:autoSpaceDE w:val="0"/>
        <w:autoSpaceDN w:val="0"/>
        <w:adjustRightInd w:val="0"/>
        <w:ind w:left="399"/>
        <w:jc w:val="both"/>
        <w:rPr>
          <w:color w:val="000000"/>
        </w:rPr>
      </w:pPr>
      <w:r w:rsidRPr="004C13E4">
        <w:rPr>
          <w:color w:val="000000"/>
        </w:rPr>
        <w:t>Чуракова НА</w:t>
      </w:r>
      <w:proofErr w:type="gramStart"/>
      <w:r w:rsidRPr="004C13E4">
        <w:rPr>
          <w:color w:val="000000"/>
        </w:rPr>
        <w:t xml:space="preserve">., </w:t>
      </w:r>
      <w:proofErr w:type="spellStart"/>
      <w:proofErr w:type="gramEnd"/>
      <w:r w:rsidRPr="004C13E4">
        <w:rPr>
          <w:color w:val="000000"/>
        </w:rPr>
        <w:t>Малаховская</w:t>
      </w:r>
      <w:proofErr w:type="spellEnd"/>
      <w:r w:rsidRPr="004C13E4">
        <w:rPr>
          <w:color w:val="000000"/>
        </w:rPr>
        <w:t xml:space="preserve"> О.В. Литературное чтение. Методическое пособие</w:t>
      </w:r>
      <w:r w:rsidRPr="004C13E4">
        <w:t xml:space="preserve"> – М.: Академкнига/Учебник</w:t>
      </w:r>
    </w:p>
    <w:p w:rsidR="00971F84" w:rsidRPr="001954D1" w:rsidRDefault="00971F84" w:rsidP="00971F84">
      <w:r w:rsidRPr="00971F84">
        <w:rPr>
          <w:rFonts w:eastAsiaTheme="minorHAnsi"/>
          <w:lang w:eastAsia="en-US"/>
        </w:rPr>
        <w:t xml:space="preserve">При составлении календарно-тематического планирования учтены  и не внесены в календарно-тематическое планирование государственные праздники (выходные дни), совпадающие с учебными днями:1 и 9 мая.  </w:t>
      </w:r>
    </w:p>
    <w:p w:rsidR="00971F84" w:rsidRPr="00971F84" w:rsidRDefault="00971F84" w:rsidP="00971F84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971F84">
        <w:rPr>
          <w:rFonts w:eastAsiaTheme="minorHAnsi"/>
          <w:lang w:eastAsia="en-US"/>
        </w:rPr>
        <w:t xml:space="preserve">В конце </w:t>
      </w:r>
      <w:r w:rsidR="00CA23C2">
        <w:rPr>
          <w:rFonts w:eastAsiaTheme="minorHAnsi"/>
          <w:lang w:eastAsia="en-US"/>
        </w:rPr>
        <w:t xml:space="preserve">года </w:t>
      </w:r>
      <w:r w:rsidRPr="00971F84">
        <w:rPr>
          <w:rFonts w:eastAsiaTheme="minorHAnsi"/>
          <w:lang w:eastAsia="en-US"/>
        </w:rPr>
        <w:t>проводится</w:t>
      </w:r>
      <w:r w:rsidR="00CA23C2">
        <w:rPr>
          <w:rFonts w:eastAsiaTheme="minorHAnsi"/>
          <w:lang w:eastAsia="en-US"/>
        </w:rPr>
        <w:t xml:space="preserve"> тестовая</w:t>
      </w:r>
      <w:r w:rsidRPr="00971F84">
        <w:rPr>
          <w:rFonts w:eastAsiaTheme="minorHAnsi"/>
          <w:lang w:eastAsia="en-US"/>
        </w:rPr>
        <w:t xml:space="preserve"> проверочная работа, а также в течение года предусмотрены организационные формы, обучающие школьников распределять работу с соседом по парте, меняться ролями, проверять работу друг друга, выполнять работу в малых группах.</w:t>
      </w:r>
    </w:p>
    <w:p w:rsidR="00971F84" w:rsidRPr="009A7B92" w:rsidRDefault="00971F84" w:rsidP="00971F84">
      <w:pPr>
        <w:shd w:val="clear" w:color="auto" w:fill="FFFFFF"/>
        <w:autoSpaceDE w:val="0"/>
        <w:autoSpaceDN w:val="0"/>
        <w:adjustRightInd w:val="0"/>
        <w:ind w:left="399"/>
        <w:jc w:val="both"/>
        <w:rPr>
          <w:color w:val="000000"/>
        </w:rPr>
      </w:pPr>
    </w:p>
    <w:p w:rsidR="00564D4F" w:rsidRPr="00971F84" w:rsidRDefault="00E3006A" w:rsidP="00564D4F">
      <w:pPr>
        <w:spacing w:after="200" w:line="276" w:lineRule="auto"/>
        <w:rPr>
          <w:rFonts w:eastAsia="Calibri"/>
          <w:lang w:eastAsia="en-US"/>
        </w:rPr>
      </w:pPr>
      <w:r w:rsidRPr="00E3006A">
        <w:rPr>
          <w:rFonts w:eastAsia="Calibri"/>
          <w:lang w:eastAsia="en-US"/>
        </w:rPr>
        <w:t xml:space="preserve">С учётом психолого-возрастных особенностей учащихся и </w:t>
      </w:r>
      <w:r w:rsidR="004C13E4">
        <w:rPr>
          <w:rFonts w:eastAsia="Calibri"/>
          <w:lang w:eastAsia="en-US"/>
        </w:rPr>
        <w:t xml:space="preserve">требований по  литературному чтению </w:t>
      </w:r>
      <w:proofErr w:type="gramStart"/>
      <w:r w:rsidRPr="00E3006A">
        <w:rPr>
          <w:rFonts w:eastAsia="Calibri"/>
          <w:lang w:eastAsia="en-US"/>
        </w:rPr>
        <w:t>согласно</w:t>
      </w:r>
      <w:proofErr w:type="gramEnd"/>
      <w:r w:rsidRPr="00E3006A">
        <w:rPr>
          <w:rFonts w:eastAsia="Calibri"/>
          <w:lang w:eastAsia="en-US"/>
        </w:rPr>
        <w:t xml:space="preserve"> учебного плана</w:t>
      </w:r>
      <w:r w:rsidR="009A7B92">
        <w:rPr>
          <w:rFonts w:eastAsia="Calibri"/>
          <w:lang w:eastAsia="en-US"/>
        </w:rPr>
        <w:t xml:space="preserve"> МБОУ Щедровская ООШ</w:t>
      </w:r>
      <w:r w:rsidR="00971F84">
        <w:rPr>
          <w:rFonts w:eastAsia="Calibri"/>
          <w:lang w:eastAsia="en-US"/>
        </w:rPr>
        <w:t xml:space="preserve"> по программе</w:t>
      </w:r>
      <w:r w:rsidRPr="00E3006A">
        <w:rPr>
          <w:rFonts w:eastAsia="Calibri"/>
          <w:lang w:eastAsia="en-US"/>
        </w:rPr>
        <w:t xml:space="preserve"> </w:t>
      </w:r>
      <w:r w:rsidR="00971F84">
        <w:rPr>
          <w:rFonts w:eastAsia="Calibri"/>
          <w:lang w:eastAsia="en-US"/>
        </w:rPr>
        <w:t xml:space="preserve">отводится </w:t>
      </w:r>
      <w:r w:rsidR="004C13E4">
        <w:rPr>
          <w:rFonts w:eastAsia="Calibri"/>
          <w:lang w:eastAsia="en-US"/>
        </w:rPr>
        <w:t xml:space="preserve">  </w:t>
      </w:r>
      <w:r w:rsidR="00011D79">
        <w:rPr>
          <w:rFonts w:eastAsia="Calibri"/>
          <w:lang w:eastAsia="en-US"/>
        </w:rPr>
        <w:t>-</w:t>
      </w:r>
      <w:r w:rsidR="00840717">
        <w:rPr>
          <w:rFonts w:eastAsia="Calibri"/>
          <w:lang w:eastAsia="en-US"/>
        </w:rPr>
        <w:t>68 часов</w:t>
      </w:r>
      <w:r w:rsidRPr="00E3006A">
        <w:rPr>
          <w:rFonts w:eastAsia="Calibri"/>
          <w:lang w:eastAsia="en-US"/>
        </w:rPr>
        <w:t xml:space="preserve">. </w:t>
      </w:r>
      <w:r w:rsidR="00840717">
        <w:rPr>
          <w:rFonts w:eastAsia="Calibri"/>
          <w:lang w:eastAsia="en-US"/>
        </w:rPr>
        <w:t>(2</w:t>
      </w:r>
      <w:r w:rsidR="007E735B">
        <w:rPr>
          <w:rFonts w:eastAsia="Calibri"/>
          <w:lang w:eastAsia="en-US"/>
        </w:rPr>
        <w:t xml:space="preserve"> ч в неделю)</w:t>
      </w:r>
    </w:p>
    <w:p w:rsidR="00564D4F" w:rsidRPr="00564D4F" w:rsidRDefault="00564D4F" w:rsidP="00564D4F">
      <w:pPr>
        <w:tabs>
          <w:tab w:val="left" w:pos="5812"/>
        </w:tabs>
        <w:ind w:firstLine="397"/>
        <w:jc w:val="center"/>
        <w:rPr>
          <w:b/>
        </w:rPr>
      </w:pPr>
      <w:r w:rsidRPr="00564D4F">
        <w:rPr>
          <w:b/>
        </w:rPr>
        <w:t>Содержание тем учебного курса.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  <w:r w:rsidRPr="00564D4F">
        <w:rPr>
          <w:b/>
        </w:rPr>
        <w:t>Постигаем законы волшебной сказки: отыскиваем в ней отражение д</w:t>
      </w:r>
      <w:r w:rsidR="00840717">
        <w:rPr>
          <w:b/>
        </w:rPr>
        <w:t xml:space="preserve">ревних представлений о мире 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3"/>
        </w:rPr>
        <w:t xml:space="preserve">Формирование общего представления о «мифе» </w:t>
      </w:r>
      <w:r w:rsidRPr="00564D4F">
        <w:rPr>
          <w:color w:val="000000"/>
          <w:spacing w:val="3"/>
        </w:rPr>
        <w:t xml:space="preserve">как способе </w:t>
      </w:r>
      <w:r w:rsidRPr="00564D4F">
        <w:rPr>
          <w:color w:val="000000"/>
        </w:rPr>
        <w:t>жизни человека в древности, помогающем установить отношения че</w:t>
      </w:r>
      <w:r w:rsidRPr="00564D4F">
        <w:rPr>
          <w:color w:val="000000"/>
        </w:rPr>
        <w:softHyphen/>
      </w:r>
      <w:r w:rsidRPr="00564D4F">
        <w:rPr>
          <w:color w:val="000000"/>
          <w:spacing w:val="4"/>
        </w:rPr>
        <w:t xml:space="preserve">ловека с миром природы. Представления о Мировом дереве как о </w:t>
      </w:r>
      <w:r w:rsidRPr="00564D4F">
        <w:rPr>
          <w:color w:val="000000"/>
        </w:rPr>
        <w:t xml:space="preserve">связи между миром человека и волшебными мирами; представления </w:t>
      </w:r>
      <w:r w:rsidRPr="00564D4F">
        <w:rPr>
          <w:color w:val="000000"/>
          <w:spacing w:val="1"/>
        </w:rPr>
        <w:t>о тотемных животных и тотемных растениях как о прародителях че</w:t>
      </w:r>
      <w:r w:rsidRPr="00564D4F">
        <w:rPr>
          <w:color w:val="000000"/>
          <w:spacing w:val="1"/>
        </w:rPr>
        <w:softHyphen/>
      </w:r>
      <w:r w:rsidRPr="00564D4F">
        <w:rPr>
          <w:color w:val="000000"/>
          <w:spacing w:val="-1"/>
        </w:rPr>
        <w:t>ловека.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1"/>
        </w:rPr>
        <w:t xml:space="preserve">Волшебная сказка. </w:t>
      </w:r>
      <w:r w:rsidRPr="00564D4F">
        <w:rPr>
          <w:color w:val="000000"/>
          <w:spacing w:val="1"/>
        </w:rPr>
        <w:t>Отражение древних (мифологических) пред</w:t>
      </w:r>
      <w:r w:rsidRPr="00564D4F">
        <w:rPr>
          <w:color w:val="000000"/>
          <w:spacing w:val="1"/>
        </w:rPr>
        <w:softHyphen/>
      </w:r>
      <w:r w:rsidRPr="00564D4F">
        <w:rPr>
          <w:color w:val="000000"/>
          <w:spacing w:val="2"/>
        </w:rPr>
        <w:t>ставлений о мире. Герой волшебной сказки. Представление о вол</w:t>
      </w:r>
      <w:r w:rsidRPr="00564D4F">
        <w:rPr>
          <w:color w:val="000000"/>
          <w:spacing w:val="2"/>
        </w:rPr>
        <w:softHyphen/>
      </w:r>
      <w:r w:rsidRPr="00564D4F">
        <w:rPr>
          <w:color w:val="000000"/>
          <w:spacing w:val="1"/>
        </w:rPr>
        <w:t>шебном мире, волшебном помощнике и волшебных предметах, вол</w:t>
      </w:r>
      <w:r w:rsidRPr="00564D4F">
        <w:rPr>
          <w:color w:val="000000"/>
          <w:spacing w:val="1"/>
        </w:rPr>
        <w:softHyphen/>
      </w:r>
      <w:r w:rsidRPr="00564D4F">
        <w:rPr>
          <w:color w:val="000000"/>
        </w:rPr>
        <w:t>шебных числах и словах. Особенности сюжета (нарушение социаль</w:t>
      </w:r>
      <w:r w:rsidRPr="00564D4F">
        <w:rPr>
          <w:color w:val="000000"/>
        </w:rPr>
        <w:softHyphen/>
      </w:r>
      <w:r w:rsidRPr="00564D4F">
        <w:rPr>
          <w:color w:val="000000"/>
          <w:spacing w:val="1"/>
        </w:rPr>
        <w:t>ного (природного) порядка как причина выхода героя из дома; доро</w:t>
      </w:r>
      <w:r w:rsidRPr="00564D4F">
        <w:rPr>
          <w:color w:val="000000"/>
          <w:spacing w:val="1"/>
        </w:rPr>
        <w:softHyphen/>
      </w:r>
      <w:r w:rsidRPr="00564D4F">
        <w:rPr>
          <w:color w:val="000000"/>
          <w:spacing w:val="2"/>
        </w:rPr>
        <w:t xml:space="preserve">га к цели, пролегающая через волшебный мир; испытания, помощь волшебного помощника, </w:t>
      </w:r>
      <w:r w:rsidRPr="00564D4F">
        <w:rPr>
          <w:color w:val="000000"/>
          <w:spacing w:val="2"/>
        </w:rPr>
        <w:lastRenderedPageBreak/>
        <w:t>победа над волшебным миром как восста</w:t>
      </w:r>
      <w:r w:rsidRPr="00564D4F">
        <w:rPr>
          <w:color w:val="000000"/>
          <w:spacing w:val="2"/>
        </w:rPr>
        <w:softHyphen/>
      </w:r>
      <w:r w:rsidRPr="00564D4F">
        <w:rPr>
          <w:color w:val="000000"/>
          <w:spacing w:val="3"/>
        </w:rPr>
        <w:t>новление социального (природного) порядка и справедливости).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color w:val="000000"/>
          <w:spacing w:val="3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564D4F">
        <w:rPr>
          <w:color w:val="000000"/>
          <w:spacing w:val="3"/>
        </w:rPr>
        <w:softHyphen/>
      </w:r>
      <w:r w:rsidRPr="00564D4F">
        <w:rPr>
          <w:color w:val="000000"/>
          <w:spacing w:val="1"/>
        </w:rPr>
        <w:t>родных сказках.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8"/>
        </w:rPr>
        <w:t>Былина как эпический жанр (историческое повествова</w:t>
      </w:r>
      <w:r w:rsidRPr="00564D4F">
        <w:rPr>
          <w:b/>
          <w:bCs/>
          <w:color w:val="000000"/>
          <w:spacing w:val="8"/>
        </w:rPr>
        <w:softHyphen/>
      </w:r>
      <w:r w:rsidRPr="00564D4F">
        <w:rPr>
          <w:b/>
          <w:bCs/>
          <w:color w:val="000000"/>
          <w:spacing w:val="7"/>
        </w:rPr>
        <w:t xml:space="preserve">ние). </w:t>
      </w:r>
      <w:r w:rsidRPr="00564D4F">
        <w:rPr>
          <w:color w:val="000000"/>
          <w:spacing w:val="7"/>
        </w:rPr>
        <w:t>Характеристика эпического (исторического) героя (победи</w:t>
      </w:r>
      <w:r w:rsidRPr="00564D4F">
        <w:rPr>
          <w:color w:val="000000"/>
          <w:spacing w:val="7"/>
        </w:rPr>
        <w:softHyphen/>
      </w:r>
      <w:r w:rsidRPr="00564D4F">
        <w:rPr>
          <w:color w:val="000000"/>
          <w:spacing w:val="6"/>
        </w:rPr>
        <w:t xml:space="preserve">тель в борьбе с природными силами; защитник границ княжества </w:t>
      </w:r>
      <w:r w:rsidRPr="00564D4F">
        <w:rPr>
          <w:color w:val="000000"/>
          <w:spacing w:val="3"/>
        </w:rPr>
        <w:t>и отечества; человек, прославляющий своими деяниями — торгов</w:t>
      </w:r>
      <w:r w:rsidRPr="00564D4F">
        <w:rPr>
          <w:color w:val="000000"/>
          <w:spacing w:val="3"/>
        </w:rPr>
        <w:softHyphen/>
      </w:r>
      <w:r w:rsidRPr="00564D4F">
        <w:rPr>
          <w:color w:val="000000"/>
          <w:spacing w:val="6"/>
        </w:rPr>
        <w:t>лей или ратными подвигами — свое отечество).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color w:val="000000"/>
          <w:spacing w:val="1"/>
        </w:rPr>
      </w:pPr>
      <w:r w:rsidRPr="00564D4F">
        <w:rPr>
          <w:color w:val="000000"/>
          <w:spacing w:val="-2"/>
        </w:rPr>
        <w:t>Проникновение фабульных элементов истории (в виде примет кон</w:t>
      </w:r>
      <w:r w:rsidRPr="00564D4F">
        <w:rPr>
          <w:color w:val="000000"/>
          <w:spacing w:val="-2"/>
        </w:rPr>
        <w:softHyphen/>
      </w:r>
      <w:r w:rsidRPr="00564D4F">
        <w:rPr>
          <w:color w:val="000000"/>
          <w:spacing w:val="3"/>
        </w:rPr>
        <w:t>кретно-исторического времени, исторических и географических на</w:t>
      </w:r>
      <w:r w:rsidRPr="00564D4F">
        <w:rPr>
          <w:color w:val="000000"/>
          <w:spacing w:val="3"/>
        </w:rPr>
        <w:softHyphen/>
        <w:t xml:space="preserve">званий) в жанры устного народного творчества: волшебной сказки </w:t>
      </w:r>
      <w:r w:rsidRPr="00564D4F">
        <w:rPr>
          <w:color w:val="000000"/>
          <w:spacing w:val="1"/>
        </w:rPr>
        <w:t>(«Морской царь и Василиса Премудрая») и былины («Садко»).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color w:val="000000"/>
          <w:spacing w:val="1"/>
        </w:rPr>
      </w:pP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  <w:color w:val="000000"/>
          <w:spacing w:val="1"/>
        </w:rPr>
      </w:pPr>
      <w:r w:rsidRPr="00564D4F">
        <w:rPr>
          <w:b/>
        </w:rPr>
        <w:t>Знакомимся с повествованиями, основанными на фольклоре. Обнаруживаем в былине интерес к истории, а авторской с</w:t>
      </w:r>
      <w:r w:rsidR="00840717">
        <w:rPr>
          <w:b/>
        </w:rPr>
        <w:t>казк</w:t>
      </w:r>
      <w:proofErr w:type="gramStart"/>
      <w:r w:rsidR="00840717">
        <w:rPr>
          <w:b/>
        </w:rPr>
        <w:t>е-</w:t>
      </w:r>
      <w:proofErr w:type="gramEnd"/>
      <w:r w:rsidR="00840717">
        <w:rPr>
          <w:b/>
        </w:rPr>
        <w:t xml:space="preserve"> интерес к миру чувств 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1"/>
        </w:rPr>
        <w:t xml:space="preserve">Авторская сказка. </w:t>
      </w:r>
      <w:r w:rsidRPr="00564D4F">
        <w:rPr>
          <w:color w:val="000000"/>
          <w:spacing w:val="1"/>
        </w:rPr>
        <w:t>Сохранение структурных (жанровых и сюжет</w:t>
      </w:r>
      <w:r w:rsidRPr="00564D4F">
        <w:rPr>
          <w:color w:val="000000"/>
          <w:spacing w:val="1"/>
        </w:rPr>
        <w:softHyphen/>
      </w:r>
      <w:r w:rsidRPr="00564D4F">
        <w:rPr>
          <w:color w:val="000000"/>
          <w:spacing w:val="-2"/>
        </w:rPr>
        <w:t>ных) связей с народной сказкой и обретение нового смысла. Развитие сказочной «этики»: от победы с помощью магической силы — к торже</w:t>
      </w:r>
      <w:r w:rsidRPr="00564D4F">
        <w:rPr>
          <w:color w:val="000000"/>
          <w:spacing w:val="-2"/>
        </w:rPr>
        <w:softHyphen/>
      </w:r>
      <w:r w:rsidRPr="00564D4F">
        <w:rPr>
          <w:color w:val="000000"/>
          <w:spacing w:val="1"/>
        </w:rPr>
        <w:t>ству ума, смекалки (в народной сказке); к осознанию ценности нрав</w:t>
      </w:r>
      <w:r w:rsidRPr="00564D4F">
        <w:rPr>
          <w:color w:val="000000"/>
          <w:spacing w:val="1"/>
        </w:rPr>
        <w:softHyphen/>
        <w:t>ственного совершенства и силы любви (в авторской сказке).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3"/>
        </w:rPr>
        <w:t>Жизнь жанров фольклора во времени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color w:val="000000"/>
          <w:spacing w:val="3"/>
        </w:rPr>
        <w:t>Взаимоотношения обрядов и праздников.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color w:val="000000"/>
        </w:rPr>
        <w:t>Жизнь древнего жанра гимна во времени (античный гимн «Приро</w:t>
      </w:r>
      <w:r w:rsidRPr="00564D4F">
        <w:rPr>
          <w:color w:val="000000"/>
        </w:rPr>
        <w:softHyphen/>
      </w:r>
      <w:r w:rsidRPr="00564D4F">
        <w:rPr>
          <w:color w:val="000000"/>
          <w:spacing w:val="2"/>
        </w:rPr>
        <w:t>де» и «Гимн России»): жанровое и лексическое сходство.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color w:val="000000"/>
          <w:spacing w:val="2"/>
        </w:rPr>
        <w:t>Народная и авторская сказка.</w:t>
      </w:r>
    </w:p>
    <w:p w:rsidR="00564D4F" w:rsidRPr="00564D4F" w:rsidRDefault="00564D4F" w:rsidP="00564D4F">
      <w:pPr>
        <w:shd w:val="clear" w:color="auto" w:fill="FFFFFF"/>
        <w:tabs>
          <w:tab w:val="left" w:pos="518"/>
        </w:tabs>
        <w:ind w:firstLine="397"/>
        <w:jc w:val="both"/>
        <w:rPr>
          <w:color w:val="000000"/>
          <w:spacing w:val="2"/>
        </w:rPr>
      </w:pPr>
    </w:p>
    <w:p w:rsidR="00564D4F" w:rsidRPr="00564D4F" w:rsidRDefault="00564D4F" w:rsidP="00564D4F">
      <w:pPr>
        <w:shd w:val="clear" w:color="auto" w:fill="FFFFFF"/>
        <w:tabs>
          <w:tab w:val="left" w:pos="518"/>
        </w:tabs>
        <w:ind w:firstLine="397"/>
        <w:jc w:val="both"/>
        <w:rPr>
          <w:b/>
          <w:color w:val="000000"/>
          <w:spacing w:val="2"/>
        </w:rPr>
      </w:pPr>
      <w:r w:rsidRPr="00564D4F">
        <w:rPr>
          <w:b/>
        </w:rPr>
        <w:t>Учимся у поэтов и художников видеть красоту</w:t>
      </w:r>
      <w:r w:rsidR="00840717">
        <w:rPr>
          <w:b/>
        </w:rPr>
        <w:t xml:space="preserve"> природы и красоту человека. </w:t>
      </w:r>
    </w:p>
    <w:p w:rsidR="00564D4F" w:rsidRPr="00564D4F" w:rsidRDefault="00564D4F" w:rsidP="00564D4F">
      <w:pPr>
        <w:shd w:val="clear" w:color="auto" w:fill="FFFFFF"/>
        <w:tabs>
          <w:tab w:val="left" w:pos="518"/>
        </w:tabs>
        <w:ind w:firstLine="397"/>
        <w:jc w:val="both"/>
      </w:pP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1"/>
        </w:rPr>
        <w:t xml:space="preserve">Сказочная повесть. </w:t>
      </w:r>
      <w:r w:rsidRPr="00564D4F">
        <w:rPr>
          <w:color w:val="000000"/>
          <w:spacing w:val="1"/>
        </w:rPr>
        <w:t xml:space="preserve">С. </w:t>
      </w:r>
      <w:proofErr w:type="spellStart"/>
      <w:r w:rsidRPr="00564D4F">
        <w:rPr>
          <w:color w:val="000000"/>
          <w:spacing w:val="1"/>
        </w:rPr>
        <w:t>Лагерлёф</w:t>
      </w:r>
      <w:proofErr w:type="spellEnd"/>
      <w:r w:rsidRPr="00564D4F">
        <w:rPr>
          <w:color w:val="000000"/>
          <w:spacing w:val="1"/>
        </w:rPr>
        <w:t xml:space="preserve"> «Чудесное путешествие Ниль</w:t>
      </w:r>
      <w:r w:rsidRPr="00564D4F">
        <w:rPr>
          <w:color w:val="000000"/>
          <w:spacing w:val="2"/>
        </w:rPr>
        <w:t>са с дикими гусями».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color w:val="000000"/>
          <w:spacing w:val="-4"/>
        </w:rPr>
        <w:t>Жанровые особенности, роднящие сказочную повесть с жанром рас</w:t>
      </w:r>
      <w:r w:rsidRPr="00564D4F">
        <w:rPr>
          <w:color w:val="000000"/>
          <w:spacing w:val="-4"/>
        </w:rPr>
        <w:softHyphen/>
      </w:r>
      <w:r w:rsidRPr="00564D4F">
        <w:rPr>
          <w:color w:val="000000"/>
        </w:rPr>
        <w:t xml:space="preserve">сказа: наличие нескольких сюжетных линий, многообразие событий, </w:t>
      </w:r>
      <w:r w:rsidRPr="00564D4F">
        <w:rPr>
          <w:color w:val="000000"/>
          <w:spacing w:val="-2"/>
        </w:rPr>
        <w:t>протяженность действия во времени, реальность переживаний героя.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color w:val="000000"/>
          <w:spacing w:val="3"/>
        </w:rPr>
        <w:t xml:space="preserve">Жанровые особенности, роднящие сказочную повесть с жанром </w:t>
      </w:r>
      <w:r w:rsidRPr="00564D4F">
        <w:rPr>
          <w:color w:val="000000"/>
          <w:spacing w:val="2"/>
        </w:rPr>
        <w:t>сказки: сосуществование реального и волшебного мира, превраще</w:t>
      </w:r>
      <w:r w:rsidRPr="00564D4F">
        <w:rPr>
          <w:color w:val="000000"/>
          <w:spacing w:val="2"/>
        </w:rPr>
        <w:softHyphen/>
      </w:r>
      <w:r w:rsidRPr="00564D4F">
        <w:rPr>
          <w:color w:val="000000"/>
          <w:spacing w:val="3"/>
        </w:rPr>
        <w:t xml:space="preserve">ния, подвиги героя и выполнение им трудных заданий, волшебные </w:t>
      </w:r>
      <w:r w:rsidRPr="00564D4F">
        <w:rPr>
          <w:color w:val="000000"/>
          <w:spacing w:val="1"/>
        </w:rPr>
        <w:t>числа и волшебные слова.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color w:val="000000"/>
        </w:rPr>
        <w:t>Герой ск</w:t>
      </w:r>
      <w:r w:rsidRPr="00564D4F">
        <w:rPr>
          <w:color w:val="000000"/>
          <w:u w:val="single"/>
        </w:rPr>
        <w:t>азочной повести:</w:t>
      </w:r>
      <w:r w:rsidRPr="00564D4F">
        <w:rPr>
          <w:color w:val="000000"/>
        </w:rPr>
        <w:t xml:space="preserve"> проявление характера в поступках и ре</w:t>
      </w:r>
      <w:r w:rsidRPr="00564D4F">
        <w:rPr>
          <w:color w:val="000000"/>
        </w:rPr>
        <w:softHyphen/>
      </w:r>
      <w:r w:rsidRPr="00564D4F">
        <w:rPr>
          <w:color w:val="000000"/>
          <w:spacing w:val="3"/>
        </w:rPr>
        <w:t>чи, развитие характера во времени. Перенесение победы над вол</w:t>
      </w:r>
      <w:r w:rsidRPr="00564D4F">
        <w:rPr>
          <w:color w:val="000000"/>
          <w:spacing w:val="3"/>
        </w:rPr>
        <w:softHyphen/>
      </w:r>
      <w:r w:rsidRPr="00564D4F">
        <w:rPr>
          <w:color w:val="000000"/>
        </w:rPr>
        <w:t>шебным миром в область нравственного смысла: не знание волшеб</w:t>
      </w:r>
      <w:r w:rsidRPr="00564D4F">
        <w:rPr>
          <w:color w:val="000000"/>
        </w:rPr>
        <w:softHyphen/>
      </w:r>
      <w:r w:rsidRPr="00564D4F">
        <w:rPr>
          <w:color w:val="000000"/>
          <w:spacing w:val="1"/>
        </w:rPr>
        <w:t>ного заклинания, а преодоление собственных недостатков, воспита</w:t>
      </w:r>
      <w:r w:rsidRPr="00564D4F">
        <w:rPr>
          <w:color w:val="000000"/>
          <w:spacing w:val="1"/>
        </w:rPr>
        <w:softHyphen/>
      </w:r>
      <w:r w:rsidRPr="00564D4F">
        <w:rPr>
          <w:color w:val="000000"/>
          <w:spacing w:val="2"/>
        </w:rPr>
        <w:t>ние в себе нравственных принципов помогают Нильсу вернуть себе человеческий облик.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6"/>
        </w:rPr>
        <w:t xml:space="preserve">Особенности поэзии. </w:t>
      </w:r>
      <w:r w:rsidRPr="00564D4F">
        <w:rPr>
          <w:color w:val="000000"/>
          <w:spacing w:val="6"/>
        </w:rPr>
        <w:t xml:space="preserve">Выражение внутреннего мира автора </w:t>
      </w:r>
      <w:r w:rsidRPr="00564D4F">
        <w:rPr>
          <w:color w:val="000000"/>
          <w:spacing w:val="3"/>
        </w:rPr>
        <w:t>посредством изображения окружающего мира. Разница картин ми</w:t>
      </w:r>
      <w:r w:rsidRPr="00564D4F">
        <w:rPr>
          <w:color w:val="000000"/>
          <w:spacing w:val="3"/>
        </w:rPr>
        <w:softHyphen/>
        <w:t xml:space="preserve">ра, создаваемых поэтами. Общее представление об образе поэта </w:t>
      </w:r>
      <w:r w:rsidRPr="00564D4F">
        <w:rPr>
          <w:color w:val="000000"/>
          <w:spacing w:val="2"/>
        </w:rPr>
        <w:t>через его творчество.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color w:val="000000"/>
          <w:spacing w:val="4"/>
        </w:rPr>
        <w:t xml:space="preserve">Формирование представления о разнообразии выразительных </w:t>
      </w:r>
      <w:r w:rsidRPr="00564D4F">
        <w:rPr>
          <w:color w:val="000000"/>
          <w:spacing w:val="2"/>
        </w:rPr>
        <w:t xml:space="preserve">средств авторской поэзии: использование приемов олицетворения, </w:t>
      </w:r>
      <w:r w:rsidRPr="00564D4F">
        <w:rPr>
          <w:color w:val="000000"/>
          <w:spacing w:val="4"/>
        </w:rPr>
        <w:t xml:space="preserve">сравнения, антитезы (контраста); лексического и композиционного </w:t>
      </w:r>
      <w:r w:rsidRPr="00564D4F">
        <w:rPr>
          <w:color w:val="000000"/>
          <w:spacing w:val="1"/>
        </w:rPr>
        <w:t>повтора.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color w:val="000000"/>
          <w:spacing w:val="4"/>
        </w:rPr>
      </w:pPr>
      <w:r w:rsidRPr="00564D4F">
        <w:rPr>
          <w:color w:val="000000"/>
          <w:spacing w:val="-1"/>
        </w:rPr>
        <w:t xml:space="preserve">Общее представление о связи смысла стихотворения с избранной </w:t>
      </w:r>
      <w:r w:rsidRPr="00564D4F">
        <w:rPr>
          <w:color w:val="000000"/>
        </w:rPr>
        <w:t>поэтом стихотворной формой (на примере классической и современ</w:t>
      </w:r>
      <w:r w:rsidRPr="00564D4F">
        <w:rPr>
          <w:color w:val="000000"/>
        </w:rPr>
        <w:softHyphen/>
      </w:r>
      <w:r w:rsidRPr="00564D4F">
        <w:rPr>
          <w:color w:val="000000"/>
          <w:spacing w:val="4"/>
        </w:rPr>
        <w:t xml:space="preserve">ной поэзии, знакомство с </w:t>
      </w:r>
      <w:proofErr w:type="spellStart"/>
      <w:r w:rsidRPr="00564D4F">
        <w:rPr>
          <w:color w:val="000000"/>
          <w:spacing w:val="4"/>
        </w:rPr>
        <w:t>онегинской</w:t>
      </w:r>
      <w:proofErr w:type="spellEnd"/>
      <w:r w:rsidRPr="00564D4F">
        <w:rPr>
          <w:color w:val="000000"/>
          <w:spacing w:val="4"/>
        </w:rPr>
        <w:t xml:space="preserve"> строфой).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color w:val="000000"/>
          <w:spacing w:val="4"/>
        </w:rPr>
      </w:pP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  <w:r w:rsidRPr="00564D4F">
        <w:rPr>
          <w:b/>
        </w:rPr>
        <w:t>Всматриваемся в лица наших сверстников, живу</w:t>
      </w:r>
      <w:r w:rsidR="00840717">
        <w:rPr>
          <w:b/>
        </w:rPr>
        <w:t xml:space="preserve">щих задолго до нас. </w:t>
      </w:r>
    </w:p>
    <w:p w:rsidR="00564D4F" w:rsidRPr="00564D4F" w:rsidRDefault="00564D4F" w:rsidP="00564D4F">
      <w:pPr>
        <w:shd w:val="clear" w:color="auto" w:fill="FFFFFF"/>
        <w:jc w:val="both"/>
        <w:rPr>
          <w:b/>
        </w:rPr>
      </w:pP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2"/>
        </w:rPr>
        <w:lastRenderedPageBreak/>
        <w:t xml:space="preserve">Рассказ. </w:t>
      </w:r>
      <w:r w:rsidRPr="00564D4F">
        <w:rPr>
          <w:color w:val="000000"/>
          <w:spacing w:val="2"/>
        </w:rPr>
        <w:t>Дальнейшие наблюдения за особенностями жанра рас</w:t>
      </w:r>
      <w:r w:rsidRPr="00564D4F">
        <w:rPr>
          <w:color w:val="000000"/>
          <w:spacing w:val="2"/>
        </w:rPr>
        <w:softHyphen/>
      </w:r>
      <w:r w:rsidRPr="00564D4F">
        <w:rPr>
          <w:color w:val="000000"/>
          <w:spacing w:val="4"/>
        </w:rPr>
        <w:t>сказа:</w:t>
      </w:r>
    </w:p>
    <w:p w:rsidR="00564D4F" w:rsidRPr="00564D4F" w:rsidRDefault="00564D4F" w:rsidP="00564D4F">
      <w:pPr>
        <w:shd w:val="clear" w:color="auto" w:fill="FFFFFF"/>
        <w:tabs>
          <w:tab w:val="left" w:pos="851"/>
        </w:tabs>
        <w:ind w:left="709" w:hanging="283"/>
        <w:jc w:val="both"/>
      </w:pPr>
      <w:r w:rsidRPr="00564D4F">
        <w:rPr>
          <w:color w:val="000000"/>
          <w:spacing w:val="-6"/>
        </w:rPr>
        <w:t xml:space="preserve">а)  </w:t>
      </w:r>
      <w:r w:rsidRPr="00564D4F">
        <w:rPr>
          <w:color w:val="000000"/>
          <w:spacing w:val="3"/>
        </w:rPr>
        <w:t xml:space="preserve">событие в рассказе — яркий случай, раскрывающий характер </w:t>
      </w:r>
      <w:r w:rsidRPr="00564D4F">
        <w:rPr>
          <w:color w:val="000000"/>
          <w:spacing w:val="2"/>
        </w:rPr>
        <w:t>героя;</w:t>
      </w:r>
    </w:p>
    <w:p w:rsidR="00564D4F" w:rsidRPr="00564D4F" w:rsidRDefault="00564D4F" w:rsidP="00564D4F">
      <w:pPr>
        <w:shd w:val="clear" w:color="auto" w:fill="FFFFFF"/>
        <w:tabs>
          <w:tab w:val="left" w:pos="851"/>
        </w:tabs>
        <w:ind w:left="709" w:hanging="283"/>
        <w:jc w:val="both"/>
      </w:pPr>
      <w:r w:rsidRPr="00564D4F">
        <w:rPr>
          <w:color w:val="000000"/>
          <w:spacing w:val="-4"/>
        </w:rPr>
        <w:t>б)</w:t>
      </w:r>
      <w:r w:rsidRPr="00564D4F">
        <w:rPr>
          <w:color w:val="000000"/>
        </w:rPr>
        <w:t xml:space="preserve"> </w:t>
      </w:r>
      <w:r w:rsidRPr="00564D4F">
        <w:rPr>
          <w:color w:val="000000"/>
          <w:spacing w:val="3"/>
        </w:rPr>
        <w:t>сложность характера героя и развитие его во времени;</w:t>
      </w:r>
    </w:p>
    <w:p w:rsidR="00564D4F" w:rsidRPr="00564D4F" w:rsidRDefault="00564D4F" w:rsidP="00564D4F">
      <w:pPr>
        <w:shd w:val="clear" w:color="auto" w:fill="FFFFFF"/>
        <w:tabs>
          <w:tab w:val="left" w:pos="851"/>
        </w:tabs>
        <w:ind w:left="709" w:hanging="283"/>
        <w:jc w:val="both"/>
      </w:pPr>
      <w:r w:rsidRPr="00564D4F">
        <w:rPr>
          <w:color w:val="000000"/>
          <w:spacing w:val="-5"/>
        </w:rPr>
        <w:t>в)</w:t>
      </w:r>
      <w:r w:rsidRPr="00564D4F">
        <w:rPr>
          <w:color w:val="000000"/>
        </w:rPr>
        <w:t xml:space="preserve"> драматизм рассказа (А. Чехов «Ванька», Л. Андреев «Петька на даче», Л. Улицкая «Бумажная победа»);</w:t>
      </w:r>
    </w:p>
    <w:p w:rsidR="00564D4F" w:rsidRPr="00564D4F" w:rsidRDefault="00564D4F" w:rsidP="00564D4F">
      <w:pPr>
        <w:shd w:val="clear" w:color="auto" w:fill="FFFFFF"/>
        <w:tabs>
          <w:tab w:val="left" w:pos="851"/>
        </w:tabs>
        <w:ind w:left="709" w:hanging="283"/>
        <w:jc w:val="both"/>
      </w:pPr>
      <w:r w:rsidRPr="00564D4F">
        <w:rPr>
          <w:color w:val="000000"/>
          <w:spacing w:val="-3"/>
        </w:rPr>
        <w:t>г)</w:t>
      </w:r>
      <w:r w:rsidRPr="00564D4F">
        <w:rPr>
          <w:color w:val="000000"/>
        </w:rPr>
        <w:t xml:space="preserve"> </w:t>
      </w:r>
      <w:r w:rsidRPr="00564D4F">
        <w:rPr>
          <w:color w:val="000000"/>
          <w:spacing w:val="5"/>
        </w:rPr>
        <w:t xml:space="preserve">формирование первичных представлений о художественной </w:t>
      </w:r>
      <w:r w:rsidRPr="00564D4F">
        <w:rPr>
          <w:color w:val="000000"/>
          <w:spacing w:val="-1"/>
        </w:rPr>
        <w:t>правде как о правде мира чувств, которая может существовать в кон</w:t>
      </w:r>
      <w:r w:rsidRPr="00564D4F">
        <w:rPr>
          <w:color w:val="000000"/>
          <w:spacing w:val="-1"/>
        </w:rPr>
        <w:softHyphen/>
      </w:r>
      <w:r w:rsidRPr="00564D4F">
        <w:rPr>
          <w:color w:val="000000"/>
          <w:spacing w:val="2"/>
        </w:rPr>
        <w:t>тексте вымысла и воображения;</w:t>
      </w:r>
    </w:p>
    <w:p w:rsidR="00564D4F" w:rsidRPr="00564D4F" w:rsidRDefault="00564D4F" w:rsidP="00564D4F">
      <w:pPr>
        <w:shd w:val="clear" w:color="auto" w:fill="FFFFFF"/>
        <w:tabs>
          <w:tab w:val="left" w:pos="851"/>
        </w:tabs>
        <w:ind w:left="709" w:hanging="283"/>
        <w:jc w:val="both"/>
        <w:rPr>
          <w:color w:val="000000"/>
          <w:spacing w:val="2"/>
        </w:rPr>
      </w:pPr>
      <w:r w:rsidRPr="00564D4F">
        <w:rPr>
          <w:color w:val="000000"/>
          <w:spacing w:val="-1"/>
        </w:rPr>
        <w:t>д)</w:t>
      </w:r>
      <w:r w:rsidRPr="00564D4F">
        <w:rPr>
          <w:color w:val="000000"/>
        </w:rPr>
        <w:t xml:space="preserve"> </w:t>
      </w:r>
      <w:r w:rsidRPr="00564D4F">
        <w:rPr>
          <w:color w:val="000000"/>
          <w:spacing w:val="2"/>
        </w:rPr>
        <w:t>выразительность художественного языка.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  <w:r w:rsidRPr="00564D4F">
        <w:rPr>
          <w:b/>
        </w:rPr>
        <w:t>Пытаемся понять, как на нас воздействует красота.</w:t>
      </w:r>
      <w:r w:rsidR="00840717">
        <w:t xml:space="preserve"> 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</w:p>
    <w:p w:rsidR="00564D4F" w:rsidRPr="00564D4F" w:rsidRDefault="00564D4F" w:rsidP="00564D4F">
      <w:pPr>
        <w:shd w:val="clear" w:color="auto" w:fill="FFFFFF"/>
        <w:ind w:firstLine="397"/>
        <w:jc w:val="both"/>
        <w:rPr>
          <w:color w:val="000000"/>
        </w:rPr>
      </w:pPr>
      <w:r w:rsidRPr="00564D4F">
        <w:rPr>
          <w:b/>
          <w:bCs/>
          <w:color w:val="000000"/>
          <w:spacing w:val="2"/>
        </w:rPr>
        <w:t xml:space="preserve">Биография автора художественного произведения. </w:t>
      </w:r>
      <w:r w:rsidRPr="00564D4F">
        <w:rPr>
          <w:color w:val="000000"/>
          <w:spacing w:val="2"/>
        </w:rPr>
        <w:t>Началь</w:t>
      </w:r>
      <w:r w:rsidRPr="00564D4F">
        <w:rPr>
          <w:color w:val="000000"/>
          <w:spacing w:val="2"/>
        </w:rPr>
        <w:softHyphen/>
      </w:r>
      <w:r w:rsidRPr="00564D4F">
        <w:rPr>
          <w:color w:val="000000"/>
        </w:rPr>
        <w:t>ные представления о творческой биографии писателя (поэта, худож</w:t>
      </w:r>
      <w:r w:rsidRPr="00564D4F">
        <w:rPr>
          <w:color w:val="000000"/>
        </w:rPr>
        <w:softHyphen/>
      </w:r>
      <w:r w:rsidRPr="00564D4F">
        <w:rPr>
          <w:color w:val="000000"/>
          <w:spacing w:val="1"/>
        </w:rPr>
        <w:t>ника):</w:t>
      </w:r>
    </w:p>
    <w:p w:rsidR="00564D4F" w:rsidRPr="00564D4F" w:rsidRDefault="00564D4F" w:rsidP="00564D4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pacing w:val="3"/>
        </w:rPr>
      </w:pPr>
      <w:r w:rsidRPr="00564D4F">
        <w:rPr>
          <w:color w:val="000000"/>
          <w:spacing w:val="-2"/>
        </w:rPr>
        <w:t>роль конкретных жизненных впечатлений и наблюдений в созда</w:t>
      </w:r>
      <w:r w:rsidRPr="00564D4F">
        <w:rPr>
          <w:color w:val="000000"/>
          <w:spacing w:val="-2"/>
        </w:rPr>
        <w:softHyphen/>
      </w:r>
      <w:r w:rsidRPr="00564D4F">
        <w:rPr>
          <w:color w:val="000000"/>
          <w:spacing w:val="3"/>
        </w:rPr>
        <w:t>нии художественного произведения;</w:t>
      </w:r>
    </w:p>
    <w:p w:rsidR="00564D4F" w:rsidRPr="00564D4F" w:rsidRDefault="00564D4F" w:rsidP="00564D4F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564D4F">
        <w:rPr>
          <w:color w:val="000000"/>
          <w:spacing w:val="3"/>
        </w:rPr>
        <w:t>участие воображения и фантазии в создании произведений;</w:t>
      </w:r>
    </w:p>
    <w:p w:rsidR="00564D4F" w:rsidRPr="00564D4F" w:rsidRDefault="00564D4F" w:rsidP="00564D4F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564D4F">
        <w:rPr>
          <w:color w:val="000000"/>
          <w:spacing w:val="4"/>
        </w:rPr>
        <w:t>диалоги с современным московским детским писателем и со</w:t>
      </w:r>
      <w:r w:rsidRPr="00564D4F">
        <w:rPr>
          <w:color w:val="000000"/>
          <w:spacing w:val="4"/>
        </w:rPr>
        <w:softHyphen/>
      </w:r>
      <w:r w:rsidRPr="00564D4F">
        <w:rPr>
          <w:color w:val="000000"/>
          <w:spacing w:val="1"/>
        </w:rPr>
        <w:t>временными художниками (авторами иллюстраций к учебнику); дет</w:t>
      </w:r>
      <w:r w:rsidRPr="00564D4F">
        <w:rPr>
          <w:color w:val="000000"/>
          <w:spacing w:val="1"/>
        </w:rPr>
        <w:softHyphen/>
      </w:r>
      <w:r w:rsidRPr="00564D4F">
        <w:rPr>
          <w:color w:val="000000"/>
          <w:spacing w:val="2"/>
        </w:rPr>
        <w:t>ские вопросы к авторам и ответы на них.</w:t>
      </w:r>
    </w:p>
    <w:p w:rsidR="00564D4F" w:rsidRPr="00564D4F" w:rsidRDefault="00564D4F" w:rsidP="00564D4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786"/>
        <w:contextualSpacing/>
        <w:jc w:val="both"/>
      </w:pP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  <w:r w:rsidRPr="00564D4F">
        <w:rPr>
          <w:b/>
        </w:rPr>
        <w:t xml:space="preserve">Обнаруживаем, что у искусства </w:t>
      </w:r>
      <w:r w:rsidR="00840717">
        <w:rPr>
          <w:b/>
        </w:rPr>
        <w:t xml:space="preserve">есть своя особенная, правда. 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5"/>
        </w:rPr>
        <w:t xml:space="preserve">Литература в контексте художественной культуры. </w:t>
      </w:r>
      <w:r w:rsidRPr="00564D4F">
        <w:rPr>
          <w:color w:val="000000"/>
          <w:spacing w:val="5"/>
        </w:rPr>
        <w:t xml:space="preserve">Связь </w:t>
      </w:r>
      <w:r w:rsidRPr="00564D4F">
        <w:rPr>
          <w:color w:val="000000"/>
          <w:spacing w:val="2"/>
        </w:rPr>
        <w:t>произведений литературы с произведениями других видов искусст</w:t>
      </w:r>
      <w:r w:rsidRPr="00564D4F">
        <w:rPr>
          <w:color w:val="000000"/>
          <w:spacing w:val="2"/>
        </w:rPr>
        <w:softHyphen/>
      </w:r>
      <w:r w:rsidRPr="00564D4F">
        <w:rPr>
          <w:color w:val="000000"/>
          <w:spacing w:val="3"/>
        </w:rPr>
        <w:t>ва: с живописными и музыкальными произведениями.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color w:val="000000"/>
          <w:spacing w:val="2"/>
        </w:rPr>
      </w:pPr>
      <w:r w:rsidRPr="00564D4F">
        <w:rPr>
          <w:color w:val="000000"/>
          <w:spacing w:val="3"/>
        </w:rPr>
        <w:t xml:space="preserve">Дальнейшее формирование культуры сравнительного анализа </w:t>
      </w:r>
      <w:r w:rsidRPr="00564D4F">
        <w:rPr>
          <w:color w:val="000000"/>
          <w:spacing w:val="1"/>
        </w:rPr>
        <w:t>произведений, принадлежащих к разным видам искусства: произве</w:t>
      </w:r>
      <w:r w:rsidRPr="00564D4F">
        <w:rPr>
          <w:color w:val="000000"/>
          <w:spacing w:val="1"/>
        </w:rPr>
        <w:softHyphen/>
      </w:r>
      <w:r w:rsidRPr="00564D4F">
        <w:rPr>
          <w:color w:val="000000"/>
          <w:spacing w:val="-2"/>
        </w:rPr>
        <w:t>дения сравниваются не на основе их тематического сходства, а на ос</w:t>
      </w:r>
      <w:r w:rsidRPr="00564D4F">
        <w:rPr>
          <w:color w:val="000000"/>
          <w:spacing w:val="-2"/>
        </w:rPr>
        <w:softHyphen/>
      </w:r>
      <w:r w:rsidRPr="00564D4F">
        <w:rPr>
          <w:color w:val="000000"/>
          <w:spacing w:val="2"/>
        </w:rPr>
        <w:t>нове сходства или различия мировосприятия их авторов (выражен</w:t>
      </w:r>
      <w:r w:rsidRPr="00564D4F">
        <w:rPr>
          <w:color w:val="000000"/>
          <w:spacing w:val="2"/>
        </w:rPr>
        <w:softHyphen/>
        <w:t>ных в произведении мыслей и переживаний).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  <w:r w:rsidRPr="00564D4F">
        <w:rPr>
          <w:b/>
        </w:rPr>
        <w:t>Убеждаемся, что без прошлого у людей нет будущего. Задумываемся н</w:t>
      </w:r>
      <w:r w:rsidR="00840717">
        <w:rPr>
          <w:b/>
        </w:rPr>
        <w:t xml:space="preserve">ад тем, что такое  отечество. 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-1"/>
        </w:rPr>
        <w:t xml:space="preserve">Библиографическая культура. </w:t>
      </w:r>
      <w:r w:rsidRPr="00564D4F">
        <w:rPr>
          <w:color w:val="000000"/>
          <w:spacing w:val="-1"/>
        </w:rPr>
        <w:t>Дальнейшее формирование уме</w:t>
      </w:r>
      <w:r w:rsidRPr="00564D4F">
        <w:rPr>
          <w:color w:val="000000"/>
          <w:spacing w:val="-1"/>
        </w:rPr>
        <w:softHyphen/>
      </w:r>
      <w:r w:rsidRPr="00564D4F">
        <w:rPr>
          <w:color w:val="000000"/>
        </w:rPr>
        <w:t>ний ориентироваться в книге по ее элементам («Содержание» и «Ог</w:t>
      </w:r>
      <w:r w:rsidRPr="00564D4F">
        <w:rPr>
          <w:color w:val="000000"/>
        </w:rPr>
        <w:softHyphen/>
      </w:r>
      <w:r w:rsidRPr="00564D4F">
        <w:rPr>
          <w:color w:val="000000"/>
          <w:spacing w:val="-1"/>
        </w:rPr>
        <w:t xml:space="preserve">лавление» книги, титульный лист, </w:t>
      </w:r>
      <w:r w:rsidRPr="00564D4F">
        <w:rPr>
          <w:color w:val="000000"/>
          <w:spacing w:val="-1"/>
          <w:u w:val="single"/>
        </w:rPr>
        <w:t>аннотация</w:t>
      </w:r>
      <w:proofErr w:type="gramStart"/>
      <w:r w:rsidRPr="00564D4F">
        <w:rPr>
          <w:color w:val="000000"/>
          <w:spacing w:val="-1"/>
        </w:rPr>
        <w:t>.</w:t>
      </w:r>
      <w:proofErr w:type="gramEnd"/>
      <w:r w:rsidRPr="00564D4F">
        <w:rPr>
          <w:color w:val="000000"/>
          <w:spacing w:val="-1"/>
        </w:rPr>
        <w:t xml:space="preserve"> </w:t>
      </w:r>
      <w:proofErr w:type="gramStart"/>
      <w:r w:rsidRPr="00564D4F">
        <w:rPr>
          <w:color w:val="000000"/>
          <w:spacing w:val="-1"/>
        </w:rPr>
        <w:t>с</w:t>
      </w:r>
      <w:proofErr w:type="gramEnd"/>
      <w:r w:rsidRPr="00564D4F">
        <w:rPr>
          <w:color w:val="000000"/>
          <w:spacing w:val="-1"/>
        </w:rPr>
        <w:t>ведения о художниках-</w:t>
      </w:r>
      <w:r w:rsidRPr="00564D4F">
        <w:rPr>
          <w:color w:val="000000"/>
        </w:rPr>
        <w:t xml:space="preserve">иллюстраторах книги). Формирование умений составлять аннотацию </w:t>
      </w:r>
      <w:r w:rsidRPr="00564D4F">
        <w:rPr>
          <w:color w:val="000000"/>
          <w:spacing w:val="-1"/>
        </w:rPr>
        <w:t xml:space="preserve">на отдельное произведение и сборник произведений. Представление </w:t>
      </w:r>
      <w:r w:rsidRPr="00564D4F">
        <w:rPr>
          <w:color w:val="000000"/>
          <w:spacing w:val="1"/>
        </w:rPr>
        <w:t>о собрании сочинений. Использование толкового и этимологическо</w:t>
      </w:r>
      <w:r w:rsidRPr="00564D4F">
        <w:rPr>
          <w:color w:val="000000"/>
          <w:spacing w:val="1"/>
        </w:rPr>
        <w:softHyphen/>
      </w:r>
      <w:r w:rsidRPr="00564D4F">
        <w:rPr>
          <w:color w:val="000000"/>
          <w:spacing w:val="-1"/>
        </w:rPr>
        <w:t xml:space="preserve">го учебных словарей для уточнения значений и происхождения слов, </w:t>
      </w:r>
      <w:r w:rsidRPr="00564D4F">
        <w:rPr>
          <w:color w:val="000000"/>
          <w:spacing w:val="1"/>
        </w:rPr>
        <w:t>встречающихся на страницах литературных произведений.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color w:val="000000"/>
          <w:spacing w:val="4"/>
        </w:rPr>
        <w:t xml:space="preserve"> Представление о </w:t>
      </w:r>
      <w:r w:rsidRPr="00564D4F">
        <w:rPr>
          <w:color w:val="000000"/>
          <w:spacing w:val="4"/>
          <w:u w:val="single"/>
        </w:rPr>
        <w:t>библиографическом словаре</w:t>
      </w:r>
      <w:r w:rsidRPr="00564D4F">
        <w:rPr>
          <w:color w:val="000000"/>
          <w:spacing w:val="4"/>
        </w:rPr>
        <w:t xml:space="preserve"> (без использо</w:t>
      </w:r>
      <w:r w:rsidRPr="00564D4F">
        <w:rPr>
          <w:color w:val="000000"/>
          <w:spacing w:val="4"/>
        </w:rPr>
        <w:softHyphen/>
      </w:r>
      <w:r w:rsidRPr="00564D4F">
        <w:rPr>
          <w:color w:val="000000"/>
          <w:spacing w:val="2"/>
        </w:rPr>
        <w:t>вания термина). Использование биографических сведений об авто</w:t>
      </w:r>
      <w:r w:rsidRPr="00564D4F">
        <w:rPr>
          <w:color w:val="000000"/>
          <w:spacing w:val="2"/>
        </w:rPr>
        <w:softHyphen/>
      </w:r>
      <w:r w:rsidRPr="00564D4F">
        <w:rPr>
          <w:color w:val="000000"/>
          <w:spacing w:val="3"/>
        </w:rPr>
        <w:t xml:space="preserve">ре для составления небольшого сообщения о творчестве писателя </w:t>
      </w:r>
      <w:r w:rsidRPr="00564D4F">
        <w:rPr>
          <w:color w:val="000000"/>
        </w:rPr>
        <w:t>или поэта.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color w:val="000000"/>
          <w:spacing w:val="-1"/>
        </w:rPr>
        <w:t>Формирование умений выбирать книги в библиотеке на основе ре</w:t>
      </w:r>
      <w:r w:rsidRPr="00564D4F">
        <w:rPr>
          <w:color w:val="000000"/>
          <w:spacing w:val="-1"/>
        </w:rPr>
        <w:softHyphen/>
      </w:r>
      <w:r w:rsidRPr="00564D4F">
        <w:rPr>
          <w:color w:val="000000"/>
          <w:spacing w:val="4"/>
        </w:rPr>
        <w:t>комендованного списка.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  <w:r w:rsidRPr="00564D4F">
        <w:rPr>
          <w:b/>
        </w:rPr>
        <w:t>Человек в мире культуры. Его прошло</w:t>
      </w:r>
      <w:r w:rsidR="00840717">
        <w:rPr>
          <w:b/>
        </w:rPr>
        <w:t xml:space="preserve">е, настоящее и будущее. </w:t>
      </w:r>
    </w:p>
    <w:p w:rsidR="00564D4F" w:rsidRPr="00564D4F" w:rsidRDefault="00564D4F" w:rsidP="00564D4F">
      <w:pPr>
        <w:shd w:val="clear" w:color="auto" w:fill="FFFFFF"/>
        <w:ind w:firstLine="397"/>
        <w:jc w:val="both"/>
        <w:rPr>
          <w:b/>
        </w:rPr>
      </w:pP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1"/>
        </w:rPr>
        <w:t xml:space="preserve">Умения и навыки чтения и говорения. </w:t>
      </w:r>
      <w:r w:rsidRPr="00564D4F">
        <w:rPr>
          <w:color w:val="000000"/>
          <w:spacing w:val="1"/>
        </w:rPr>
        <w:t>Совершенствование на</w:t>
      </w:r>
      <w:r w:rsidRPr="00564D4F">
        <w:rPr>
          <w:color w:val="000000"/>
          <w:spacing w:val="1"/>
        </w:rPr>
        <w:softHyphen/>
      </w:r>
      <w:r w:rsidRPr="00564D4F">
        <w:rPr>
          <w:color w:val="000000"/>
          <w:spacing w:val="2"/>
        </w:rPr>
        <w:t>выков выразительного и осмысленного чтения. Дальнейшее разви</w:t>
      </w:r>
      <w:r w:rsidRPr="00564D4F">
        <w:rPr>
          <w:color w:val="000000"/>
          <w:spacing w:val="2"/>
        </w:rPr>
        <w:softHyphen/>
      </w:r>
      <w:r w:rsidRPr="00564D4F">
        <w:rPr>
          <w:color w:val="000000"/>
          <w:spacing w:val="3"/>
        </w:rPr>
        <w:t>тие навыков свободного владения устной и письменной речью.</w:t>
      </w:r>
    </w:p>
    <w:p w:rsidR="00564D4F" w:rsidRPr="00564D4F" w:rsidRDefault="00564D4F" w:rsidP="00564D4F">
      <w:pPr>
        <w:shd w:val="clear" w:color="auto" w:fill="FFFFFF"/>
        <w:ind w:firstLine="397"/>
        <w:jc w:val="both"/>
      </w:pPr>
      <w:r w:rsidRPr="00564D4F">
        <w:rPr>
          <w:color w:val="000000"/>
          <w:spacing w:val="3"/>
        </w:rPr>
        <w:t>Формирование культуры предметного общения:</w:t>
      </w:r>
    </w:p>
    <w:p w:rsidR="00564D4F" w:rsidRPr="00564D4F" w:rsidRDefault="00564D4F" w:rsidP="00564D4F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contextualSpacing/>
        <w:jc w:val="both"/>
      </w:pPr>
      <w:r w:rsidRPr="00564D4F">
        <w:rPr>
          <w:color w:val="000000"/>
          <w:spacing w:val="4"/>
        </w:rPr>
        <w:lastRenderedPageBreak/>
        <w:t xml:space="preserve">умений целенаправленного доказательного высказывания с </w:t>
      </w:r>
      <w:r w:rsidRPr="00564D4F">
        <w:rPr>
          <w:color w:val="000000"/>
          <w:spacing w:val="3"/>
        </w:rPr>
        <w:t>привлечением текста произведения;</w:t>
      </w:r>
    </w:p>
    <w:p w:rsidR="00564D4F" w:rsidRPr="00564D4F" w:rsidRDefault="00564D4F" w:rsidP="00564D4F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564D4F">
        <w:rPr>
          <w:color w:val="000000"/>
          <w:spacing w:val="2"/>
        </w:rPr>
        <w:t xml:space="preserve">способности критично относиться к результатам собственного </w:t>
      </w:r>
      <w:r w:rsidRPr="00564D4F">
        <w:rPr>
          <w:color w:val="000000"/>
        </w:rPr>
        <w:t>творчества;</w:t>
      </w:r>
    </w:p>
    <w:p w:rsidR="00A90960" w:rsidRPr="009A7B92" w:rsidRDefault="00564D4F" w:rsidP="009A7B92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contextualSpacing/>
        <w:jc w:val="both"/>
      </w:pPr>
      <w:r w:rsidRPr="00564D4F">
        <w:rPr>
          <w:color w:val="000000"/>
          <w:spacing w:val="2"/>
        </w:rPr>
        <w:t>способности тактично оценивать резул</w:t>
      </w:r>
      <w:r w:rsidR="009A7B92">
        <w:rPr>
          <w:color w:val="000000"/>
          <w:spacing w:val="2"/>
        </w:rPr>
        <w:t>ьтаты творчества одноклассников</w:t>
      </w:r>
    </w:p>
    <w:p w:rsidR="00A90960" w:rsidRDefault="00A90960" w:rsidP="00564D4F">
      <w:pPr>
        <w:shd w:val="clear" w:color="auto" w:fill="FFFFFF"/>
        <w:ind w:firstLine="397"/>
        <w:jc w:val="both"/>
        <w:rPr>
          <w:b/>
          <w:bCs/>
          <w:color w:val="000000"/>
          <w:spacing w:val="-5"/>
        </w:rPr>
      </w:pPr>
    </w:p>
    <w:p w:rsidR="00A90960" w:rsidRDefault="00A90960" w:rsidP="00564D4F">
      <w:pPr>
        <w:shd w:val="clear" w:color="auto" w:fill="FFFFFF"/>
        <w:ind w:firstLine="397"/>
        <w:jc w:val="both"/>
        <w:rPr>
          <w:b/>
          <w:bCs/>
          <w:color w:val="000000"/>
          <w:spacing w:val="-5"/>
        </w:rPr>
      </w:pPr>
    </w:p>
    <w:p w:rsidR="006D2643" w:rsidRPr="00124B96" w:rsidRDefault="006D2643" w:rsidP="006D2643">
      <w:pPr>
        <w:autoSpaceDE w:val="0"/>
        <w:autoSpaceDN w:val="0"/>
        <w:adjustRightInd w:val="0"/>
        <w:spacing w:before="120" w:after="120"/>
        <w:jc w:val="center"/>
        <w:rPr>
          <w:rFonts w:eastAsiaTheme="minorHAnsi"/>
          <w:b/>
          <w:bCs/>
          <w:lang w:eastAsia="en-US"/>
        </w:rPr>
      </w:pPr>
      <w:r w:rsidRPr="00124B96">
        <w:rPr>
          <w:rFonts w:eastAsiaTheme="minorHAnsi"/>
          <w:b/>
          <w:bCs/>
          <w:lang w:eastAsia="en-US"/>
        </w:rPr>
        <w:t>Основные содержательные линии</w:t>
      </w:r>
    </w:p>
    <w:p w:rsidR="006D2643" w:rsidRDefault="006D2643" w:rsidP="006D2643">
      <w:pPr>
        <w:autoSpaceDE w:val="0"/>
        <w:autoSpaceDN w:val="0"/>
        <w:adjustRightInd w:val="0"/>
        <w:ind w:firstLine="705"/>
        <w:jc w:val="both"/>
        <w:rPr>
          <w:rFonts w:eastAsiaTheme="minorHAnsi"/>
          <w:lang w:eastAsia="en-US"/>
        </w:rPr>
      </w:pPr>
      <w:r w:rsidRPr="00124B96">
        <w:rPr>
          <w:rFonts w:eastAsiaTheme="minorHAnsi"/>
          <w:lang w:eastAsia="en-US"/>
        </w:rPr>
        <w:t xml:space="preserve">В Примерной программе представлено пять основных содержательных линий. </w:t>
      </w:r>
      <w:r w:rsidRPr="00124B96">
        <w:rPr>
          <w:rFonts w:eastAsiaTheme="minorHAnsi"/>
          <w:i/>
          <w:iCs/>
          <w:lang w:eastAsia="en-US"/>
        </w:rPr>
        <w:t>Круг чтения</w:t>
      </w:r>
      <w:r w:rsidRPr="00124B96">
        <w:rPr>
          <w:rFonts w:eastAsiaTheme="minorHAnsi"/>
          <w:lang w:eastAsia="en-US"/>
        </w:rPr>
        <w:t xml:space="preserve"> и </w:t>
      </w:r>
      <w:r w:rsidRPr="00124B96">
        <w:rPr>
          <w:rFonts w:eastAsiaTheme="minorHAnsi"/>
          <w:i/>
          <w:iCs/>
          <w:lang w:eastAsia="en-US"/>
        </w:rPr>
        <w:t>опыт читательской деятельности</w:t>
      </w:r>
      <w:r w:rsidRPr="00124B96">
        <w:rPr>
          <w:rFonts w:eastAsiaTheme="minorHAnsi"/>
          <w:lang w:eastAsia="en-US"/>
        </w:rPr>
        <w:t xml:space="preserve"> дает перечень авторов, произведения которых рекомендуются для детского чтения в начальной школе. Вторая содержательная линия – </w:t>
      </w:r>
      <w:r w:rsidRPr="00124B96">
        <w:rPr>
          <w:rFonts w:eastAsiaTheme="minorHAnsi"/>
          <w:i/>
          <w:iCs/>
          <w:lang w:eastAsia="en-US"/>
        </w:rPr>
        <w:t>техника чтения</w:t>
      </w:r>
      <w:r w:rsidRPr="00124B96">
        <w:rPr>
          <w:rFonts w:eastAsiaTheme="minorHAnsi"/>
          <w:lang w:eastAsia="en-US"/>
        </w:rPr>
        <w:t xml:space="preserve"> – определяет основное содержание формирования процесса чтения (способ, скорость, правильность и др</w:t>
      </w:r>
      <w:r w:rsidRPr="00124B96">
        <w:rPr>
          <w:rFonts w:eastAsiaTheme="minorHAnsi"/>
          <w:i/>
          <w:iCs/>
          <w:lang w:eastAsia="en-US"/>
        </w:rPr>
        <w:t xml:space="preserve">.). Первоначальное литературное образование </w:t>
      </w:r>
      <w:r w:rsidRPr="00124B96">
        <w:rPr>
          <w:rFonts w:eastAsiaTheme="minorHAnsi"/>
          <w:lang w:eastAsia="en-US"/>
        </w:rPr>
        <w:t xml:space="preserve">– третья содержательная линия. Она раскрывает основные литературоведческие термины и понятия, которые усваивает младший школьник за время обучения в начальной школе. </w:t>
      </w:r>
      <w:r w:rsidRPr="00124B96">
        <w:rPr>
          <w:rFonts w:eastAsiaTheme="minorHAnsi"/>
          <w:i/>
          <w:iCs/>
          <w:lang w:eastAsia="en-US"/>
        </w:rPr>
        <w:t>Формирование умений читательской деятельности</w:t>
      </w:r>
      <w:r w:rsidRPr="00124B96">
        <w:rPr>
          <w:rFonts w:eastAsiaTheme="minorHAnsi"/>
          <w:lang w:eastAsia="en-US"/>
        </w:rPr>
        <w:t xml:space="preserve">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 </w:t>
      </w:r>
      <w:r w:rsidRPr="00124B96">
        <w:rPr>
          <w:rFonts w:eastAsiaTheme="minorHAnsi"/>
          <w:i/>
          <w:iCs/>
          <w:lang w:eastAsia="en-US"/>
        </w:rPr>
        <w:t>Виды речевой деятельности</w:t>
      </w:r>
      <w:r w:rsidRPr="00124B96">
        <w:rPr>
          <w:rFonts w:eastAsiaTheme="minorHAnsi"/>
          <w:lang w:eastAsia="en-US"/>
        </w:rPr>
        <w:t xml:space="preserve"> – важнейшая содержательная линия, которая обеспечивает развитие </w:t>
      </w:r>
      <w:proofErr w:type="spellStart"/>
      <w:r w:rsidRPr="00124B96">
        <w:rPr>
          <w:rFonts w:eastAsiaTheme="minorHAnsi"/>
          <w:lang w:eastAsia="en-US"/>
        </w:rPr>
        <w:t>аудирования</w:t>
      </w:r>
      <w:proofErr w:type="spellEnd"/>
      <w:r w:rsidRPr="00124B96">
        <w:rPr>
          <w:rFonts w:eastAsiaTheme="minorHAnsi"/>
          <w:lang w:eastAsia="en-US"/>
        </w:rPr>
        <w:t>, говорения, чтения и письма в их единстве и взаимодействии.</w:t>
      </w:r>
    </w:p>
    <w:p w:rsidR="006D2643" w:rsidRDefault="006D2643" w:rsidP="006D2643">
      <w:pPr>
        <w:autoSpaceDE w:val="0"/>
        <w:autoSpaceDN w:val="0"/>
        <w:adjustRightInd w:val="0"/>
        <w:ind w:firstLine="705"/>
        <w:jc w:val="both"/>
        <w:rPr>
          <w:bCs/>
        </w:rPr>
      </w:pPr>
      <w:r w:rsidRPr="00C850C1">
        <w:rPr>
          <w:bCs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6D2643" w:rsidRPr="00C850C1" w:rsidRDefault="006D2643" w:rsidP="006D2643">
      <w:pPr>
        <w:autoSpaceDE w:val="0"/>
        <w:autoSpaceDN w:val="0"/>
        <w:adjustRightInd w:val="0"/>
        <w:ind w:firstLine="705"/>
        <w:jc w:val="both"/>
        <w:rPr>
          <w:rFonts w:eastAsiaTheme="minorHAnsi"/>
          <w:lang w:eastAsia="en-US"/>
        </w:rPr>
      </w:pPr>
      <w:r w:rsidRPr="00C850C1">
        <w:rPr>
          <w:bCs/>
        </w:rPr>
        <w:t>При проверке умения пересказывать те</w:t>
      </w:r>
      <w:proofErr w:type="gramStart"/>
      <w:r w:rsidRPr="00C850C1">
        <w:rPr>
          <w:bCs/>
        </w:rPr>
        <w:t>кст пр</w:t>
      </w:r>
      <w:proofErr w:type="gramEnd"/>
      <w:r w:rsidRPr="00C850C1">
        <w:rPr>
          <w:bCs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6D2643" w:rsidRPr="00136672" w:rsidRDefault="006D2643" w:rsidP="006D2643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</w:rPr>
      </w:pPr>
      <w:r w:rsidRPr="00136672">
        <w:rPr>
          <w:b/>
          <w:bCs/>
        </w:rPr>
        <w:t>Нормы оценивания по литературному чтению</w:t>
      </w:r>
    </w:p>
    <w:p w:rsidR="006D2643" w:rsidRDefault="006D2643" w:rsidP="006D2643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136672">
        <w:rPr>
          <w:bCs/>
        </w:rPr>
        <w:t xml:space="preserve"> (Письмо Министерства общего и профессионального образования РФ от 19.11.98.)</w:t>
      </w:r>
    </w:p>
    <w:p w:rsidR="006D2643" w:rsidRPr="00C850C1" w:rsidRDefault="006D2643" w:rsidP="006D2643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rPr>
          <w:rFonts w:eastAsiaTheme="minorHAnsi"/>
          <w:lang w:eastAsia="en-US"/>
        </w:rPr>
      </w:pPr>
      <w:proofErr w:type="gramStart"/>
      <w:r w:rsidRPr="00136672">
        <w:t xml:space="preserve">Учитывая особенности уровня </w:t>
      </w:r>
      <w:proofErr w:type="spellStart"/>
      <w:r w:rsidRPr="00136672">
        <w:t>сформированности</w:t>
      </w:r>
      <w:proofErr w:type="spellEnd"/>
      <w:r w:rsidRPr="00136672">
        <w:t xml:space="preserve"> навыка чтения школьников, учитель ставит конкретные задачи контролирующей деятельности</w:t>
      </w:r>
      <w:r w:rsidR="00CA23C2">
        <w:t xml:space="preserve"> в 4</w:t>
      </w:r>
      <w:r w:rsidRPr="00136672">
        <w:rPr>
          <w:bCs/>
        </w:rPr>
        <w:t xml:space="preserve"> классе наряду с проверкой </w:t>
      </w:r>
      <w:proofErr w:type="spellStart"/>
      <w:r w:rsidRPr="00136672">
        <w:rPr>
          <w:bCs/>
        </w:rPr>
        <w:t>сформированности</w:t>
      </w:r>
      <w:proofErr w:type="spellEnd"/>
      <w:r w:rsidRPr="00136672">
        <w:rPr>
          <w:bCs/>
        </w:rPr>
        <w:t xml:space="preserve"> умения читать целыми словами основными задачами контроля являются достижение осмысления прочитанного тек</w:t>
      </w:r>
      <w:r w:rsidR="00CA23C2">
        <w:rPr>
          <w:bCs/>
        </w:rPr>
        <w:t>ста при темпе чтения не менее 80</w:t>
      </w:r>
      <w:r w:rsidRPr="00136672">
        <w:rPr>
          <w:bCs/>
        </w:rPr>
        <w:t>-</w:t>
      </w:r>
      <w:r w:rsidR="00CA23C2">
        <w:rPr>
          <w:bCs/>
        </w:rPr>
        <w:t>90</w:t>
      </w:r>
      <w:r w:rsidRPr="00136672">
        <w:rPr>
          <w:bCs/>
        </w:rPr>
        <w:t xml:space="preserve"> слов в минуту (вслух) и </w:t>
      </w:r>
      <w:r w:rsidR="00CA23C2">
        <w:rPr>
          <w:bCs/>
        </w:rPr>
        <w:t xml:space="preserve">95-110 </w:t>
      </w:r>
      <w:r w:rsidRPr="00136672">
        <w:rPr>
          <w:bCs/>
        </w:rPr>
        <w:t>слов в минуту (про себя); проверка выразительности чтения подготовленного текста прозаических произведений и стихотворений;</w:t>
      </w:r>
      <w:proofErr w:type="gramEnd"/>
      <w:r w:rsidRPr="00136672">
        <w:rPr>
          <w:bCs/>
        </w:rPr>
        <w:t xml:space="preserve"> использование основных средств выразительности: пауз, логических у</w:t>
      </w:r>
      <w:r>
        <w:rPr>
          <w:bCs/>
        </w:rPr>
        <w:t xml:space="preserve">дарений, интонационного рисунка. </w:t>
      </w:r>
      <w:r w:rsidRPr="006D2643">
        <w:rPr>
          <w:b/>
          <w:bCs/>
          <w:u w:val="single"/>
        </w:rPr>
        <w:t>При этом учитывается индивидуальный темп чтения ребёнка</w:t>
      </w:r>
      <w:proofErr w:type="gramStart"/>
      <w:r w:rsidRPr="006D2643">
        <w:rPr>
          <w:b/>
          <w:bCs/>
          <w:u w:val="single"/>
        </w:rPr>
        <w:t xml:space="preserve"> .</w:t>
      </w:r>
      <w:proofErr w:type="gramEnd"/>
      <w:r w:rsidRPr="006D2643">
        <w:rPr>
          <w:b/>
          <w:u w:val="single"/>
        </w:rPr>
        <w:br/>
      </w:r>
      <w:r w:rsidRPr="00124B96">
        <w:rPr>
          <w:b/>
          <w:bCs/>
        </w:rPr>
        <w:t xml:space="preserve">Оценка "5" </w:t>
      </w:r>
      <w:r w:rsidRPr="00124B96">
        <w:t>ставится ученику, если он:</w:t>
      </w:r>
      <w:r w:rsidRPr="00124B96">
        <w:br/>
        <w:t>- понимает смысл прочитанного, читает правильно целыми словами, слова сложной слоговой структуры прочитывает по слогам (1 полугодие):</w:t>
      </w:r>
      <w:r w:rsidRPr="00124B96">
        <w:br/>
        <w:t>- читает целыми словами (2полугодие);</w:t>
      </w:r>
      <w:r w:rsidRPr="00124B96">
        <w:br/>
        <w:t>- читает текст выразительно, соблюдает логические ударения и паузы;</w:t>
      </w:r>
      <w:r w:rsidRPr="00124B96">
        <w:br/>
        <w:t>- самостоятельно делит небольшой текст на части, выделяет главное, передает содержание прочитанного, грамматически правильно строит свою речь;</w:t>
      </w:r>
      <w:r w:rsidRPr="00124B96">
        <w:br/>
        <w:t>- 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</w:r>
      <w:proofErr w:type="gramStart"/>
      <w:r w:rsidRPr="00124B96">
        <w:br/>
        <w:t>-</w:t>
      </w:r>
      <w:proofErr w:type="gramEnd"/>
      <w:r w:rsidRPr="00124B96">
        <w:t>твердо знает наизусть стихотворение и читает его выразительно.</w:t>
      </w:r>
      <w:r w:rsidRPr="00124B96">
        <w:br/>
      </w:r>
      <w:r w:rsidRPr="00124B96">
        <w:rPr>
          <w:b/>
          <w:bCs/>
        </w:rPr>
        <w:t>Оценка "4"</w:t>
      </w:r>
      <w:r w:rsidRPr="00124B96">
        <w:t xml:space="preserve"> ставится ученику, если он:</w:t>
      </w:r>
      <w:r w:rsidRPr="00124B96">
        <w:br/>
      </w:r>
      <w:r w:rsidRPr="00124B96">
        <w:lastRenderedPageBreak/>
        <w:t>- читает текст осознанно, выразительно, целыми словами, отдельные трудные слова - по слогам (1полугодие);</w:t>
      </w:r>
      <w:proofErr w:type="gramStart"/>
      <w:r w:rsidRPr="00124B96">
        <w:br/>
        <w:t>-</w:t>
      </w:r>
      <w:proofErr w:type="gramEnd"/>
      <w:r w:rsidRPr="00124B96">
        <w:t>читает целыми словами, допускает 1-2 ошибки в словах, в соблюдении пауз и логических ударений (2 полугодие);</w:t>
      </w:r>
      <w:r w:rsidRPr="00124B96">
        <w:br/>
        <w:t>-допускает 1-2 негрубые ошибки при передаче прочитанного, при делении текста на части, нахождении нужных эпизодов рассказа по заданию учителя;</w:t>
      </w:r>
      <w:r w:rsidRPr="00124B96">
        <w:br/>
        <w:t>- правильно понимает основной смысл прочитанного, но выражает его неточно;</w:t>
      </w:r>
      <w:r w:rsidRPr="00124B96">
        <w:br/>
        <w:t>- знает наизусть стихотворение, выразительно читает его, но допускает незначительные ошибки (повторы, длительные паузы и др.).</w:t>
      </w:r>
      <w:r w:rsidRPr="00124B96">
        <w:br/>
      </w:r>
      <w:r w:rsidRPr="00124B96">
        <w:rPr>
          <w:b/>
          <w:bCs/>
        </w:rPr>
        <w:t>Оценка "3"</w:t>
      </w:r>
      <w:r w:rsidRPr="00124B96">
        <w:t xml:space="preserve"> ставится ученику, если он:</w:t>
      </w:r>
      <w:r w:rsidRPr="00124B96">
        <w:br/>
        <w:t>- читает по слогам и только отдельные слова читает целиком (1 полугодие);</w:t>
      </w:r>
      <w:r w:rsidRPr="00124B96">
        <w:br/>
        <w:t>- переходит на чтение целыми словами, допускает 3-5 ошибок - замена, пропуск, перестановка букв, слогов, слов и постановка ударений в словах (2 полугодие);</w:t>
      </w:r>
      <w:r w:rsidRPr="00124B96">
        <w:br/>
        <w:t xml:space="preserve">- 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нетвердо, читает монотонно. </w:t>
      </w:r>
      <w:r w:rsidRPr="00124B96">
        <w:br/>
      </w:r>
      <w:proofErr w:type="gramStart"/>
      <w:r w:rsidRPr="00124B96">
        <w:rPr>
          <w:b/>
          <w:bCs/>
        </w:rPr>
        <w:t>Оценка "2"</w:t>
      </w:r>
      <w:r w:rsidRPr="00124B96">
        <w:t xml:space="preserve"> ставится ученику, если он:</w:t>
      </w:r>
      <w:r w:rsidRPr="00124B96">
        <w:br/>
        <w:t>- читает монотонно, по слогам (1полугодие);</w:t>
      </w:r>
      <w:r w:rsidRPr="00124B96">
        <w:br/>
        <w:t>- читает по слогам, только отдельные слова читает целиком (2 полугодие);</w:t>
      </w:r>
      <w:r w:rsidRPr="00124B96">
        <w:br/>
        <w:t>- допускает более 6 ошибок;</w:t>
      </w:r>
      <w:r w:rsidRPr="00124B96">
        <w:br/>
        <w:t>- 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  <w:r w:rsidRPr="00124B96">
        <w:br/>
        <w:t>- при чтении наизусть не полностью воспроизводит текст стихотворения.</w:t>
      </w:r>
      <w:proofErr w:type="gramEnd"/>
    </w:p>
    <w:p w:rsidR="006D2643" w:rsidRPr="00124B96" w:rsidRDefault="006D2643" w:rsidP="006D2643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rPr>
          <w:rFonts w:eastAsiaTheme="minorHAnsi"/>
          <w:lang w:eastAsia="en-US"/>
        </w:rPr>
      </w:pPr>
    </w:p>
    <w:p w:rsidR="006D2643" w:rsidRPr="00136672" w:rsidRDefault="006D2643" w:rsidP="006D2643">
      <w:r w:rsidRPr="00136672">
        <w:rPr>
          <w:b/>
          <w:bCs/>
          <w:u w:val="single"/>
        </w:rPr>
        <w:t xml:space="preserve">Классификация ошибок и недочетов, влияющих на снижение оценки </w:t>
      </w:r>
    </w:p>
    <w:p w:rsidR="006D2643" w:rsidRPr="00136672" w:rsidRDefault="006D2643" w:rsidP="006D2643"/>
    <w:p w:rsidR="006D2643" w:rsidRPr="00136672" w:rsidRDefault="006D2643" w:rsidP="006D2643">
      <w:proofErr w:type="gramStart"/>
      <w:r w:rsidRPr="00136672">
        <w:rPr>
          <w:b/>
          <w:bCs/>
        </w:rPr>
        <w:t xml:space="preserve">Ошибки: </w:t>
      </w:r>
      <w:r w:rsidRPr="00136672">
        <w:rPr>
          <w:b/>
          <w:bCs/>
        </w:rPr>
        <w:br/>
      </w:r>
      <w:r w:rsidRPr="00136672">
        <w:t xml:space="preserve">- искажения читаемых слов (замена, перестановка, пропуски или добавления букв, слогов, слов); </w:t>
      </w:r>
      <w:r w:rsidRPr="00136672">
        <w:br/>
        <w:t xml:space="preserve">- неправильная постановка ударений (более двух); </w:t>
      </w:r>
      <w:r w:rsidRPr="00136672">
        <w:br/>
        <w:t xml:space="preserve">- чтение всего текста без смысловых пауз, нарушение темпа и четкости произношения слов при чтении вслух; </w:t>
      </w:r>
      <w:r w:rsidRPr="00136672">
        <w:br/>
        <w:t xml:space="preserve">- непонимание общего смысла прочитанного текста за установленное время чтения; </w:t>
      </w:r>
      <w:r w:rsidRPr="00136672">
        <w:br/>
        <w:t xml:space="preserve">- неправильные ответы на вопросы по содержанию текста; </w:t>
      </w:r>
      <w:r w:rsidRPr="00136672">
        <w:br/>
        <w:t>- неумение выделить основную мысль прочитанного;</w:t>
      </w:r>
      <w:proofErr w:type="gramEnd"/>
      <w:r w:rsidRPr="00136672">
        <w:t xml:space="preserve"> неумение найти в тексте слова и выражения, подтверждающие понимание основного содержания прочитанного; </w:t>
      </w:r>
      <w:r w:rsidRPr="00136672">
        <w:br/>
        <w:t xml:space="preserve">- нарушение при пересказе последовательности событий в произведении; </w:t>
      </w:r>
      <w:r w:rsidRPr="00136672">
        <w:br/>
        <w:t xml:space="preserve">- нетвердое знание наизусть подготовленного текста; </w:t>
      </w:r>
      <w:r w:rsidRPr="00136672">
        <w:br/>
        <w:t xml:space="preserve">- монотонность чтения, отсутствие средств выразительности. </w:t>
      </w:r>
    </w:p>
    <w:p w:rsidR="006D2643" w:rsidRPr="006D2643" w:rsidRDefault="006D2643" w:rsidP="006D2643">
      <w:r w:rsidRPr="00136672">
        <w:rPr>
          <w:b/>
          <w:bCs/>
        </w:rPr>
        <w:t xml:space="preserve">Недочеты: </w:t>
      </w:r>
      <w:r w:rsidRPr="00136672">
        <w:rPr>
          <w:b/>
          <w:bCs/>
        </w:rPr>
        <w:br/>
      </w:r>
      <w:r w:rsidRPr="00136672">
        <w:t xml:space="preserve">- не более двух неправильных ударений; </w:t>
      </w:r>
      <w:r w:rsidRPr="00136672">
        <w:br/>
        <w:t xml:space="preserve">- отдельные нарушения смысловых пауз, темпа и четкости произношения </w:t>
      </w:r>
      <w:r w:rsidRPr="00136672">
        <w:br/>
        <w:t xml:space="preserve">слов при чтении вслух; </w:t>
      </w:r>
      <w:r w:rsidRPr="00136672">
        <w:br/>
        <w:t xml:space="preserve">- осознание прочитанного текста за время, немного превышающее установленное; </w:t>
      </w:r>
      <w:r w:rsidRPr="00136672">
        <w:br/>
        <w:t xml:space="preserve">- неточности при формулировке основной мысли произведения; </w:t>
      </w:r>
      <w:r w:rsidRPr="00136672">
        <w:br/>
        <w:t xml:space="preserve">- нецелесообразность использования средств выразительности, недостаточная выразительность при передаче характера персонажа. </w:t>
      </w:r>
    </w:p>
    <w:p w:rsidR="006D2643" w:rsidRDefault="006D2643" w:rsidP="006D2643">
      <w:pPr>
        <w:shd w:val="clear" w:color="auto" w:fill="FFFFFF"/>
        <w:ind w:firstLine="397"/>
        <w:jc w:val="both"/>
        <w:rPr>
          <w:b/>
          <w:bCs/>
          <w:color w:val="000000"/>
          <w:spacing w:val="-5"/>
        </w:rPr>
      </w:pPr>
    </w:p>
    <w:p w:rsidR="006D2643" w:rsidRPr="00564D4F" w:rsidRDefault="006D2643" w:rsidP="006D2643">
      <w:pPr>
        <w:shd w:val="clear" w:color="auto" w:fill="FFFFFF"/>
        <w:ind w:firstLine="397"/>
        <w:jc w:val="both"/>
      </w:pPr>
      <w:r w:rsidRPr="00564D4F">
        <w:rPr>
          <w:b/>
          <w:bCs/>
          <w:color w:val="000000"/>
          <w:spacing w:val="-5"/>
        </w:rPr>
        <w:lastRenderedPageBreak/>
        <w:t>Требования к уровню подготовки учащихся по курсу «Литературное чтение»</w:t>
      </w:r>
      <w:r w:rsidRPr="00564D4F">
        <w:t xml:space="preserve"> </w:t>
      </w:r>
      <w:r w:rsidRPr="00564D4F">
        <w:rPr>
          <w:b/>
          <w:bCs/>
          <w:color w:val="000000"/>
          <w:spacing w:val="-5"/>
        </w:rPr>
        <w:t>к концу четвертого года обучения</w:t>
      </w:r>
    </w:p>
    <w:p w:rsidR="006D2643" w:rsidRPr="00564D4F" w:rsidRDefault="006D2643" w:rsidP="006D2643">
      <w:pPr>
        <w:shd w:val="clear" w:color="auto" w:fill="FFFFFF"/>
        <w:ind w:firstLine="397"/>
        <w:jc w:val="both"/>
      </w:pPr>
      <w:r w:rsidRPr="00564D4F">
        <w:rPr>
          <w:i/>
          <w:iCs/>
          <w:color w:val="000000"/>
          <w:spacing w:val="-2"/>
        </w:rPr>
        <w:t xml:space="preserve">Учащиеся должны </w:t>
      </w:r>
      <w:r w:rsidRPr="00564D4F">
        <w:rPr>
          <w:b/>
          <w:bCs/>
          <w:i/>
          <w:iCs/>
          <w:color w:val="000000"/>
          <w:spacing w:val="-2"/>
        </w:rPr>
        <w:t>знать/понимать: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312"/>
        <w:jc w:val="both"/>
        <w:rPr>
          <w:color w:val="000000"/>
        </w:rPr>
      </w:pPr>
      <w:r w:rsidRPr="00564D4F">
        <w:rPr>
          <w:color w:val="000000"/>
          <w:spacing w:val="-4"/>
        </w:rPr>
        <w:t>содержание основных литературных произведений, изученных в классе, их авторов и на</w:t>
      </w:r>
      <w:r w:rsidRPr="00564D4F">
        <w:rPr>
          <w:color w:val="000000"/>
          <w:spacing w:val="-4"/>
        </w:rPr>
        <w:softHyphen/>
      </w:r>
      <w:r w:rsidRPr="00564D4F">
        <w:rPr>
          <w:color w:val="000000"/>
          <w:spacing w:val="-8"/>
        </w:rPr>
        <w:t>звания;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312"/>
        <w:jc w:val="both"/>
        <w:rPr>
          <w:color w:val="000000"/>
        </w:rPr>
      </w:pPr>
      <w:r w:rsidRPr="00564D4F">
        <w:rPr>
          <w:color w:val="000000"/>
          <w:spacing w:val="-4"/>
        </w:rPr>
        <w:t>названия 1-2 детских журналов и их основное содержание (на уровне рубрик);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312"/>
        <w:jc w:val="both"/>
        <w:rPr>
          <w:color w:val="000000"/>
        </w:rPr>
      </w:pPr>
      <w:r w:rsidRPr="00564D4F">
        <w:rPr>
          <w:color w:val="000000"/>
          <w:spacing w:val="-3"/>
        </w:rPr>
        <w:t>основной вектор движения художественной культуры: от народного творчества к автор</w:t>
      </w:r>
      <w:r w:rsidRPr="00564D4F">
        <w:rPr>
          <w:color w:val="000000"/>
          <w:spacing w:val="-3"/>
        </w:rPr>
        <w:softHyphen/>
      </w:r>
      <w:r w:rsidRPr="00564D4F">
        <w:rPr>
          <w:color w:val="000000"/>
          <w:spacing w:val="-7"/>
        </w:rPr>
        <w:t>ским формам.</w:t>
      </w:r>
    </w:p>
    <w:p w:rsidR="006D2643" w:rsidRPr="00564D4F" w:rsidRDefault="006D2643" w:rsidP="006D2643">
      <w:pPr>
        <w:shd w:val="clear" w:color="auto" w:fill="FFFFFF"/>
        <w:ind w:firstLine="397"/>
        <w:jc w:val="both"/>
        <w:rPr>
          <w:b/>
          <w:i/>
          <w:iCs/>
          <w:color w:val="000000"/>
          <w:spacing w:val="1"/>
        </w:rPr>
      </w:pPr>
    </w:p>
    <w:p w:rsidR="006D2643" w:rsidRPr="00564D4F" w:rsidRDefault="006D2643" w:rsidP="006D2643">
      <w:pPr>
        <w:shd w:val="clear" w:color="auto" w:fill="FFFFFF"/>
        <w:ind w:firstLine="397"/>
        <w:jc w:val="both"/>
        <w:rPr>
          <w:b/>
        </w:rPr>
      </w:pPr>
      <w:r w:rsidRPr="00564D4F">
        <w:rPr>
          <w:b/>
          <w:i/>
          <w:iCs/>
          <w:color w:val="000000"/>
          <w:spacing w:val="1"/>
        </w:rPr>
        <w:t>Уметь: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  <w:spacing w:val="-5"/>
        </w:rPr>
        <w:t xml:space="preserve">читать осознанно и выразительно про себя, </w:t>
      </w:r>
      <w:r w:rsidRPr="006D2643">
        <w:rPr>
          <w:b/>
          <w:i/>
          <w:color w:val="000000"/>
          <w:spacing w:val="-5"/>
          <w:u w:val="single"/>
        </w:rPr>
        <w:t>учитывая индивидуальный темп чтения</w:t>
      </w:r>
      <w:r w:rsidRPr="00564D4F">
        <w:rPr>
          <w:color w:val="000000"/>
          <w:spacing w:val="-5"/>
        </w:rPr>
        <w:t>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  <w:spacing w:val="-2"/>
        </w:rPr>
        <w:t xml:space="preserve"> определять тему и главную мысль произведения; делить текст на смысловые части, со</w:t>
      </w:r>
      <w:r w:rsidRPr="00564D4F">
        <w:rPr>
          <w:color w:val="000000"/>
          <w:spacing w:val="-2"/>
        </w:rPr>
        <w:softHyphen/>
      </w:r>
      <w:r w:rsidRPr="00564D4F">
        <w:rPr>
          <w:color w:val="000000"/>
          <w:spacing w:val="-4"/>
        </w:rPr>
        <w:t>ставлять план текста и использовать его для пересказа; пересказывать те</w:t>
      </w:r>
      <w:proofErr w:type="gramStart"/>
      <w:r w:rsidRPr="00564D4F">
        <w:rPr>
          <w:color w:val="000000"/>
          <w:spacing w:val="-4"/>
        </w:rPr>
        <w:t>кст кр</w:t>
      </w:r>
      <w:proofErr w:type="gramEnd"/>
      <w:r w:rsidRPr="00564D4F">
        <w:rPr>
          <w:color w:val="000000"/>
          <w:spacing w:val="-4"/>
        </w:rPr>
        <w:t>атко и подробно;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</w:rPr>
        <w:t xml:space="preserve">различать основные малые жанры фольклора; сказку о животных, волшебную сказку; </w:t>
      </w:r>
      <w:r w:rsidRPr="00564D4F">
        <w:rPr>
          <w:color w:val="000000"/>
          <w:spacing w:val="-5"/>
        </w:rPr>
        <w:t>басню, рассказ; отличать народные произведения от авторских;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  <w:spacing w:val="-5"/>
        </w:rPr>
        <w:t>характеризовать героев произведений; сравнивать характеры героев одного и разных про</w:t>
      </w:r>
      <w:r w:rsidRPr="00564D4F">
        <w:rPr>
          <w:color w:val="000000"/>
          <w:spacing w:val="-5"/>
        </w:rPr>
        <w:softHyphen/>
        <w:t>изведений; выявлять авторское отношение к герою;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  <w:spacing w:val="-5"/>
        </w:rPr>
        <w:t>читать наизусть (по выбору) стихотворные произведения или отрывки из них;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  <w:spacing w:val="-5"/>
        </w:rPr>
        <w:t>находить и различать средства художественной выразительности в авторской литературе;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  <w:spacing w:val="-4"/>
        </w:rPr>
        <w:t xml:space="preserve">обосновывать свое высказывание о литературном произведении или герое, подтверждать </w:t>
      </w:r>
      <w:r w:rsidRPr="00564D4F">
        <w:rPr>
          <w:color w:val="000000"/>
          <w:spacing w:val="-5"/>
        </w:rPr>
        <w:t>его фрагментами или отдельными строчками из произведения;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proofErr w:type="gramStart"/>
      <w:r w:rsidRPr="00564D4F">
        <w:rPr>
          <w:color w:val="000000"/>
        </w:rPr>
        <w:t xml:space="preserve">ориентироваться в книге по ее элементам (автор, название, титульный лист, страница </w:t>
      </w:r>
      <w:r w:rsidRPr="00564D4F">
        <w:rPr>
          <w:color w:val="000000"/>
          <w:spacing w:val="-5"/>
        </w:rPr>
        <w:t>«Содержание» или «Оглавление», аннотация, иллюстрации);</w:t>
      </w:r>
      <w:proofErr w:type="gramEnd"/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proofErr w:type="gramStart"/>
      <w:r w:rsidRPr="00564D4F">
        <w:rPr>
          <w:color w:val="000000"/>
          <w:spacing w:val="-4"/>
        </w:rPr>
        <w:t>составлять тематический, жанровый и монографический сборники произведений; состав</w:t>
      </w:r>
      <w:r w:rsidRPr="00564D4F">
        <w:rPr>
          <w:color w:val="000000"/>
          <w:spacing w:val="-4"/>
        </w:rPr>
        <w:softHyphen/>
        <w:t>лять аннотацию на отдельное произведение и на сборник произведений.</w:t>
      </w:r>
      <w:proofErr w:type="gramEnd"/>
    </w:p>
    <w:p w:rsidR="006D2643" w:rsidRPr="00564D4F" w:rsidRDefault="006D2643" w:rsidP="006D2643">
      <w:pPr>
        <w:shd w:val="clear" w:color="auto" w:fill="FFFFFF"/>
        <w:ind w:firstLine="397"/>
        <w:jc w:val="both"/>
        <w:rPr>
          <w:b/>
          <w:i/>
          <w:iCs/>
          <w:color w:val="000000"/>
          <w:spacing w:val="2"/>
        </w:rPr>
      </w:pPr>
    </w:p>
    <w:p w:rsidR="006D2643" w:rsidRPr="00564D4F" w:rsidRDefault="006D2643" w:rsidP="006D2643">
      <w:pPr>
        <w:shd w:val="clear" w:color="auto" w:fill="FFFFFF"/>
        <w:ind w:firstLine="397"/>
        <w:jc w:val="both"/>
        <w:rPr>
          <w:b/>
        </w:rPr>
      </w:pPr>
      <w:r w:rsidRPr="00564D4F">
        <w:rPr>
          <w:b/>
          <w:i/>
          <w:iCs/>
          <w:color w:val="000000"/>
          <w:spacing w:val="2"/>
        </w:rPr>
        <w:t>Использовать приобретенные знания и умения в практической деятельности и повсе</w:t>
      </w:r>
      <w:r w:rsidRPr="00564D4F">
        <w:rPr>
          <w:b/>
          <w:i/>
          <w:iCs/>
          <w:color w:val="000000"/>
          <w:spacing w:val="2"/>
        </w:rPr>
        <w:softHyphen/>
      </w:r>
      <w:r w:rsidRPr="00564D4F">
        <w:rPr>
          <w:b/>
          <w:i/>
          <w:iCs/>
          <w:color w:val="000000"/>
        </w:rPr>
        <w:t>дневной жизни: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  <w:spacing w:val="-2"/>
        </w:rPr>
        <w:t xml:space="preserve">для самостоятельного выбора книг в библиотеке с целью решения разных задач (чтение </w:t>
      </w:r>
      <w:r w:rsidRPr="00564D4F">
        <w:rPr>
          <w:color w:val="000000"/>
          <w:spacing w:val="-5"/>
        </w:rPr>
        <w:t>согласно рекомендованному списку; подготовка устного сообщения на определенную тему);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  <w:spacing w:val="-3"/>
        </w:rPr>
        <w:t>определения содержания книги по ее элементам («Оглавлению» или «Содержанию», ан</w:t>
      </w:r>
      <w:r w:rsidRPr="00564D4F">
        <w:rPr>
          <w:color w:val="000000"/>
          <w:spacing w:val="-3"/>
        </w:rPr>
        <w:softHyphen/>
      </w:r>
      <w:r w:rsidRPr="00564D4F">
        <w:rPr>
          <w:color w:val="000000"/>
          <w:spacing w:val="-6"/>
        </w:rPr>
        <w:t>нотации, иллюстрациям);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  <w:spacing w:val="-5"/>
        </w:rPr>
        <w:t>самостоятельного чтения выбранных книг;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  <w:spacing w:val="-5"/>
        </w:rPr>
        <w:t>высказывания оценочных суждений о героях прочитанных произведений;</w:t>
      </w:r>
    </w:p>
    <w:p w:rsidR="006D2643" w:rsidRPr="00564D4F" w:rsidRDefault="006D2643" w:rsidP="006D264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64D4F">
        <w:rPr>
          <w:color w:val="000000"/>
          <w:spacing w:val="-5"/>
        </w:rPr>
        <w:t>работы с разными источниками информации (включая словари разного направления).</w:t>
      </w:r>
    </w:p>
    <w:p w:rsidR="006D2643" w:rsidRPr="00564D4F" w:rsidRDefault="006D2643" w:rsidP="006D2643">
      <w:pPr>
        <w:ind w:firstLine="397"/>
        <w:jc w:val="both"/>
      </w:pPr>
    </w:p>
    <w:p w:rsidR="006D2643" w:rsidRDefault="006D2643" w:rsidP="006D2643">
      <w:pPr>
        <w:ind w:firstLine="397"/>
        <w:jc w:val="center"/>
        <w:rPr>
          <w:b/>
        </w:rPr>
      </w:pPr>
    </w:p>
    <w:p w:rsidR="006D2643" w:rsidRDefault="006D2643" w:rsidP="006D2643">
      <w:pPr>
        <w:ind w:firstLine="397"/>
        <w:jc w:val="center"/>
        <w:rPr>
          <w:b/>
        </w:rPr>
      </w:pPr>
    </w:p>
    <w:p w:rsidR="006D2643" w:rsidRDefault="006D2643" w:rsidP="006D2643">
      <w:pPr>
        <w:rPr>
          <w:b/>
          <w:bCs/>
        </w:rPr>
      </w:pPr>
    </w:p>
    <w:p w:rsidR="006D2643" w:rsidRDefault="006D2643" w:rsidP="006D2643">
      <w:pPr>
        <w:rPr>
          <w:b/>
          <w:bCs/>
        </w:rPr>
      </w:pPr>
    </w:p>
    <w:p w:rsidR="006D2643" w:rsidRDefault="006D2643" w:rsidP="006D2643">
      <w:pPr>
        <w:rPr>
          <w:b/>
          <w:bCs/>
        </w:rPr>
      </w:pPr>
    </w:p>
    <w:p w:rsidR="006D2643" w:rsidRDefault="006D2643" w:rsidP="006D2643">
      <w:pPr>
        <w:rPr>
          <w:b/>
          <w:bCs/>
        </w:rPr>
      </w:pPr>
    </w:p>
    <w:p w:rsidR="006D2643" w:rsidRDefault="006D2643" w:rsidP="006D2643">
      <w:pPr>
        <w:rPr>
          <w:b/>
          <w:bCs/>
        </w:rPr>
      </w:pPr>
    </w:p>
    <w:p w:rsidR="006D2643" w:rsidRDefault="006D2643" w:rsidP="006D2643">
      <w:pPr>
        <w:rPr>
          <w:b/>
          <w:bCs/>
        </w:rPr>
      </w:pPr>
    </w:p>
    <w:p w:rsidR="006D2643" w:rsidRDefault="006D2643" w:rsidP="006D2643">
      <w:pPr>
        <w:rPr>
          <w:b/>
          <w:bCs/>
        </w:rPr>
      </w:pPr>
    </w:p>
    <w:p w:rsidR="006D2643" w:rsidRDefault="006D2643" w:rsidP="006D2643">
      <w:pPr>
        <w:rPr>
          <w:b/>
          <w:bCs/>
        </w:rPr>
      </w:pPr>
    </w:p>
    <w:p w:rsidR="00840717" w:rsidRDefault="00840717" w:rsidP="006D2643">
      <w:pPr>
        <w:rPr>
          <w:b/>
          <w:bCs/>
        </w:rPr>
      </w:pPr>
    </w:p>
    <w:p w:rsidR="006D2643" w:rsidRPr="00124B96" w:rsidRDefault="006D2643" w:rsidP="006D2643">
      <w:pPr>
        <w:rPr>
          <w:b/>
          <w:bCs/>
        </w:rPr>
      </w:pPr>
    </w:p>
    <w:p w:rsidR="006D2643" w:rsidRPr="00124B96" w:rsidRDefault="006D2643" w:rsidP="006D2643">
      <w:pPr>
        <w:autoSpaceDE w:val="0"/>
        <w:autoSpaceDN w:val="0"/>
        <w:adjustRightInd w:val="0"/>
        <w:spacing w:line="268" w:lineRule="auto"/>
        <w:jc w:val="center"/>
        <w:rPr>
          <w:rFonts w:eastAsiaTheme="minorHAnsi"/>
          <w:caps/>
          <w:lang w:eastAsia="en-US"/>
        </w:rPr>
      </w:pPr>
      <w:r w:rsidRPr="00124B96">
        <w:rPr>
          <w:rFonts w:eastAsiaTheme="minorHAnsi"/>
          <w:caps/>
          <w:lang w:eastAsia="en-US"/>
        </w:rPr>
        <w:lastRenderedPageBreak/>
        <w:t>Требования к уровню подготовки</w:t>
      </w:r>
      <w:r w:rsidRPr="00124B96">
        <w:rPr>
          <w:rFonts w:eastAsiaTheme="minorHAnsi"/>
          <w:caps/>
          <w:lang w:eastAsia="en-US"/>
        </w:rPr>
        <w:br/>
      </w:r>
      <w:proofErr w:type="gramStart"/>
      <w:r w:rsidRPr="00124B96">
        <w:rPr>
          <w:rFonts w:eastAsiaTheme="minorHAnsi"/>
          <w:caps/>
          <w:lang w:eastAsia="en-US"/>
        </w:rPr>
        <w:t>оканчивающих</w:t>
      </w:r>
      <w:proofErr w:type="gramEnd"/>
      <w:r w:rsidRPr="00124B96">
        <w:rPr>
          <w:rFonts w:eastAsiaTheme="minorHAnsi"/>
          <w:caps/>
          <w:lang w:eastAsia="en-US"/>
        </w:rPr>
        <w:t xml:space="preserve"> начальную школу</w:t>
      </w:r>
    </w:p>
    <w:p w:rsidR="006D2643" w:rsidRPr="00124B96" w:rsidRDefault="006D2643" w:rsidP="006D2643">
      <w:pPr>
        <w:autoSpaceDE w:val="0"/>
        <w:autoSpaceDN w:val="0"/>
        <w:adjustRightInd w:val="0"/>
        <w:spacing w:before="120" w:line="268" w:lineRule="auto"/>
        <w:ind w:firstLine="705"/>
        <w:jc w:val="both"/>
        <w:rPr>
          <w:rFonts w:eastAsiaTheme="minorHAnsi"/>
          <w:b/>
          <w:bCs/>
          <w:i/>
          <w:iCs/>
          <w:lang w:eastAsia="en-US"/>
        </w:rPr>
      </w:pPr>
      <w:r w:rsidRPr="00124B96">
        <w:rPr>
          <w:rFonts w:eastAsiaTheme="minorHAnsi"/>
          <w:b/>
          <w:bCs/>
          <w:i/>
          <w:iCs/>
          <w:lang w:eastAsia="en-US"/>
        </w:rPr>
        <w:t>В результате изучения литературного чтения ученик должен</w:t>
      </w:r>
    </w:p>
    <w:p w:rsidR="006D2643" w:rsidRPr="00124B96" w:rsidRDefault="006D2643" w:rsidP="006D2643">
      <w:pPr>
        <w:autoSpaceDE w:val="0"/>
        <w:autoSpaceDN w:val="0"/>
        <w:adjustRightInd w:val="0"/>
        <w:spacing w:before="120" w:line="268" w:lineRule="auto"/>
        <w:ind w:firstLine="705"/>
        <w:jc w:val="both"/>
        <w:rPr>
          <w:rFonts w:eastAsiaTheme="minorHAnsi"/>
          <w:b/>
          <w:bCs/>
          <w:lang w:eastAsia="en-US"/>
        </w:rPr>
      </w:pPr>
      <w:r w:rsidRPr="00124B96">
        <w:rPr>
          <w:rFonts w:eastAsiaTheme="minorHAnsi"/>
          <w:b/>
          <w:bCs/>
          <w:lang w:eastAsia="en-US"/>
        </w:rPr>
        <w:t>знать/понимать: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названия, основное содержание изученных литературных произведений, их авторов;</w:t>
      </w:r>
    </w:p>
    <w:p w:rsidR="006D2643" w:rsidRPr="00124B96" w:rsidRDefault="006D2643" w:rsidP="006D2643">
      <w:pPr>
        <w:autoSpaceDE w:val="0"/>
        <w:autoSpaceDN w:val="0"/>
        <w:adjustRightInd w:val="0"/>
        <w:spacing w:before="120" w:line="268" w:lineRule="auto"/>
        <w:ind w:firstLine="705"/>
        <w:jc w:val="both"/>
        <w:rPr>
          <w:rFonts w:eastAsiaTheme="minorHAnsi"/>
          <w:b/>
          <w:bCs/>
          <w:lang w:eastAsia="en-US"/>
        </w:rPr>
      </w:pPr>
      <w:r w:rsidRPr="00124B96">
        <w:rPr>
          <w:rFonts w:eastAsiaTheme="minorHAnsi"/>
          <w:b/>
          <w:bCs/>
          <w:lang w:eastAsia="en-US"/>
        </w:rPr>
        <w:t>уметь:</w:t>
      </w:r>
    </w:p>
    <w:p w:rsidR="006D2643" w:rsidRPr="006D2643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b/>
          <w:i/>
          <w:u w:val="single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читать осознанно текст художественного произведения «про себя</w:t>
      </w:r>
      <w:r w:rsidRPr="006D2643">
        <w:rPr>
          <w:rFonts w:eastAsiaTheme="minorHAnsi"/>
          <w:b/>
          <w:i/>
          <w:u w:val="single"/>
          <w:lang w:eastAsia="en-US"/>
        </w:rPr>
        <w:t>» (без учета скорости);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определять тему и главную мысль произведения;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пересказывать текст (объем не более 1,5 страниц);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делить текст на смысловые части, составлять его простой план;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составлять небольшое монологическое высказывание с опорой на авторский текст, оценивать события, героев произведения;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читать стихотворные произведения наизусть (по выбору);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создавать небольшой устный текст на заданную тему;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приводить примеры произведений фольклора (пословицы, загадки, сказки);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различать жанры художественной литературы (сказка, рассказ, басня), различать сказки народные и литературные;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приводить примеры художественных произведений разной тематики по изученному материалу;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различать элементы книги (обложка, оглавление, титульный лист, иллюстрация, аннотация);</w:t>
      </w:r>
    </w:p>
    <w:p w:rsidR="006D2643" w:rsidRPr="00124B96" w:rsidRDefault="006D2643" w:rsidP="006D2643">
      <w:pPr>
        <w:autoSpaceDE w:val="0"/>
        <w:autoSpaceDN w:val="0"/>
        <w:adjustRightInd w:val="0"/>
        <w:spacing w:before="120" w:line="268" w:lineRule="auto"/>
        <w:ind w:firstLine="705"/>
        <w:jc w:val="both"/>
        <w:rPr>
          <w:rFonts w:eastAsiaTheme="minorHAnsi"/>
          <w:b/>
          <w:bCs/>
          <w:lang w:eastAsia="en-US"/>
        </w:rPr>
      </w:pPr>
      <w:r w:rsidRPr="00124B96">
        <w:rPr>
          <w:rFonts w:eastAsiaTheme="minorHAnsi"/>
          <w:b/>
          <w:bCs/>
          <w:lang w:eastAsia="en-US"/>
        </w:rPr>
        <w:t>использовать приобретенные знания и умения в практической деятельности и повседневной жизни: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для самостоятельного чтения книг;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высказывания оценочных суждений о прочитанном произведении (герое, событии);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самостоятельного выбора и определения содержания книги по ее элементам;</w:t>
      </w:r>
    </w:p>
    <w:p w:rsidR="006D2643" w:rsidRPr="00124B96" w:rsidRDefault="006D2643" w:rsidP="006D2643">
      <w:pPr>
        <w:autoSpaceDE w:val="0"/>
        <w:autoSpaceDN w:val="0"/>
        <w:adjustRightInd w:val="0"/>
        <w:ind w:firstLine="705"/>
        <w:rPr>
          <w:rFonts w:eastAsiaTheme="minorHAnsi"/>
          <w:lang w:eastAsia="en-US"/>
        </w:rPr>
      </w:pPr>
      <w:r w:rsidRPr="00124B96">
        <w:rPr>
          <w:rFonts w:ascii="Symbol" w:eastAsiaTheme="minorHAnsi" w:hAnsi="Symbol" w:cs="Symbol"/>
          <w:noProof/>
          <w:lang w:eastAsia="en-US"/>
        </w:rPr>
        <w:t></w:t>
      </w:r>
      <w:r w:rsidRPr="00124B96">
        <w:rPr>
          <w:rFonts w:eastAsiaTheme="minorHAnsi"/>
          <w:lang w:eastAsia="en-US"/>
        </w:rPr>
        <w:t xml:space="preserve"> работы с разными источниками информации (словарями, справочниками, в том числе на электронных носителях).</w:t>
      </w:r>
    </w:p>
    <w:p w:rsidR="006D2643" w:rsidRPr="00124B96" w:rsidRDefault="006D2643" w:rsidP="006D2643">
      <w:pPr>
        <w:rPr>
          <w:b/>
          <w:bCs/>
        </w:rPr>
      </w:pPr>
    </w:p>
    <w:p w:rsidR="006D2643" w:rsidRPr="00A242F0" w:rsidRDefault="006D2643" w:rsidP="006D2643">
      <w:pPr>
        <w:jc w:val="center"/>
        <w:rPr>
          <w:b/>
        </w:rPr>
      </w:pPr>
      <w:r w:rsidRPr="00A242F0">
        <w:rPr>
          <w:b/>
        </w:rPr>
        <w:t>Материально-техническое обеспечение:</w:t>
      </w:r>
    </w:p>
    <w:p w:rsidR="006D2643" w:rsidRPr="00A242F0" w:rsidRDefault="006D2643" w:rsidP="006D2643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A242F0">
        <w:rPr>
          <w:b/>
          <w:bCs/>
          <w:color w:val="000000"/>
        </w:rPr>
        <w:t>Учебно - методическое обеспечение:</w:t>
      </w:r>
    </w:p>
    <w:p w:rsidR="006D2643" w:rsidRPr="00124B96" w:rsidRDefault="006D2643" w:rsidP="006D2643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24B96">
        <w:rPr>
          <w:rFonts w:ascii="Times New Roman" w:hAnsi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 Р.Г. </w:t>
      </w:r>
      <w:proofErr w:type="spellStart"/>
      <w:r w:rsidRPr="00124B96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М.Л. </w:t>
      </w:r>
      <w:proofErr w:type="spellStart"/>
      <w:r w:rsidRPr="00124B96">
        <w:rPr>
          <w:rFonts w:ascii="Times New Roman" w:hAnsi="Times New Roman"/>
          <w:sz w:val="24"/>
          <w:szCs w:val="24"/>
        </w:rPr>
        <w:t>Каленчук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 w:rsidRPr="00124B96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А.Л. Чекин, Г.В. Трофимова, И.И. Колесниченко, Т.М. Рагозина, И.Б. </w:t>
      </w:r>
      <w:proofErr w:type="spellStart"/>
      <w:r w:rsidRPr="00124B96">
        <w:rPr>
          <w:rFonts w:ascii="Times New Roman" w:hAnsi="Times New Roman"/>
          <w:sz w:val="24"/>
          <w:szCs w:val="24"/>
        </w:rPr>
        <w:t>Мылова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Е.П. </w:t>
      </w:r>
      <w:proofErr w:type="spellStart"/>
      <w:r w:rsidRPr="00124B96">
        <w:rPr>
          <w:rFonts w:ascii="Times New Roman" w:hAnsi="Times New Roman"/>
          <w:sz w:val="24"/>
          <w:szCs w:val="24"/>
        </w:rPr>
        <w:t>Бененсон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А.Г. Паутова, Н.Г. </w:t>
      </w:r>
      <w:proofErr w:type="spellStart"/>
      <w:r w:rsidRPr="00124B96">
        <w:rPr>
          <w:rFonts w:ascii="Times New Roman" w:hAnsi="Times New Roman"/>
          <w:sz w:val="24"/>
          <w:szCs w:val="24"/>
        </w:rPr>
        <w:t>Агаркова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Ю.А. </w:t>
      </w:r>
      <w:proofErr w:type="spellStart"/>
      <w:r w:rsidRPr="00124B96">
        <w:rPr>
          <w:rFonts w:ascii="Times New Roman" w:hAnsi="Times New Roman"/>
          <w:sz w:val="24"/>
          <w:szCs w:val="24"/>
        </w:rPr>
        <w:t>Агарков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; Сост. Р.Г. </w:t>
      </w:r>
      <w:proofErr w:type="spellStart"/>
      <w:r w:rsidRPr="00124B96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124B96">
        <w:rPr>
          <w:rFonts w:ascii="Times New Roman" w:hAnsi="Times New Roman"/>
          <w:sz w:val="24"/>
          <w:szCs w:val="24"/>
        </w:rPr>
        <w:t>. М.: Академкнига/Учебник, 2006</w:t>
      </w:r>
      <w:r w:rsidRPr="00124B9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2643" w:rsidRPr="00124B96" w:rsidRDefault="006D2643" w:rsidP="006D2643">
      <w:pPr>
        <w:numPr>
          <w:ilvl w:val="0"/>
          <w:numId w:val="10"/>
        </w:numPr>
        <w:tabs>
          <w:tab w:val="left" w:pos="518"/>
        </w:tabs>
        <w:contextualSpacing/>
        <w:jc w:val="both"/>
        <w:rPr>
          <w:i/>
          <w:iCs/>
        </w:rPr>
      </w:pPr>
      <w:proofErr w:type="spellStart"/>
      <w:r w:rsidRPr="00124B96">
        <w:rPr>
          <w:iCs/>
        </w:rPr>
        <w:t>Малаховская</w:t>
      </w:r>
      <w:proofErr w:type="spellEnd"/>
      <w:r w:rsidRPr="00124B96">
        <w:rPr>
          <w:iCs/>
        </w:rPr>
        <w:t>, О. В.</w:t>
      </w:r>
      <w:r w:rsidRPr="00124B96">
        <w:rPr>
          <w:i/>
          <w:iCs/>
        </w:rPr>
        <w:t xml:space="preserve"> </w:t>
      </w:r>
      <w:r>
        <w:t>Литературное чтение. 4</w:t>
      </w:r>
      <w:r w:rsidRPr="00124B96">
        <w:t xml:space="preserve"> класс: хрестоматия / под ред. Н. А. </w:t>
      </w:r>
      <w:proofErr w:type="spellStart"/>
      <w:r w:rsidRPr="00124B96">
        <w:t>Чураковой</w:t>
      </w:r>
      <w:proofErr w:type="spellEnd"/>
      <w:r w:rsidRPr="00124B96">
        <w:t>. М.: Академкнига / Учебник.</w:t>
      </w:r>
    </w:p>
    <w:p w:rsidR="006D2643" w:rsidRPr="00124B96" w:rsidRDefault="006D2643" w:rsidP="006D2643">
      <w:pPr>
        <w:numPr>
          <w:ilvl w:val="0"/>
          <w:numId w:val="10"/>
        </w:numPr>
        <w:tabs>
          <w:tab w:val="left" w:pos="518"/>
        </w:tabs>
        <w:contextualSpacing/>
        <w:jc w:val="both"/>
        <w:rPr>
          <w:i/>
          <w:iCs/>
        </w:rPr>
      </w:pPr>
      <w:proofErr w:type="spellStart"/>
      <w:r w:rsidRPr="00124B96">
        <w:rPr>
          <w:iCs/>
        </w:rPr>
        <w:t>Малаховская</w:t>
      </w:r>
      <w:proofErr w:type="spellEnd"/>
      <w:r w:rsidRPr="00124B96">
        <w:rPr>
          <w:iCs/>
        </w:rPr>
        <w:t>, О. В.</w:t>
      </w:r>
      <w:r w:rsidRPr="00124B96">
        <w:rPr>
          <w:i/>
          <w:iCs/>
        </w:rPr>
        <w:t xml:space="preserve"> </w:t>
      </w:r>
      <w:r>
        <w:t>Литературное чтение. 4</w:t>
      </w:r>
      <w:r w:rsidRPr="00124B96">
        <w:t xml:space="preserve"> класс: тетрадь для самостоятельной работы № 1, №2.  М.: Академкнига / Учебник,</w:t>
      </w:r>
    </w:p>
    <w:p w:rsidR="006D2643" w:rsidRPr="00124B96" w:rsidRDefault="006D2643" w:rsidP="006D2643">
      <w:pPr>
        <w:numPr>
          <w:ilvl w:val="0"/>
          <w:numId w:val="10"/>
        </w:numPr>
        <w:tabs>
          <w:tab w:val="left" w:pos="518"/>
        </w:tabs>
        <w:contextualSpacing/>
        <w:jc w:val="both"/>
        <w:rPr>
          <w:i/>
          <w:iCs/>
        </w:rPr>
      </w:pPr>
      <w:proofErr w:type="spellStart"/>
      <w:r w:rsidRPr="00124B96">
        <w:rPr>
          <w:iCs/>
        </w:rPr>
        <w:t>Чуракова</w:t>
      </w:r>
      <w:proofErr w:type="spellEnd"/>
      <w:r w:rsidRPr="00124B96">
        <w:rPr>
          <w:iCs/>
        </w:rPr>
        <w:t xml:space="preserve">, Н. </w:t>
      </w:r>
      <w:r w:rsidRPr="00124B96">
        <w:rPr>
          <w:i/>
          <w:iCs/>
        </w:rPr>
        <w:t xml:space="preserve">А. </w:t>
      </w:r>
      <w:r>
        <w:t>Литературное чтение: учебник. 4</w:t>
      </w:r>
      <w:r w:rsidRPr="00124B96">
        <w:t xml:space="preserve"> класс.  В 2 ч.  М.: Академкнига / Учеб</w:t>
      </w:r>
      <w:r w:rsidRPr="00124B96">
        <w:softHyphen/>
        <w:t>ник</w:t>
      </w:r>
      <w:r w:rsidRPr="00124B96">
        <w:rPr>
          <w:i/>
          <w:iCs/>
        </w:rPr>
        <w:t>.</w:t>
      </w:r>
    </w:p>
    <w:p w:rsidR="006D2643" w:rsidRPr="00A242F0" w:rsidRDefault="006D2643" w:rsidP="006D2643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6D2643" w:rsidRPr="00A242F0" w:rsidRDefault="006D2643" w:rsidP="006D2643">
      <w:pPr>
        <w:tabs>
          <w:tab w:val="left" w:pos="1260"/>
        </w:tabs>
        <w:autoSpaceDE w:val="0"/>
        <w:autoSpaceDN w:val="0"/>
        <w:adjustRightInd w:val="0"/>
        <w:jc w:val="both"/>
      </w:pPr>
      <w:r w:rsidRPr="00A242F0">
        <w:rPr>
          <w:b/>
          <w:u w:val="single"/>
        </w:rPr>
        <w:t>ТСО</w:t>
      </w:r>
      <w:r w:rsidRPr="00A242F0">
        <w:t>:</w:t>
      </w:r>
    </w:p>
    <w:p w:rsidR="006D2643" w:rsidRPr="00A242F0" w:rsidRDefault="006D2643" w:rsidP="006D2643">
      <w:pPr>
        <w:tabs>
          <w:tab w:val="left" w:pos="1260"/>
        </w:tabs>
        <w:autoSpaceDE w:val="0"/>
        <w:autoSpaceDN w:val="0"/>
        <w:adjustRightInd w:val="0"/>
        <w:jc w:val="both"/>
      </w:pPr>
      <w:r w:rsidRPr="00A242F0">
        <w:t xml:space="preserve"> Классная доска.</w:t>
      </w:r>
      <w:r>
        <w:t xml:space="preserve">     </w:t>
      </w:r>
      <w:r w:rsidRPr="00A242F0">
        <w:t>Персональный компьютер.</w:t>
      </w:r>
    </w:p>
    <w:p w:rsidR="006D2643" w:rsidRPr="00A242F0" w:rsidRDefault="006D2643" w:rsidP="006D2643">
      <w:pPr>
        <w:jc w:val="center"/>
        <w:rPr>
          <w:b/>
        </w:rPr>
      </w:pPr>
      <w:proofErr w:type="spellStart"/>
      <w:r w:rsidRPr="00A242F0">
        <w:rPr>
          <w:b/>
        </w:rPr>
        <w:t>Интеренет</w:t>
      </w:r>
      <w:proofErr w:type="spellEnd"/>
      <w:r w:rsidRPr="00A242F0">
        <w:rPr>
          <w:b/>
        </w:rPr>
        <w:t>-ресурсы</w:t>
      </w:r>
    </w:p>
    <w:p w:rsidR="006D2643" w:rsidRPr="00A242F0" w:rsidRDefault="006D2643" w:rsidP="006D2643">
      <w:pPr>
        <w:jc w:val="both"/>
      </w:pPr>
      <w:r w:rsidRPr="00A242F0">
        <w:t xml:space="preserve">   Сайт  работников образования</w:t>
      </w:r>
      <w:proofErr w:type="gramStart"/>
      <w:r w:rsidRPr="00A242F0">
        <w:t xml:space="preserve"> ,</w:t>
      </w:r>
      <w:proofErr w:type="gramEnd"/>
      <w:r w:rsidRPr="00A242F0">
        <w:t xml:space="preserve"> сайт </w:t>
      </w:r>
      <w:proofErr w:type="spellStart"/>
      <w:r w:rsidRPr="00A242F0">
        <w:t>прошколу</w:t>
      </w:r>
      <w:proofErr w:type="spellEnd"/>
      <w:r w:rsidRPr="00A242F0">
        <w:t xml:space="preserve">. </w:t>
      </w:r>
      <w:proofErr w:type="spellStart"/>
      <w:r w:rsidRPr="00A242F0">
        <w:t>ру</w:t>
      </w:r>
      <w:proofErr w:type="spellEnd"/>
      <w:r w:rsidRPr="00A242F0">
        <w:t>.</w:t>
      </w:r>
    </w:p>
    <w:p w:rsidR="006D2643" w:rsidRPr="00124B96" w:rsidRDefault="006D2643" w:rsidP="006D2643">
      <w:pPr>
        <w:shd w:val="clear" w:color="auto" w:fill="FFFFFF"/>
        <w:ind w:firstLine="490"/>
        <w:contextualSpacing/>
        <w:jc w:val="both"/>
        <w:rPr>
          <w:color w:val="000000"/>
        </w:rPr>
      </w:pPr>
    </w:p>
    <w:p w:rsidR="006D2643" w:rsidRPr="00124B96" w:rsidRDefault="006D2643" w:rsidP="006D2643">
      <w:pPr>
        <w:contextualSpacing/>
        <w:jc w:val="center"/>
        <w:rPr>
          <w:b/>
        </w:rPr>
      </w:pPr>
      <w:r>
        <w:t xml:space="preserve">ИСПОЛЬЗОВАННАЯ </w:t>
      </w:r>
      <w:r w:rsidRPr="00124B96">
        <w:t>ЛИТЕРАТУРА</w:t>
      </w:r>
    </w:p>
    <w:p w:rsidR="006D2643" w:rsidRPr="00124B96" w:rsidRDefault="006D2643" w:rsidP="006D2643">
      <w:pPr>
        <w:contextualSpacing/>
        <w:jc w:val="both"/>
        <w:rPr>
          <w:b/>
        </w:rPr>
      </w:pPr>
    </w:p>
    <w:p w:rsidR="006D2643" w:rsidRPr="00124B96" w:rsidRDefault="006D2643" w:rsidP="006D2643">
      <w:pPr>
        <w:pStyle w:val="8"/>
        <w:numPr>
          <w:ilvl w:val="0"/>
          <w:numId w:val="10"/>
        </w:numPr>
        <w:spacing w:before="0" w:after="0"/>
        <w:contextualSpacing/>
        <w:rPr>
          <w:bCs/>
          <w:i w:val="0"/>
          <w:iCs w:val="0"/>
          <w:color w:val="000000"/>
          <w:lang w:val="ru-RU"/>
        </w:rPr>
      </w:pPr>
      <w:r w:rsidRPr="00124B96">
        <w:rPr>
          <w:bCs/>
          <w:i w:val="0"/>
          <w:iCs w:val="0"/>
          <w:color w:val="000000"/>
          <w:lang w:val="ru-RU"/>
        </w:rPr>
        <w:t>Закон РФ «Об образовании»: статьи 7, 9, 32</w:t>
      </w:r>
    </w:p>
    <w:p w:rsidR="006D2643" w:rsidRPr="00124B96" w:rsidRDefault="006D2643" w:rsidP="006D2643">
      <w:pPr>
        <w:pStyle w:val="1"/>
        <w:numPr>
          <w:ilvl w:val="0"/>
          <w:numId w:val="10"/>
        </w:numPr>
        <w:shd w:val="clear" w:color="auto" w:fill="FFFFFF"/>
        <w:ind w:right="72"/>
        <w:jc w:val="both"/>
        <w:rPr>
          <w:rFonts w:ascii="Times New Roman" w:hAnsi="Times New Roman"/>
          <w:sz w:val="24"/>
          <w:szCs w:val="24"/>
        </w:rPr>
      </w:pPr>
      <w:r w:rsidRPr="00124B96">
        <w:rPr>
          <w:rFonts w:ascii="Times New Roman" w:hAnsi="Times New Roman"/>
          <w:color w:val="000000"/>
          <w:sz w:val="24"/>
          <w:szCs w:val="24"/>
        </w:rPr>
        <w:t>Письмо Минобразования России от 20.02.2004 г.. № 03-51-10/14-03 «О введении федерального компонента государственных образовательных стан</w:t>
      </w:r>
      <w:r w:rsidRPr="00124B96">
        <w:rPr>
          <w:rFonts w:ascii="Times New Roman" w:hAnsi="Times New Roman"/>
          <w:color w:val="000000"/>
          <w:sz w:val="24"/>
          <w:szCs w:val="24"/>
        </w:rPr>
        <w:softHyphen/>
        <w:t>дартов начального общего, основного общего и среднего (полного) общего об</w:t>
      </w:r>
      <w:r w:rsidRPr="00124B96">
        <w:rPr>
          <w:rFonts w:ascii="Times New Roman" w:hAnsi="Times New Roman"/>
          <w:color w:val="000000"/>
          <w:sz w:val="24"/>
          <w:szCs w:val="24"/>
        </w:rPr>
        <w:softHyphen/>
        <w:t>разования».</w:t>
      </w:r>
    </w:p>
    <w:p w:rsidR="006D2643" w:rsidRPr="00124B96" w:rsidRDefault="006D2643" w:rsidP="006D2643">
      <w:pPr>
        <w:pStyle w:val="1"/>
        <w:numPr>
          <w:ilvl w:val="0"/>
          <w:numId w:val="10"/>
        </w:numPr>
        <w:shd w:val="clear" w:color="auto" w:fill="FFFFFF"/>
        <w:ind w:right="82"/>
        <w:jc w:val="both"/>
        <w:rPr>
          <w:rFonts w:ascii="Times New Roman" w:hAnsi="Times New Roman"/>
          <w:sz w:val="24"/>
          <w:szCs w:val="24"/>
        </w:rPr>
      </w:pPr>
      <w:r w:rsidRPr="00124B96">
        <w:rPr>
          <w:rFonts w:ascii="Times New Roman" w:hAnsi="Times New Roman"/>
          <w:color w:val="000000"/>
          <w:sz w:val="24"/>
          <w:szCs w:val="24"/>
        </w:rPr>
        <w:t>Приказ Минобразования России от 05.03.2004 г. № 1089 «Об утвержде</w:t>
      </w:r>
      <w:r w:rsidRPr="00124B96">
        <w:rPr>
          <w:rFonts w:ascii="Times New Roman" w:hAnsi="Times New Roman"/>
          <w:color w:val="000000"/>
          <w:sz w:val="24"/>
          <w:szCs w:val="24"/>
        </w:rPr>
        <w:softHyphen/>
        <w:t>нии федерального компонента государственных образовательных стандартов начального общего, основного общего, и среднего (полного) общего образова</w:t>
      </w:r>
      <w:r w:rsidRPr="00124B96">
        <w:rPr>
          <w:rFonts w:ascii="Times New Roman" w:hAnsi="Times New Roman"/>
          <w:color w:val="000000"/>
          <w:sz w:val="24"/>
          <w:szCs w:val="24"/>
        </w:rPr>
        <w:softHyphen/>
        <w:t>ния».</w:t>
      </w:r>
    </w:p>
    <w:p w:rsidR="006D2643" w:rsidRPr="00124B96" w:rsidRDefault="006D2643" w:rsidP="006D2643">
      <w:pPr>
        <w:pStyle w:val="1"/>
        <w:numPr>
          <w:ilvl w:val="0"/>
          <w:numId w:val="10"/>
        </w:numPr>
        <w:shd w:val="clear" w:color="auto" w:fill="FFFFFF"/>
        <w:ind w:right="72"/>
        <w:jc w:val="both"/>
        <w:rPr>
          <w:rFonts w:ascii="Times New Roman" w:hAnsi="Times New Roman"/>
          <w:sz w:val="24"/>
          <w:szCs w:val="24"/>
        </w:rPr>
      </w:pPr>
      <w:r w:rsidRPr="00124B96">
        <w:rPr>
          <w:rFonts w:ascii="Times New Roman" w:hAnsi="Times New Roman"/>
          <w:color w:val="000000"/>
          <w:sz w:val="24"/>
          <w:szCs w:val="24"/>
        </w:rPr>
        <w:t>Приказ Минобразования России от 09.03.2004 г. № 1312 «Об утвержде</w:t>
      </w:r>
      <w:r w:rsidRPr="00124B96">
        <w:rPr>
          <w:rFonts w:ascii="Times New Roman" w:hAnsi="Times New Roman"/>
          <w:color w:val="000000"/>
          <w:sz w:val="24"/>
          <w:szCs w:val="24"/>
        </w:rPr>
        <w:softHyphen/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124B96">
        <w:rPr>
          <w:rFonts w:ascii="Times New Roman" w:hAnsi="Times New Roman"/>
          <w:color w:val="000000"/>
          <w:sz w:val="24"/>
          <w:szCs w:val="24"/>
        </w:rPr>
        <w:softHyphen/>
        <w:t>зования».</w:t>
      </w:r>
    </w:p>
    <w:p w:rsidR="006D2643" w:rsidRPr="00124B96" w:rsidRDefault="006D2643" w:rsidP="006D2643">
      <w:pPr>
        <w:pStyle w:val="1"/>
        <w:numPr>
          <w:ilvl w:val="0"/>
          <w:numId w:val="10"/>
        </w:numPr>
        <w:shd w:val="clear" w:color="auto" w:fill="FFFFFF"/>
        <w:ind w:right="62"/>
        <w:jc w:val="both"/>
        <w:rPr>
          <w:rFonts w:ascii="Times New Roman" w:hAnsi="Times New Roman"/>
          <w:sz w:val="24"/>
          <w:szCs w:val="24"/>
        </w:rPr>
      </w:pPr>
      <w:r w:rsidRPr="00124B96">
        <w:rPr>
          <w:rFonts w:ascii="Times New Roman" w:hAnsi="Times New Roman"/>
          <w:color w:val="000000"/>
          <w:sz w:val="24"/>
          <w:szCs w:val="24"/>
        </w:rPr>
        <w:t>Письмо Министерства Образования и Науки РФ от 07.07.2005 г. «О примерных программах по учебным предметам федерального базисного учебного плана».</w:t>
      </w:r>
    </w:p>
    <w:p w:rsidR="006D2643" w:rsidRPr="00124B96" w:rsidRDefault="006D2643" w:rsidP="006D2643">
      <w:pPr>
        <w:pStyle w:val="1"/>
        <w:numPr>
          <w:ilvl w:val="0"/>
          <w:numId w:val="10"/>
        </w:numPr>
        <w:shd w:val="clear" w:color="auto" w:fill="FFFFFF"/>
        <w:ind w:right="62"/>
        <w:jc w:val="both"/>
        <w:rPr>
          <w:rFonts w:ascii="Times New Roman" w:hAnsi="Times New Roman"/>
          <w:sz w:val="24"/>
          <w:szCs w:val="24"/>
        </w:rPr>
      </w:pPr>
      <w:r w:rsidRPr="00124B96">
        <w:rPr>
          <w:rFonts w:ascii="Times New Roman" w:hAnsi="Times New Roman"/>
          <w:color w:val="000000"/>
          <w:sz w:val="24"/>
          <w:szCs w:val="24"/>
        </w:rPr>
        <w:t>Федеральный компонент государственного стандарта общего образова</w:t>
      </w:r>
      <w:r w:rsidRPr="00124B96">
        <w:rPr>
          <w:rFonts w:ascii="Times New Roman" w:hAnsi="Times New Roman"/>
          <w:color w:val="000000"/>
          <w:sz w:val="24"/>
          <w:szCs w:val="24"/>
        </w:rPr>
        <w:softHyphen/>
        <w:t>ния.</w:t>
      </w:r>
    </w:p>
    <w:p w:rsidR="006D2643" w:rsidRPr="00124B96" w:rsidRDefault="006D2643" w:rsidP="006D2643">
      <w:pPr>
        <w:pStyle w:val="1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24B96">
        <w:rPr>
          <w:rFonts w:ascii="Times New Roman" w:hAnsi="Times New Roman"/>
          <w:bCs/>
          <w:iCs/>
          <w:color w:val="000000"/>
          <w:sz w:val="24"/>
          <w:szCs w:val="24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6D2643" w:rsidRPr="00124B96" w:rsidRDefault="006D2643" w:rsidP="006D2643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24B96">
        <w:rPr>
          <w:rFonts w:ascii="Times New Roman" w:hAnsi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 Р.Г. </w:t>
      </w:r>
      <w:proofErr w:type="spellStart"/>
      <w:r w:rsidRPr="00124B96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М.Л. </w:t>
      </w:r>
      <w:proofErr w:type="spellStart"/>
      <w:r w:rsidRPr="00124B96">
        <w:rPr>
          <w:rFonts w:ascii="Times New Roman" w:hAnsi="Times New Roman"/>
          <w:sz w:val="24"/>
          <w:szCs w:val="24"/>
        </w:rPr>
        <w:t>Каленчук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 w:rsidRPr="00124B96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А.Л. Чекин, Г.В. Трофимова, И.И. Колесниченко, Т.М. Рагозина, И.Б. </w:t>
      </w:r>
      <w:proofErr w:type="spellStart"/>
      <w:r w:rsidRPr="00124B96">
        <w:rPr>
          <w:rFonts w:ascii="Times New Roman" w:hAnsi="Times New Roman"/>
          <w:sz w:val="24"/>
          <w:szCs w:val="24"/>
        </w:rPr>
        <w:t>Мылова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Е.П. </w:t>
      </w:r>
      <w:proofErr w:type="spellStart"/>
      <w:r w:rsidRPr="00124B96">
        <w:rPr>
          <w:rFonts w:ascii="Times New Roman" w:hAnsi="Times New Roman"/>
          <w:sz w:val="24"/>
          <w:szCs w:val="24"/>
        </w:rPr>
        <w:t>Бененсон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А.Г. Паутова, Н.Г. </w:t>
      </w:r>
      <w:proofErr w:type="spellStart"/>
      <w:r w:rsidRPr="00124B96">
        <w:rPr>
          <w:rFonts w:ascii="Times New Roman" w:hAnsi="Times New Roman"/>
          <w:sz w:val="24"/>
          <w:szCs w:val="24"/>
        </w:rPr>
        <w:t>Агаркова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, Ю.А. </w:t>
      </w:r>
      <w:proofErr w:type="spellStart"/>
      <w:r w:rsidRPr="00124B96">
        <w:rPr>
          <w:rFonts w:ascii="Times New Roman" w:hAnsi="Times New Roman"/>
          <w:sz w:val="24"/>
          <w:szCs w:val="24"/>
        </w:rPr>
        <w:t>Агарков</w:t>
      </w:r>
      <w:proofErr w:type="spellEnd"/>
      <w:r w:rsidRPr="00124B96">
        <w:rPr>
          <w:rFonts w:ascii="Times New Roman" w:hAnsi="Times New Roman"/>
          <w:sz w:val="24"/>
          <w:szCs w:val="24"/>
        </w:rPr>
        <w:t xml:space="preserve">; Сост. Р.Г. </w:t>
      </w:r>
      <w:proofErr w:type="spellStart"/>
      <w:r w:rsidRPr="00124B96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124B96">
        <w:rPr>
          <w:rFonts w:ascii="Times New Roman" w:hAnsi="Times New Roman"/>
          <w:sz w:val="24"/>
          <w:szCs w:val="24"/>
        </w:rPr>
        <w:t>. М.: Академкнига/Учебник, 2006</w:t>
      </w:r>
      <w:r w:rsidRPr="00124B9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2643" w:rsidRPr="00124B96" w:rsidRDefault="006D2643" w:rsidP="006D2643">
      <w:pPr>
        <w:numPr>
          <w:ilvl w:val="0"/>
          <w:numId w:val="10"/>
        </w:numPr>
        <w:tabs>
          <w:tab w:val="left" w:pos="518"/>
        </w:tabs>
        <w:contextualSpacing/>
        <w:jc w:val="both"/>
        <w:rPr>
          <w:i/>
          <w:iCs/>
        </w:rPr>
      </w:pPr>
      <w:proofErr w:type="spellStart"/>
      <w:r w:rsidRPr="00124B96">
        <w:rPr>
          <w:iCs/>
        </w:rPr>
        <w:t>Малаховская</w:t>
      </w:r>
      <w:proofErr w:type="spellEnd"/>
      <w:r w:rsidRPr="00124B96">
        <w:rPr>
          <w:iCs/>
        </w:rPr>
        <w:t>, О. В.</w:t>
      </w:r>
      <w:r w:rsidRPr="00124B96">
        <w:rPr>
          <w:i/>
          <w:iCs/>
        </w:rPr>
        <w:t xml:space="preserve"> </w:t>
      </w:r>
      <w:r>
        <w:t>Литературное чтение. 4</w:t>
      </w:r>
      <w:r w:rsidRPr="00124B96">
        <w:t xml:space="preserve"> класс: хрестоматия / под ред. Н. А. </w:t>
      </w:r>
      <w:proofErr w:type="spellStart"/>
      <w:r w:rsidRPr="00124B96">
        <w:t>Чураковой</w:t>
      </w:r>
      <w:proofErr w:type="spellEnd"/>
      <w:r w:rsidRPr="00124B96">
        <w:t>. М.: Академкнига / Учебник.</w:t>
      </w:r>
    </w:p>
    <w:p w:rsidR="006D2643" w:rsidRPr="00124B96" w:rsidRDefault="006D2643" w:rsidP="006D2643">
      <w:pPr>
        <w:numPr>
          <w:ilvl w:val="0"/>
          <w:numId w:val="10"/>
        </w:numPr>
        <w:tabs>
          <w:tab w:val="left" w:pos="518"/>
        </w:tabs>
        <w:contextualSpacing/>
        <w:jc w:val="both"/>
        <w:rPr>
          <w:i/>
          <w:iCs/>
        </w:rPr>
      </w:pPr>
      <w:proofErr w:type="spellStart"/>
      <w:r w:rsidRPr="00124B96">
        <w:rPr>
          <w:iCs/>
        </w:rPr>
        <w:t>Малаховская</w:t>
      </w:r>
      <w:proofErr w:type="spellEnd"/>
      <w:r w:rsidRPr="00124B96">
        <w:rPr>
          <w:iCs/>
        </w:rPr>
        <w:t>, О. В.</w:t>
      </w:r>
      <w:r w:rsidRPr="00124B96">
        <w:rPr>
          <w:i/>
          <w:iCs/>
        </w:rPr>
        <w:t xml:space="preserve"> </w:t>
      </w:r>
      <w:r>
        <w:t>Литературное чтение. 4</w:t>
      </w:r>
      <w:r w:rsidRPr="00124B96">
        <w:t xml:space="preserve"> класс: тетрадь для самостоятельной работы № 1, №2.  М.: Академкнига / Учебник,</w:t>
      </w:r>
    </w:p>
    <w:p w:rsidR="006D2643" w:rsidRPr="00124B96" w:rsidRDefault="006D2643" w:rsidP="006D2643">
      <w:pPr>
        <w:numPr>
          <w:ilvl w:val="0"/>
          <w:numId w:val="10"/>
        </w:numPr>
        <w:tabs>
          <w:tab w:val="left" w:pos="518"/>
        </w:tabs>
        <w:contextualSpacing/>
        <w:jc w:val="both"/>
        <w:rPr>
          <w:i/>
          <w:iCs/>
        </w:rPr>
      </w:pPr>
      <w:proofErr w:type="spellStart"/>
      <w:r w:rsidRPr="00124B96">
        <w:rPr>
          <w:iCs/>
        </w:rPr>
        <w:t>Чуракова</w:t>
      </w:r>
      <w:proofErr w:type="spellEnd"/>
      <w:r w:rsidRPr="00124B96">
        <w:rPr>
          <w:iCs/>
        </w:rPr>
        <w:t xml:space="preserve">, Н. </w:t>
      </w:r>
      <w:r w:rsidRPr="00124B96">
        <w:rPr>
          <w:i/>
          <w:iCs/>
        </w:rPr>
        <w:t xml:space="preserve">А. </w:t>
      </w:r>
      <w:r>
        <w:t>Литературное чтение: учебник. 4</w:t>
      </w:r>
      <w:r w:rsidRPr="00124B96">
        <w:t xml:space="preserve"> класс.  В 2 ч.  М.: Академкнига / Учеб</w:t>
      </w:r>
      <w:r w:rsidRPr="00124B96">
        <w:softHyphen/>
        <w:t>ник</w:t>
      </w:r>
      <w:r w:rsidRPr="00124B96">
        <w:rPr>
          <w:i/>
          <w:iCs/>
        </w:rPr>
        <w:t>.</w:t>
      </w:r>
    </w:p>
    <w:p w:rsidR="006D2643" w:rsidRPr="00124B96" w:rsidRDefault="006D2643" w:rsidP="006D26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D2643" w:rsidRPr="00124B96" w:rsidRDefault="006D2643" w:rsidP="006D26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D2643" w:rsidRPr="00124B96" w:rsidRDefault="006D2643" w:rsidP="006D26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6D2643" w:rsidRPr="000E66D4" w:rsidRDefault="006D2643" w:rsidP="006D264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971F84" w:rsidRDefault="00971F84" w:rsidP="00564D4F">
      <w:pPr>
        <w:shd w:val="clear" w:color="auto" w:fill="FFFFFF"/>
        <w:ind w:firstLine="397"/>
        <w:jc w:val="both"/>
        <w:rPr>
          <w:b/>
          <w:bCs/>
          <w:color w:val="000000"/>
          <w:spacing w:val="-5"/>
        </w:rPr>
      </w:pPr>
    </w:p>
    <w:p w:rsidR="00A90960" w:rsidRDefault="00A90960" w:rsidP="00564D4F">
      <w:pPr>
        <w:ind w:firstLine="397"/>
        <w:jc w:val="center"/>
        <w:rPr>
          <w:b/>
        </w:rPr>
      </w:pPr>
    </w:p>
    <w:p w:rsidR="00A90960" w:rsidRDefault="00A90960" w:rsidP="00564D4F">
      <w:pPr>
        <w:ind w:firstLine="397"/>
        <w:jc w:val="center"/>
        <w:rPr>
          <w:b/>
        </w:rPr>
      </w:pPr>
    </w:p>
    <w:p w:rsidR="00A90960" w:rsidRDefault="00A90960" w:rsidP="00564D4F">
      <w:pPr>
        <w:ind w:firstLine="397"/>
        <w:jc w:val="center"/>
        <w:rPr>
          <w:b/>
        </w:rPr>
      </w:pPr>
    </w:p>
    <w:p w:rsidR="00A90960" w:rsidRDefault="00A90960" w:rsidP="00564D4F">
      <w:pPr>
        <w:ind w:firstLine="397"/>
        <w:jc w:val="center"/>
        <w:rPr>
          <w:b/>
        </w:rPr>
      </w:pPr>
    </w:p>
    <w:p w:rsidR="00A90960" w:rsidRDefault="00A90960" w:rsidP="00564D4F">
      <w:pPr>
        <w:ind w:firstLine="397"/>
        <w:jc w:val="center"/>
        <w:rPr>
          <w:b/>
        </w:rPr>
      </w:pPr>
    </w:p>
    <w:p w:rsidR="00A90960" w:rsidRDefault="00A90960" w:rsidP="00564D4F">
      <w:pPr>
        <w:ind w:firstLine="397"/>
        <w:jc w:val="center"/>
        <w:rPr>
          <w:b/>
        </w:rPr>
      </w:pPr>
    </w:p>
    <w:p w:rsidR="00A90960" w:rsidRDefault="00A90960" w:rsidP="00564D4F">
      <w:pPr>
        <w:ind w:firstLine="397"/>
        <w:jc w:val="center"/>
        <w:rPr>
          <w:b/>
        </w:rPr>
      </w:pPr>
    </w:p>
    <w:p w:rsidR="007E735B" w:rsidRDefault="007E735B" w:rsidP="00564D4F">
      <w:pPr>
        <w:ind w:firstLine="397"/>
        <w:jc w:val="center"/>
        <w:rPr>
          <w:b/>
        </w:rPr>
      </w:pPr>
    </w:p>
    <w:p w:rsidR="007E735B" w:rsidRDefault="007E735B" w:rsidP="00564D4F">
      <w:pPr>
        <w:ind w:firstLine="397"/>
        <w:jc w:val="center"/>
        <w:rPr>
          <w:b/>
        </w:rPr>
      </w:pPr>
    </w:p>
    <w:p w:rsidR="00A90960" w:rsidRDefault="00A90960" w:rsidP="00564D4F">
      <w:pPr>
        <w:ind w:firstLine="397"/>
        <w:jc w:val="center"/>
        <w:rPr>
          <w:b/>
        </w:rPr>
      </w:pPr>
    </w:p>
    <w:p w:rsidR="00A90960" w:rsidRDefault="00A90960" w:rsidP="009A7B92">
      <w:pPr>
        <w:spacing w:after="200" w:line="276" w:lineRule="auto"/>
        <w:rPr>
          <w:b/>
        </w:rPr>
      </w:pPr>
    </w:p>
    <w:p w:rsidR="007B2A2E" w:rsidRPr="007B2A2E" w:rsidRDefault="007B2A2E" w:rsidP="007B2A2E">
      <w:pPr>
        <w:spacing w:after="200" w:line="276" w:lineRule="auto"/>
      </w:pPr>
    </w:p>
    <w:sectPr w:rsidR="007B2A2E" w:rsidRPr="007B2A2E" w:rsidSect="0032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ACA0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0B7A5A"/>
    <w:multiLevelType w:val="hybridMultilevel"/>
    <w:tmpl w:val="408A3E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EE8531E"/>
    <w:multiLevelType w:val="hybridMultilevel"/>
    <w:tmpl w:val="B6B001BE"/>
    <w:lvl w:ilvl="0" w:tplc="3EEEB7B0">
      <w:start w:val="1"/>
      <w:numFmt w:val="bullet"/>
      <w:lvlText w:val="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</w:abstractNum>
  <w:abstractNum w:abstractNumId="3">
    <w:nsid w:val="30062091"/>
    <w:multiLevelType w:val="hybridMultilevel"/>
    <w:tmpl w:val="B3F43A1C"/>
    <w:lvl w:ilvl="0" w:tplc="0452F672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79"/>
        </w:tabs>
        <w:ind w:left="147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4">
    <w:nsid w:val="3B241D44"/>
    <w:multiLevelType w:val="hybridMultilevel"/>
    <w:tmpl w:val="545A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96550"/>
    <w:multiLevelType w:val="hybridMultilevel"/>
    <w:tmpl w:val="A260E766"/>
    <w:lvl w:ilvl="0" w:tplc="D826B4C6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6EF8740E"/>
    <w:multiLevelType w:val="hybridMultilevel"/>
    <w:tmpl w:val="408A3E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9A874AC"/>
    <w:multiLevelType w:val="hybridMultilevel"/>
    <w:tmpl w:val="408A3E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3F"/>
    <w:rsid w:val="00011D79"/>
    <w:rsid w:val="000C3A1B"/>
    <w:rsid w:val="000E0058"/>
    <w:rsid w:val="00136F3F"/>
    <w:rsid w:val="004C13E4"/>
    <w:rsid w:val="00564D4F"/>
    <w:rsid w:val="00617ACB"/>
    <w:rsid w:val="006D2643"/>
    <w:rsid w:val="0073204F"/>
    <w:rsid w:val="007B2A2E"/>
    <w:rsid w:val="007E735B"/>
    <w:rsid w:val="00840717"/>
    <w:rsid w:val="00971F84"/>
    <w:rsid w:val="009A7B92"/>
    <w:rsid w:val="00A90960"/>
    <w:rsid w:val="00B874BF"/>
    <w:rsid w:val="00CA23C2"/>
    <w:rsid w:val="00E3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D2643"/>
    <w:pPr>
      <w:spacing w:before="240" w:after="60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A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A2E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D26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">
    <w:name w:val="Абзац списка1"/>
    <w:basedOn w:val="a"/>
    <w:rsid w:val="006D2643"/>
    <w:pPr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C3A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D2643"/>
    <w:pPr>
      <w:spacing w:before="240" w:after="60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A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A2E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D26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">
    <w:name w:val="Абзац списка1"/>
    <w:basedOn w:val="a"/>
    <w:rsid w:val="006D2643"/>
    <w:pPr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C3A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2013-10-27T04:58:00Z</cp:lastPrinted>
  <dcterms:created xsi:type="dcterms:W3CDTF">2012-01-14T05:13:00Z</dcterms:created>
  <dcterms:modified xsi:type="dcterms:W3CDTF">2013-10-27T04:59:00Z</dcterms:modified>
</cp:coreProperties>
</file>