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46" w:rsidRPr="00525EBD" w:rsidRDefault="00501F68" w:rsidP="00FE21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5EBD">
        <w:rPr>
          <w:rFonts w:ascii="Times New Roman" w:hAnsi="Times New Roman" w:cs="Times New Roman"/>
          <w:sz w:val="28"/>
        </w:rPr>
        <w:t>Карты к</w:t>
      </w:r>
      <w:r w:rsidR="006D536E" w:rsidRPr="00525EBD">
        <w:rPr>
          <w:rFonts w:ascii="Times New Roman" w:hAnsi="Times New Roman" w:cs="Times New Roman"/>
          <w:sz w:val="28"/>
        </w:rPr>
        <w:t>онтрол</w:t>
      </w:r>
      <w:r w:rsidRPr="00525EBD">
        <w:rPr>
          <w:rFonts w:ascii="Times New Roman" w:hAnsi="Times New Roman" w:cs="Times New Roman"/>
          <w:sz w:val="28"/>
        </w:rPr>
        <w:t>я</w:t>
      </w:r>
      <w:r w:rsidR="00D4261D">
        <w:rPr>
          <w:rFonts w:ascii="Times New Roman" w:hAnsi="Times New Roman" w:cs="Times New Roman"/>
          <w:sz w:val="28"/>
        </w:rPr>
        <w:t xml:space="preserve">, используемые в </w:t>
      </w:r>
      <w:proofErr w:type="gramStart"/>
      <w:r w:rsidR="00D4261D">
        <w:rPr>
          <w:rFonts w:ascii="Times New Roman" w:hAnsi="Times New Roman" w:cs="Times New Roman"/>
          <w:sz w:val="28"/>
        </w:rPr>
        <w:t>дошкольном</w:t>
      </w:r>
      <w:proofErr w:type="gramEnd"/>
      <w:r w:rsidR="00D426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261D">
        <w:rPr>
          <w:rFonts w:ascii="Times New Roman" w:hAnsi="Times New Roman" w:cs="Times New Roman"/>
          <w:sz w:val="28"/>
        </w:rPr>
        <w:t>учреждени</w:t>
      </w:r>
      <w:proofErr w:type="spellEnd"/>
    </w:p>
    <w:p w:rsidR="00FE2180" w:rsidRPr="00525EBD" w:rsidRDefault="00FE2180" w:rsidP="00FE21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A21" w:rsidRPr="00525EBD" w:rsidRDefault="00501F68" w:rsidP="00FE2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5EBD">
        <w:rPr>
          <w:rFonts w:ascii="Times New Roman" w:hAnsi="Times New Roman" w:cs="Times New Roman"/>
          <w:sz w:val="28"/>
        </w:rPr>
        <w:t>На сегодняшний день</w:t>
      </w:r>
      <w:r w:rsidR="002D1483" w:rsidRPr="00525EBD">
        <w:rPr>
          <w:rFonts w:ascii="Times New Roman" w:hAnsi="Times New Roman" w:cs="Times New Roman"/>
          <w:sz w:val="28"/>
        </w:rPr>
        <w:t xml:space="preserve">, в связи с высокими требованиями к  качеству образования, </w:t>
      </w:r>
      <w:r w:rsidRPr="00525EBD">
        <w:rPr>
          <w:rFonts w:ascii="Times New Roman" w:hAnsi="Times New Roman" w:cs="Times New Roman"/>
          <w:sz w:val="28"/>
        </w:rPr>
        <w:t xml:space="preserve"> с введением ФГТ,  созданием новой системы оплаты труда вопросы о качестве воспитательно-образовательного процесса в детском саду требуют особого внимания. </w:t>
      </w:r>
      <w:r w:rsidR="00BD3A21" w:rsidRPr="00525EBD">
        <w:rPr>
          <w:rFonts w:ascii="Times New Roman" w:hAnsi="Times New Roman" w:cs="Times New Roman"/>
          <w:sz w:val="28"/>
        </w:rPr>
        <w:t xml:space="preserve">Как будет построен воспитательно-образовательный процесс, так можно будет судить </w:t>
      </w:r>
      <w:r w:rsidR="00011E9A" w:rsidRPr="00525EBD">
        <w:rPr>
          <w:rFonts w:ascii="Times New Roman" w:hAnsi="Times New Roman" w:cs="Times New Roman"/>
          <w:sz w:val="28"/>
        </w:rPr>
        <w:t xml:space="preserve">о профессиональной компетентности педагогов, </w:t>
      </w:r>
      <w:r w:rsidR="00BD3A21" w:rsidRPr="00525EBD">
        <w:rPr>
          <w:rFonts w:ascii="Times New Roman" w:hAnsi="Times New Roman" w:cs="Times New Roman"/>
          <w:sz w:val="28"/>
        </w:rPr>
        <w:t>о</w:t>
      </w:r>
      <w:r w:rsidR="002D1483" w:rsidRPr="00525EBD">
        <w:rPr>
          <w:rFonts w:ascii="Times New Roman" w:hAnsi="Times New Roman" w:cs="Times New Roman"/>
          <w:sz w:val="28"/>
        </w:rPr>
        <w:t xml:space="preserve">б </w:t>
      </w:r>
      <w:r w:rsidR="00BD3A21" w:rsidRPr="00525EBD">
        <w:rPr>
          <w:rFonts w:ascii="Times New Roman" w:hAnsi="Times New Roman" w:cs="Times New Roman"/>
          <w:sz w:val="28"/>
        </w:rPr>
        <w:t xml:space="preserve">уровне </w:t>
      </w:r>
      <w:r w:rsidR="002D1483" w:rsidRPr="00525EBD">
        <w:rPr>
          <w:rFonts w:ascii="Times New Roman" w:hAnsi="Times New Roman" w:cs="Times New Roman"/>
          <w:sz w:val="28"/>
        </w:rPr>
        <w:t xml:space="preserve">качества </w:t>
      </w:r>
      <w:r w:rsidR="00BD3A21" w:rsidRPr="00525EBD">
        <w:rPr>
          <w:rFonts w:ascii="Times New Roman" w:hAnsi="Times New Roman" w:cs="Times New Roman"/>
          <w:sz w:val="28"/>
        </w:rPr>
        <w:t>предоставляемых</w:t>
      </w:r>
      <w:r w:rsidR="00607349" w:rsidRPr="00525EBD">
        <w:rPr>
          <w:rFonts w:ascii="Times New Roman" w:hAnsi="Times New Roman" w:cs="Times New Roman"/>
          <w:sz w:val="28"/>
        </w:rPr>
        <w:t xml:space="preserve"> </w:t>
      </w:r>
      <w:r w:rsidR="00BD3A21" w:rsidRPr="00525EBD">
        <w:rPr>
          <w:rFonts w:ascii="Times New Roman" w:hAnsi="Times New Roman" w:cs="Times New Roman"/>
          <w:sz w:val="28"/>
        </w:rPr>
        <w:t>услуг</w:t>
      </w:r>
      <w:r w:rsidR="00607349" w:rsidRPr="00525EBD">
        <w:rPr>
          <w:rFonts w:ascii="Times New Roman" w:hAnsi="Times New Roman" w:cs="Times New Roman"/>
          <w:sz w:val="28"/>
        </w:rPr>
        <w:t xml:space="preserve"> в</w:t>
      </w:r>
      <w:r w:rsidR="002D1483" w:rsidRPr="00525EBD">
        <w:rPr>
          <w:rFonts w:ascii="Times New Roman" w:hAnsi="Times New Roman" w:cs="Times New Roman"/>
          <w:sz w:val="28"/>
        </w:rPr>
        <w:t xml:space="preserve"> воспитании ребенка-дошкольника. </w:t>
      </w:r>
      <w:r w:rsidR="00011E9A" w:rsidRPr="00525EBD">
        <w:rPr>
          <w:rFonts w:ascii="Times New Roman" w:hAnsi="Times New Roman" w:cs="Times New Roman"/>
          <w:sz w:val="28"/>
        </w:rPr>
        <w:t xml:space="preserve">Одним из способов получения информации положения дел в детском саду является контроль воспитательно-образовательного процесса. </w:t>
      </w:r>
      <w:r w:rsidR="006D536E" w:rsidRPr="00525EBD">
        <w:rPr>
          <w:rFonts w:ascii="Times New Roman" w:hAnsi="Times New Roman" w:cs="Times New Roman"/>
          <w:sz w:val="28"/>
        </w:rPr>
        <w:t xml:space="preserve">Главным объектом контроля в </w:t>
      </w:r>
      <w:r w:rsidR="00011E9A" w:rsidRPr="00525EBD">
        <w:rPr>
          <w:rFonts w:ascii="Times New Roman" w:hAnsi="Times New Roman" w:cs="Times New Roman"/>
          <w:sz w:val="28"/>
        </w:rPr>
        <w:t>детском саду</w:t>
      </w:r>
      <w:r w:rsidR="006D536E" w:rsidRPr="00525EBD">
        <w:rPr>
          <w:rFonts w:ascii="Times New Roman" w:hAnsi="Times New Roman" w:cs="Times New Roman"/>
          <w:sz w:val="28"/>
        </w:rPr>
        <w:t xml:space="preserve"> является, по</w:t>
      </w:r>
      <w:r w:rsidR="00011E9A" w:rsidRPr="00525EBD">
        <w:rPr>
          <w:rFonts w:ascii="Times New Roman" w:hAnsi="Times New Roman" w:cs="Times New Roman"/>
          <w:sz w:val="28"/>
        </w:rPr>
        <w:t xml:space="preserve"> разработанному в МБДОУ</w:t>
      </w:r>
      <w:r w:rsidR="006D536E" w:rsidRPr="00525EBD">
        <w:rPr>
          <w:rFonts w:ascii="Times New Roman" w:hAnsi="Times New Roman" w:cs="Times New Roman"/>
          <w:sz w:val="28"/>
        </w:rPr>
        <w:t xml:space="preserve"> положению, воспитательно-образоват</w:t>
      </w:r>
      <w:r w:rsidR="001B1193" w:rsidRPr="00525EBD">
        <w:rPr>
          <w:rFonts w:ascii="Times New Roman" w:hAnsi="Times New Roman" w:cs="Times New Roman"/>
          <w:sz w:val="28"/>
        </w:rPr>
        <w:t xml:space="preserve">ельный процесс и его результаты, уровень знаний, умений и навыков детей в результате развивающей работы, уровень их воспитанности, состояние здоровья детей, качество работы педагогов. </w:t>
      </w:r>
    </w:p>
    <w:p w:rsidR="006D536E" w:rsidRPr="00525EBD" w:rsidRDefault="001B1193" w:rsidP="00FE2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5EBD">
        <w:rPr>
          <w:rFonts w:ascii="Times New Roman" w:hAnsi="Times New Roman" w:cs="Times New Roman"/>
          <w:sz w:val="28"/>
        </w:rPr>
        <w:t>Контроль в МБДОУ должен быть тщательно спланирован. В начале учебного года</w:t>
      </w:r>
      <w:r w:rsidR="00306B9F" w:rsidRPr="00525EBD">
        <w:rPr>
          <w:rFonts w:ascii="Times New Roman" w:hAnsi="Times New Roman" w:cs="Times New Roman"/>
          <w:sz w:val="28"/>
        </w:rPr>
        <w:t xml:space="preserve"> составляется план контроля</w:t>
      </w:r>
      <w:r w:rsidR="00811EBB" w:rsidRPr="00525EBD">
        <w:rPr>
          <w:rFonts w:ascii="Times New Roman" w:hAnsi="Times New Roman" w:cs="Times New Roman"/>
          <w:sz w:val="28"/>
        </w:rPr>
        <w:t xml:space="preserve"> </w:t>
      </w:r>
      <w:r w:rsidR="00501F68" w:rsidRPr="00525EBD">
        <w:rPr>
          <w:rFonts w:ascii="Times New Roman" w:hAnsi="Times New Roman" w:cs="Times New Roman"/>
          <w:sz w:val="28"/>
        </w:rPr>
        <w:t>(Приложение 1)</w:t>
      </w:r>
      <w:r w:rsidR="00306B9F" w:rsidRPr="00525EBD">
        <w:rPr>
          <w:rFonts w:ascii="Times New Roman" w:hAnsi="Times New Roman" w:cs="Times New Roman"/>
          <w:sz w:val="28"/>
        </w:rPr>
        <w:t xml:space="preserve">, включающий следующие виды контроля: тематический, систематический, оперативный, </w:t>
      </w:r>
      <w:r w:rsidR="00501F68" w:rsidRPr="00525EBD">
        <w:rPr>
          <w:rFonts w:ascii="Times New Roman" w:hAnsi="Times New Roman" w:cs="Times New Roman"/>
          <w:sz w:val="28"/>
        </w:rPr>
        <w:t>предупредительный, медико-педагогический</w:t>
      </w:r>
      <w:r w:rsidR="00306B9F" w:rsidRPr="00525EBD">
        <w:rPr>
          <w:rFonts w:ascii="Times New Roman" w:hAnsi="Times New Roman" w:cs="Times New Roman"/>
          <w:sz w:val="28"/>
        </w:rPr>
        <w:t>.</w:t>
      </w:r>
      <w:r w:rsidR="00011E9A" w:rsidRPr="00525EBD">
        <w:rPr>
          <w:rFonts w:ascii="Times New Roman" w:hAnsi="Times New Roman" w:cs="Times New Roman"/>
          <w:sz w:val="28"/>
        </w:rPr>
        <w:t xml:space="preserve"> </w:t>
      </w:r>
    </w:p>
    <w:p w:rsidR="00FE2180" w:rsidRPr="00525EBD" w:rsidRDefault="001D636C" w:rsidP="00FE2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5EBD">
        <w:rPr>
          <w:rFonts w:ascii="Times New Roman" w:hAnsi="Times New Roman" w:cs="Times New Roman"/>
          <w:sz w:val="28"/>
        </w:rPr>
        <w:t xml:space="preserve">Так как получение объективной информации о состоянии воспитательно-образовательного процесса необходимо в течение всего учебного года, то, как видно из плана, </w:t>
      </w:r>
      <w:r w:rsidR="00FE2180" w:rsidRPr="00525EBD">
        <w:rPr>
          <w:rFonts w:ascii="Times New Roman" w:hAnsi="Times New Roman" w:cs="Times New Roman"/>
          <w:sz w:val="28"/>
        </w:rPr>
        <w:t>в МБДОУ постоянно ведутся мероприятия, посвященные тому или иному контролю. Для того</w:t>
      </w:r>
      <w:proofErr w:type="gramStart"/>
      <w:r w:rsidR="00FE2180" w:rsidRPr="00525EBD">
        <w:rPr>
          <w:rFonts w:ascii="Times New Roman" w:hAnsi="Times New Roman" w:cs="Times New Roman"/>
          <w:sz w:val="28"/>
        </w:rPr>
        <w:t>,</w:t>
      </w:r>
      <w:proofErr w:type="gramEnd"/>
      <w:r w:rsidR="00FE2180" w:rsidRPr="00525EBD">
        <w:rPr>
          <w:rFonts w:ascii="Times New Roman" w:hAnsi="Times New Roman" w:cs="Times New Roman"/>
          <w:sz w:val="28"/>
        </w:rPr>
        <w:t xml:space="preserve"> чтобы ускорить сам  процесс контроля, систематизацию полученной информации, оформление документации, можно использовать карты контроля. Используя труды  Н.С. Голицыной, </w:t>
      </w:r>
      <w:proofErr w:type="spellStart"/>
      <w:r w:rsidR="007E0A17" w:rsidRPr="00525EBD">
        <w:rPr>
          <w:rFonts w:ascii="Times New Roman" w:hAnsi="Times New Roman" w:cs="Times New Roman"/>
          <w:sz w:val="28"/>
        </w:rPr>
        <w:t>В.Н.Зимониной</w:t>
      </w:r>
      <w:proofErr w:type="spellEnd"/>
      <w:r w:rsidR="007E0A17" w:rsidRPr="00525EBD">
        <w:rPr>
          <w:rFonts w:ascii="Times New Roman" w:hAnsi="Times New Roman" w:cs="Times New Roman"/>
          <w:sz w:val="28"/>
        </w:rPr>
        <w:t xml:space="preserve">, </w:t>
      </w:r>
      <w:r w:rsidR="00FE2180" w:rsidRPr="00525EBD">
        <w:rPr>
          <w:rFonts w:ascii="Times New Roman" w:hAnsi="Times New Roman" w:cs="Times New Roman"/>
          <w:sz w:val="28"/>
        </w:rPr>
        <w:t>К.</w:t>
      </w:r>
      <w:proofErr w:type="gramStart"/>
      <w:r w:rsidR="00FE2180" w:rsidRPr="00525EBD">
        <w:rPr>
          <w:rFonts w:ascii="Times New Roman" w:hAnsi="Times New Roman" w:cs="Times New Roman"/>
          <w:sz w:val="28"/>
        </w:rPr>
        <w:t>Ю</w:t>
      </w:r>
      <w:proofErr w:type="gramEnd"/>
      <w:r w:rsidR="00FE2180" w:rsidRPr="00525EBD">
        <w:rPr>
          <w:rFonts w:ascii="Times New Roman" w:hAnsi="Times New Roman" w:cs="Times New Roman"/>
          <w:sz w:val="28"/>
        </w:rPr>
        <w:t xml:space="preserve"> Белой, посвященные контролю в дошкольных учреждениях, ознакомившись с опытом работы других детских садов, выложенных в интернет, приступая к осуществлению предстоящего контроля, разрабатываю свои или адаптирую под наш детский сад готовые карты контроля. При этом стараюсь в карты заложить максимум информации о наблюдаемом процессе, так как это впоследствии экономит время на записях. </w:t>
      </w:r>
    </w:p>
    <w:p w:rsidR="00FE2180" w:rsidRPr="00525EBD" w:rsidRDefault="00FE2180" w:rsidP="00FE2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5EBD">
        <w:rPr>
          <w:rFonts w:ascii="Times New Roman" w:hAnsi="Times New Roman" w:cs="Times New Roman"/>
          <w:sz w:val="28"/>
        </w:rPr>
        <w:t>На сегодняшний день хочу поделиться с некоторыми используемыми бланками и картами:</w:t>
      </w:r>
    </w:p>
    <w:p w:rsidR="00FE2180" w:rsidRPr="00525EBD" w:rsidRDefault="00251004" w:rsidP="00FE21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EBD">
        <w:rPr>
          <w:rFonts w:ascii="Times New Roman" w:hAnsi="Times New Roman" w:cs="Times New Roman"/>
          <w:sz w:val="28"/>
        </w:rPr>
        <w:t>По п</w:t>
      </w:r>
      <w:r w:rsidR="00FE2180" w:rsidRPr="00525EBD">
        <w:rPr>
          <w:rFonts w:ascii="Times New Roman" w:hAnsi="Times New Roman" w:cs="Times New Roman"/>
          <w:sz w:val="28"/>
        </w:rPr>
        <w:t>редупредительному контролю, посвященному проверке качества оформления документации воспитателей (Приложение 2).</w:t>
      </w:r>
    </w:p>
    <w:p w:rsidR="00251004" w:rsidRPr="00525EBD" w:rsidRDefault="00251004" w:rsidP="00251004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оперативному контролю: </w:t>
      </w:r>
      <w:r w:rsidR="009A063F"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Работа педагогов по формированию у д</w:t>
      </w:r>
      <w:r w:rsidR="009A063F"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ошкольников знаний безопасности»</w:t>
      </w:r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(Приложение 3) </w:t>
      </w:r>
    </w:p>
    <w:p w:rsidR="004823BE" w:rsidRPr="00525EBD" w:rsidRDefault="004823BE" w:rsidP="004823BE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тематическому контролю: </w:t>
      </w:r>
      <w:r w:rsidR="009A063F"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Изодеятельностъ</w:t>
      </w:r>
      <w:proofErr w:type="spellEnd"/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условие развития тв</w:t>
      </w:r>
      <w:r w:rsidR="009A063F"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орческих способностей детей»</w:t>
      </w:r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(Приложение 4)</w:t>
      </w:r>
    </w:p>
    <w:p w:rsidR="00FE2180" w:rsidRPr="00525EBD" w:rsidRDefault="00E1056E" w:rsidP="00FE21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Систематический контроль: </w:t>
      </w:r>
      <w:r w:rsidR="009A063F"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35C92"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индивидуальной работы с детьми педагогами» (Приложение 5)</w:t>
      </w:r>
    </w:p>
    <w:p w:rsidR="007E0A17" w:rsidRPr="00525EBD" w:rsidRDefault="00E1056E" w:rsidP="00FE21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EBD">
        <w:rPr>
          <w:rFonts w:ascii="Times New Roman" w:hAnsi="Times New Roman" w:cs="Times New Roman"/>
          <w:sz w:val="28"/>
        </w:rPr>
        <w:t>По оперативному контролю: «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двигательной активности детей</w:t>
      </w:r>
      <w:r w:rsidR="009A063F"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5EBD">
        <w:rPr>
          <w:rFonts w:ascii="Times New Roman" w:hAnsi="Times New Roman" w:cs="Times New Roman"/>
          <w:sz w:val="28"/>
        </w:rPr>
        <w:t xml:space="preserve"> (Приложение 6)</w:t>
      </w:r>
    </w:p>
    <w:p w:rsidR="00FE2180" w:rsidRPr="00525EBD" w:rsidRDefault="00FE2180" w:rsidP="00FE2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A063F" w:rsidRPr="00525EBD" w:rsidRDefault="009A063F" w:rsidP="00FE2180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FE2180" w:rsidRPr="00525EBD" w:rsidRDefault="00FE2180" w:rsidP="00FE2180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525EBD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FE2180" w:rsidRPr="00525EBD" w:rsidRDefault="00FE2180" w:rsidP="00FE2180">
      <w:pPr>
        <w:jc w:val="center"/>
        <w:rPr>
          <w:rFonts w:ascii="Times New Roman" w:hAnsi="Times New Roman" w:cs="Times New Roman"/>
          <w:b/>
          <w:sz w:val="28"/>
        </w:rPr>
      </w:pPr>
      <w:r w:rsidRPr="00525EBD">
        <w:rPr>
          <w:rFonts w:ascii="Times New Roman" w:eastAsia="Calibri" w:hAnsi="Times New Roman" w:cs="Times New Roman"/>
          <w:b/>
          <w:sz w:val="28"/>
        </w:rPr>
        <w:t>План контроля за воспитательно-образовательным процессом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9"/>
        <w:gridCol w:w="3937"/>
        <w:gridCol w:w="1348"/>
        <w:gridCol w:w="2531"/>
      </w:tblGrid>
      <w:tr w:rsidR="00FE2180" w:rsidRPr="00525EBD" w:rsidTr="004C3E8F">
        <w:trPr>
          <w:trHeight w:val="64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E2180" w:rsidRPr="00525EBD" w:rsidTr="004C3E8F">
        <w:trPr>
          <w:trHeight w:val="647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условие развития творческих способностей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 </w:t>
            </w:r>
          </w:p>
        </w:tc>
      </w:tr>
      <w:tr w:rsidR="00FE2180" w:rsidRPr="00525EBD" w:rsidTr="004C3E8F">
        <w:trPr>
          <w:trHeight w:val="345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образовательной области «Художественное творчество» в группах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 </w:t>
            </w:r>
          </w:p>
        </w:tc>
      </w:tr>
      <w:tr w:rsidR="00FE2180" w:rsidRPr="00525EBD" w:rsidTr="004C3E8F">
        <w:trPr>
          <w:trHeight w:val="816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подбора мебели, режима и организации детей согласно Сан </w:t>
            </w: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FE2180" w:rsidRPr="00525EBD" w:rsidTr="004C3E8F">
        <w:trPr>
          <w:trHeight w:val="319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и развлечений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4C3E8F">
        <w:trPr>
          <w:trHeight w:val="668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и работы с родителями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4C3E8F">
        <w:trPr>
          <w:trHeight w:val="210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педпроцессом</w:t>
            </w:r>
            <w:proofErr w:type="spell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работа педагога по формированию у дошкольников знаний безопасности (образовательная область «Безопасность»)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занятия в образовательной области «Физическая культура»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интереса к </w:t>
            </w: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ЗОЖ-образовательная</w:t>
            </w:r>
            <w:proofErr w:type="spell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«Здоровье»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 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B51E40">
        <w:trPr>
          <w:trHeight w:val="1720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педпроцессом</w:t>
            </w:r>
            <w:proofErr w:type="spell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занятия в образовательной области «Коммуникация. Чтение художественной литературы»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интереса к изобразительной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4C3E8F">
        <w:trPr>
          <w:trHeight w:val="1081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педагогическим процессом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просмотр занятий по ФЭМП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кружки по интересам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ст.медсестра</w:t>
            </w:r>
          </w:p>
        </w:tc>
      </w:tr>
      <w:tr w:rsidR="00FE2180" w:rsidRPr="00525EBD" w:rsidTr="004C3E8F">
        <w:trPr>
          <w:trHeight w:val="300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4C3E8F">
        <w:trPr>
          <w:trHeight w:val="210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спортивного оборудования на занятиях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4C3E8F">
        <w:trPr>
          <w:trHeight w:val="390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на огороде. Реализация образовательной области «Труд»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и старшей групп</w:t>
            </w:r>
          </w:p>
        </w:tc>
      </w:tr>
      <w:tr w:rsidR="00FE2180" w:rsidRPr="00525EBD" w:rsidTr="004C3E8F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Предупредительный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оформления документации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ст.медсестра</w:t>
            </w:r>
          </w:p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80" w:rsidRPr="00525EBD" w:rsidTr="00B51E40">
        <w:trPr>
          <w:trHeight w:val="357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 в режиме дня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80" w:rsidRPr="00525EBD" w:rsidTr="00B51E40">
        <w:trPr>
          <w:trHeight w:val="281"/>
        </w:trPr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охрана прав ребенка в семье и детском саду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B51E40">
        <w:trPr>
          <w:trHeight w:val="333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 </w:t>
            </w:r>
          </w:p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и перспективное планирование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4C3E8F">
        <w:trPr>
          <w:trHeight w:val="300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кружковой работы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80" w:rsidRPr="00525EBD" w:rsidTr="004C3E8F">
        <w:trPr>
          <w:trHeight w:val="276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80" w:rsidRPr="00525EBD" w:rsidTr="004C3E8F">
        <w:trPr>
          <w:trHeight w:val="375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с детьми педагогами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E2180" w:rsidRPr="00525EBD" w:rsidTr="00B51E40">
        <w:trPr>
          <w:trHeight w:val="1343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Медико-педагогический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требований в подготовке к занятиям,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закаливающих процедур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ст.медсестра</w:t>
            </w:r>
          </w:p>
        </w:tc>
      </w:tr>
      <w:tr w:rsidR="00FE2180" w:rsidRPr="00525EBD" w:rsidTr="004C3E8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занятия, утренней гимнастики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80" w:rsidRPr="00525EBD" w:rsidTr="004C3E8F">
        <w:trPr>
          <w:trHeight w:val="511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подвижной игрой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Утренний фильтр в группах раннего развития. Соблюдение режима дня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FE2180" w:rsidRPr="00525EBD" w:rsidTr="004C3E8F">
        <w:trPr>
          <w:trHeight w:val="540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оздоровительные мероприятия в группах. Закаливание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FE2180" w:rsidRPr="00525EBD" w:rsidTr="004C3E8F">
        <w:trPr>
          <w:trHeight w:val="644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ст.медсестра </w:t>
            </w:r>
          </w:p>
        </w:tc>
      </w:tr>
      <w:tr w:rsidR="00FE2180" w:rsidRPr="00525EBD" w:rsidTr="004C3E8F">
        <w:trPr>
          <w:trHeight w:val="435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детей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FE2180" w:rsidRPr="00525EBD" w:rsidTr="004C3E8F">
        <w:trPr>
          <w:trHeight w:val="345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групповых помещений, музыкального зала (взаимопроверка)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FE2180" w:rsidRPr="00525EBD" w:rsidTr="004C3E8F">
        <w:trPr>
          <w:trHeight w:val="315"/>
        </w:trPr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диагностики педагогами по программам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  <w:p w:rsidR="00FE2180" w:rsidRPr="00525EBD" w:rsidRDefault="00FE2180" w:rsidP="00B5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FE2180" w:rsidRPr="00525EBD" w:rsidRDefault="00FE2180" w:rsidP="00FE2180">
      <w:pPr>
        <w:jc w:val="center"/>
        <w:rPr>
          <w:rFonts w:ascii="Times New Roman" w:hAnsi="Times New Roman" w:cs="Times New Roman"/>
          <w:b/>
          <w:sz w:val="28"/>
        </w:rPr>
      </w:pPr>
    </w:p>
    <w:p w:rsidR="00B51E40" w:rsidRPr="00525EBD" w:rsidRDefault="00B51E40">
      <w:pPr>
        <w:rPr>
          <w:rFonts w:ascii="Times New Roman" w:hAnsi="Times New Roman" w:cs="Times New Roman"/>
          <w:b/>
          <w:sz w:val="24"/>
        </w:rPr>
      </w:pPr>
      <w:r w:rsidRPr="00525EBD">
        <w:rPr>
          <w:rFonts w:ascii="Times New Roman" w:hAnsi="Times New Roman" w:cs="Times New Roman"/>
          <w:b/>
          <w:sz w:val="24"/>
        </w:rPr>
        <w:br w:type="page"/>
      </w:r>
    </w:p>
    <w:p w:rsidR="00FE2180" w:rsidRPr="00525EBD" w:rsidRDefault="00FE2180" w:rsidP="00FE2180">
      <w:pPr>
        <w:jc w:val="right"/>
        <w:rPr>
          <w:rFonts w:ascii="Times New Roman" w:hAnsi="Times New Roman" w:cs="Times New Roman"/>
          <w:b/>
          <w:sz w:val="24"/>
        </w:rPr>
      </w:pPr>
      <w:r w:rsidRPr="00525EBD"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FE2180" w:rsidRPr="00525EBD" w:rsidRDefault="00FE2180" w:rsidP="00FE21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B51E40"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упредительный контроль: Тема «</w:t>
      </w: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качества оформления документации» </w:t>
      </w:r>
    </w:p>
    <w:p w:rsidR="00FE2180" w:rsidRPr="00525EBD" w:rsidRDefault="00FE2180" w:rsidP="00FE2180">
      <w:pPr>
        <w:numPr>
          <w:ilvl w:val="0"/>
          <w:numId w:val="3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_______.2012 по ________2012</w:t>
      </w:r>
    </w:p>
    <w:p w:rsidR="00FE2180" w:rsidRPr="00525EBD" w:rsidRDefault="00FE2180" w:rsidP="00FE2180">
      <w:pPr>
        <w:numPr>
          <w:ilvl w:val="0"/>
          <w:numId w:val="3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младшая группа – подготовительная к школе</w:t>
      </w:r>
    </w:p>
    <w:p w:rsidR="00FE2180" w:rsidRPr="00525EBD" w:rsidRDefault="00FE2180" w:rsidP="00FE2180">
      <w:pPr>
        <w:numPr>
          <w:ilvl w:val="0"/>
          <w:numId w:val="3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И. О. воспитателей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ФИО</w:t>
      </w:r>
      <w:proofErr w:type="gramStart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,ФИО2, ФИО3, ФИО4, ФИО5, ФИО6, ФИО7.</w:t>
      </w:r>
    </w:p>
    <w:p w:rsidR="00FE2180" w:rsidRPr="00525EBD" w:rsidRDefault="00FE2180" w:rsidP="00FE2180">
      <w:pPr>
        <w:numPr>
          <w:ilvl w:val="0"/>
          <w:numId w:val="3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качеством оформления документации воспитателей; определение уровня готовности воспитателей к новому учебному году. </w:t>
      </w:r>
    </w:p>
    <w:p w:rsidR="00FE2180" w:rsidRPr="00525EBD" w:rsidRDefault="00FE2180" w:rsidP="00FE2180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подлежащие проверке</w:t>
      </w:r>
      <w:proofErr w:type="gramStart"/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FE2180" w:rsidRPr="00525EBD" w:rsidRDefault="00FE2180" w:rsidP="00FE2180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у воспитателей следующей документации, её оформление, условия хранения: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программы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планы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</w:t>
      </w:r>
    </w:p>
    <w:p w:rsidR="00FE2180" w:rsidRPr="00525EBD" w:rsidRDefault="00FE2180" w:rsidP="00FE2180">
      <w:pPr>
        <w:pStyle w:val="a3"/>
        <w:spacing w:after="0" w:line="240" w:lineRule="auto"/>
        <w:ind w:left="505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</w:p>
    <w:p w:rsidR="00FE2180" w:rsidRPr="00525EBD" w:rsidRDefault="00FE2180" w:rsidP="00FE2180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Наличествует ли необходимая документация у воспитателей? Эффективно ли её использование в образовательном процессе? Были ли затруднения и проблемы в её написании, какие? Какие найдены пути решения проблем?</w:t>
      </w:r>
    </w:p>
    <w:p w:rsidR="00FE2180" w:rsidRPr="00525EBD" w:rsidRDefault="00FE2180" w:rsidP="00FE2180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формы и методы проверки </w:t>
      </w:r>
    </w:p>
    <w:p w:rsidR="00FE2180" w:rsidRPr="00525EBD" w:rsidRDefault="00FE2180" w:rsidP="00FE2180">
      <w:pPr>
        <w:numPr>
          <w:ilvl w:val="0"/>
          <w:numId w:val="4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документации на наличие  </w:t>
      </w:r>
    </w:p>
    <w:p w:rsidR="00FE2180" w:rsidRPr="00525EBD" w:rsidRDefault="00FE2180" w:rsidP="00FE2180">
      <w:pPr>
        <w:numPr>
          <w:ilvl w:val="0"/>
          <w:numId w:val="4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документации, её соответствие ФГТ.</w:t>
      </w:r>
    </w:p>
    <w:p w:rsidR="00FE2180" w:rsidRPr="00525EBD" w:rsidRDefault="00FE2180" w:rsidP="00FE2180">
      <w:pPr>
        <w:numPr>
          <w:ilvl w:val="0"/>
          <w:numId w:val="4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с воспитателем. </w:t>
      </w:r>
    </w:p>
    <w:p w:rsidR="00FE2180" w:rsidRPr="00525EBD" w:rsidRDefault="00FE2180" w:rsidP="00FE2180">
      <w:p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180" w:rsidRPr="00525EBD" w:rsidRDefault="00FE2180" w:rsidP="00FE2180">
      <w:pPr>
        <w:spacing w:after="0" w:line="240" w:lineRule="auto"/>
        <w:ind w:right="105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Таблица 1</w:t>
      </w:r>
    </w:p>
    <w:p w:rsidR="00FE2180" w:rsidRPr="00525EBD" w:rsidRDefault="00FE2180" w:rsidP="00FE2180">
      <w:p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Предупредительный контроль: Проверка качества оформления документации</w:t>
      </w:r>
    </w:p>
    <w:p w:rsidR="00FE2180" w:rsidRPr="00525EBD" w:rsidRDefault="00FE2180" w:rsidP="00FE2180">
      <w:p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1004"/>
        <w:gridCol w:w="1004"/>
        <w:gridCol w:w="1004"/>
        <w:gridCol w:w="1005"/>
        <w:gridCol w:w="1004"/>
        <w:gridCol w:w="1004"/>
        <w:gridCol w:w="1004"/>
        <w:gridCol w:w="1005"/>
      </w:tblGrid>
      <w:tr w:rsidR="00FE2180" w:rsidRPr="00525EBD" w:rsidTr="004C3E8F">
        <w:trPr>
          <w:trHeight w:val="1797"/>
        </w:trPr>
        <w:tc>
          <w:tcPr>
            <w:tcW w:w="1975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Перспективное планирование</w:t>
            </w: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b/>
                <w:sz w:val="28"/>
                <w:szCs w:val="28"/>
              </w:rPr>
              <w:t>КТП</w:t>
            </w: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планы</w:t>
            </w: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</w:tc>
      </w:tr>
      <w:tr w:rsidR="00FE2180" w:rsidRPr="00525EBD" w:rsidTr="004C3E8F">
        <w:trPr>
          <w:trHeight w:val="844"/>
        </w:trPr>
        <w:tc>
          <w:tcPr>
            <w:tcW w:w="197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 w:rsidRPr="0052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80" w:rsidRPr="00525EBD" w:rsidTr="004C3E8F">
        <w:trPr>
          <w:trHeight w:val="844"/>
        </w:trPr>
        <w:tc>
          <w:tcPr>
            <w:tcW w:w="197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80" w:rsidRPr="00525EBD" w:rsidTr="004C3E8F">
        <w:trPr>
          <w:trHeight w:val="844"/>
        </w:trPr>
        <w:tc>
          <w:tcPr>
            <w:tcW w:w="1975" w:type="dxa"/>
          </w:tcPr>
          <w:p w:rsidR="00FE2180" w:rsidRPr="00525EBD" w:rsidRDefault="00FE2180" w:rsidP="00FE2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E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 w:rsidRPr="0052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2180" w:rsidRPr="00525EBD" w:rsidRDefault="00FE2180" w:rsidP="004C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80" w:rsidRPr="00525EBD" w:rsidRDefault="00FE2180" w:rsidP="00FE21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FE2180" w:rsidRPr="00525EBD" w:rsidRDefault="00072E4F" w:rsidP="00FE2180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Предупредительный контроль. </w:t>
      </w:r>
      <w:r w:rsidR="00FE2180" w:rsidRPr="00525EBD">
        <w:rPr>
          <w:rFonts w:ascii="Times New Roman" w:hAnsi="Times New Roman" w:cs="Times New Roman"/>
          <w:b/>
          <w:sz w:val="28"/>
          <w:szCs w:val="24"/>
        </w:rPr>
        <w:t>Качество оформления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134"/>
        <w:gridCol w:w="3625"/>
        <w:gridCol w:w="2577"/>
      </w:tblGrid>
      <w:tr w:rsidR="00FE2180" w:rsidRPr="00525EBD" w:rsidTr="004C3E8F">
        <w:trPr>
          <w:trHeight w:val="475"/>
        </w:trPr>
        <w:tc>
          <w:tcPr>
            <w:tcW w:w="3085" w:type="dxa"/>
            <w:vMerge w:val="restart"/>
            <w:vAlign w:val="center"/>
          </w:tcPr>
          <w:p w:rsidR="00FE2180" w:rsidRPr="00525EBD" w:rsidRDefault="00FE2180" w:rsidP="004C3E8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7336" w:type="dxa"/>
            <w:gridSpan w:val="3"/>
            <w:vAlign w:val="center"/>
          </w:tcPr>
          <w:p w:rsidR="00FE2180" w:rsidRPr="00525EBD" w:rsidRDefault="00FE2180" w:rsidP="004C3E8F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</w:tc>
      </w:tr>
      <w:tr w:rsidR="00FE2180" w:rsidRPr="00525EBD" w:rsidTr="004C3E8F">
        <w:tc>
          <w:tcPr>
            <w:tcW w:w="3085" w:type="dxa"/>
            <w:vMerge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E2180" w:rsidRPr="00525EBD" w:rsidRDefault="00FE2180" w:rsidP="004C3E8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Оценка в баллах</w:t>
            </w:r>
          </w:p>
        </w:tc>
        <w:tc>
          <w:tcPr>
            <w:tcW w:w="3625" w:type="dxa"/>
            <w:vAlign w:val="center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577" w:type="dxa"/>
            <w:vAlign w:val="center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Предложения</w:t>
            </w:r>
          </w:p>
        </w:tc>
      </w:tr>
      <w:tr w:rsidR="00FE2180" w:rsidRPr="00525EBD" w:rsidTr="004C3E8F">
        <w:trPr>
          <w:trHeight w:val="3952"/>
        </w:trPr>
        <w:tc>
          <w:tcPr>
            <w:tcW w:w="3085" w:type="dxa"/>
          </w:tcPr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программы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FE2180" w:rsidRPr="00525EBD" w:rsidRDefault="00FE2180" w:rsidP="004C3E8F">
            <w:pPr>
              <w:ind w:left="105" w:right="105" w:firstLine="400"/>
              <w:contextualSpacing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25" w:type="dxa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7" w:type="dxa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2180" w:rsidRPr="00525EBD" w:rsidRDefault="00FE2180" w:rsidP="00FE2180">
      <w:pPr>
        <w:rPr>
          <w:rFonts w:ascii="Times New Roman" w:hAnsi="Times New Roman" w:cs="Times New Roman"/>
        </w:rPr>
      </w:pPr>
    </w:p>
    <w:p w:rsidR="00FE2180" w:rsidRPr="00525EBD" w:rsidRDefault="00FE2180" w:rsidP="00FE2180">
      <w:pPr>
        <w:rPr>
          <w:rFonts w:ascii="Times New Roman" w:hAnsi="Times New Roman" w:cs="Times New Roman"/>
        </w:rPr>
      </w:pPr>
    </w:p>
    <w:p w:rsidR="00FE2180" w:rsidRPr="00525EBD" w:rsidRDefault="00FE2180" w:rsidP="00FE2180">
      <w:pPr>
        <w:jc w:val="center"/>
        <w:rPr>
          <w:rFonts w:ascii="Times New Roman" w:hAnsi="Times New Roman" w:cs="Times New Roman"/>
          <w:b/>
          <w:szCs w:val="20"/>
        </w:rPr>
      </w:pPr>
      <w:r w:rsidRPr="00525EBD">
        <w:rPr>
          <w:rFonts w:ascii="Times New Roman" w:hAnsi="Times New Roman" w:cs="Times New Roman"/>
          <w:b/>
          <w:sz w:val="28"/>
          <w:szCs w:val="24"/>
        </w:rPr>
        <w:t>Качество оформления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134"/>
        <w:gridCol w:w="3625"/>
        <w:gridCol w:w="2577"/>
      </w:tblGrid>
      <w:tr w:rsidR="00FE2180" w:rsidRPr="00525EBD" w:rsidTr="004C3E8F">
        <w:trPr>
          <w:trHeight w:val="475"/>
        </w:trPr>
        <w:tc>
          <w:tcPr>
            <w:tcW w:w="3085" w:type="dxa"/>
            <w:vMerge w:val="restart"/>
            <w:vAlign w:val="center"/>
          </w:tcPr>
          <w:p w:rsidR="00FE2180" w:rsidRPr="00525EBD" w:rsidRDefault="00FE2180" w:rsidP="004C3E8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7336" w:type="dxa"/>
            <w:gridSpan w:val="3"/>
            <w:vAlign w:val="center"/>
          </w:tcPr>
          <w:p w:rsidR="00FE2180" w:rsidRPr="00525EBD" w:rsidRDefault="00FE2180" w:rsidP="004C3E8F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</w:tc>
      </w:tr>
      <w:tr w:rsidR="00FE2180" w:rsidRPr="00525EBD" w:rsidTr="004C3E8F">
        <w:tc>
          <w:tcPr>
            <w:tcW w:w="3085" w:type="dxa"/>
            <w:vMerge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E2180" w:rsidRPr="00525EBD" w:rsidRDefault="00FE2180" w:rsidP="004C3E8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Оценка в баллах</w:t>
            </w:r>
          </w:p>
        </w:tc>
        <w:tc>
          <w:tcPr>
            <w:tcW w:w="3625" w:type="dxa"/>
            <w:vAlign w:val="center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577" w:type="dxa"/>
            <w:vAlign w:val="center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Предложения</w:t>
            </w:r>
          </w:p>
        </w:tc>
      </w:tr>
      <w:tr w:rsidR="00FE2180" w:rsidRPr="00525EBD" w:rsidTr="004C3E8F">
        <w:trPr>
          <w:trHeight w:val="3952"/>
        </w:trPr>
        <w:tc>
          <w:tcPr>
            <w:tcW w:w="3085" w:type="dxa"/>
          </w:tcPr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программы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  <w:p w:rsidR="00FE2180" w:rsidRPr="00525EBD" w:rsidRDefault="00FE2180" w:rsidP="00FE218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FE2180" w:rsidRPr="00525EBD" w:rsidRDefault="00FE2180" w:rsidP="004C3E8F">
            <w:pPr>
              <w:ind w:left="105" w:right="105" w:firstLine="400"/>
              <w:contextualSpacing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25" w:type="dxa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7" w:type="dxa"/>
          </w:tcPr>
          <w:p w:rsidR="00FE2180" w:rsidRPr="00525EBD" w:rsidRDefault="00FE2180" w:rsidP="004C3E8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51E40" w:rsidRPr="00525EBD" w:rsidRDefault="00B51E40" w:rsidP="00FE21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B51E40" w:rsidRPr="00525EBD" w:rsidRDefault="00B51E40">
      <w:pPr>
        <w:rPr>
          <w:rFonts w:ascii="Times New Roman" w:hAnsi="Times New Roman" w:cs="Times New Roman"/>
          <w:b/>
          <w:sz w:val="28"/>
        </w:rPr>
      </w:pPr>
      <w:r w:rsidRPr="00525EBD">
        <w:rPr>
          <w:rFonts w:ascii="Times New Roman" w:hAnsi="Times New Roman" w:cs="Times New Roman"/>
          <w:b/>
          <w:sz w:val="28"/>
        </w:rPr>
        <w:br w:type="page"/>
      </w:r>
    </w:p>
    <w:p w:rsidR="00FE2180" w:rsidRPr="00E55244" w:rsidRDefault="004C3E8F" w:rsidP="00FE21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2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C3E8F" w:rsidRPr="00525EBD" w:rsidRDefault="004C3E8F" w:rsidP="004C3E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Оперативный</w:t>
      </w:r>
      <w:r w:rsidR="00B51E40"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контроль: Тема – «</w:t>
      </w:r>
      <w:r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педагогов по формированию у дошкольников знаний безопасности</w:t>
      </w:r>
      <w:r w:rsidR="00B51E40"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</w:p>
    <w:p w:rsidR="004C3E8F" w:rsidRPr="00525EBD" w:rsidRDefault="004C3E8F" w:rsidP="004823BE">
      <w:pPr>
        <w:numPr>
          <w:ilvl w:val="0"/>
          <w:numId w:val="12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12.11.2012 по 21.11.2012</w:t>
      </w:r>
    </w:p>
    <w:p w:rsidR="004C3E8F" w:rsidRPr="00525EBD" w:rsidRDefault="004C3E8F" w:rsidP="004823BE">
      <w:pPr>
        <w:numPr>
          <w:ilvl w:val="0"/>
          <w:numId w:val="12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 младшая группа – подготовительная к школе</w:t>
      </w:r>
    </w:p>
    <w:p w:rsidR="004C3E8F" w:rsidRPr="00525EBD" w:rsidRDefault="004C3E8F" w:rsidP="004823BE">
      <w:pPr>
        <w:numPr>
          <w:ilvl w:val="0"/>
          <w:numId w:val="12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О. воспитателей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ФИО</w:t>
      </w:r>
      <w:proofErr w:type="gramStart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proofErr w:type="gramEnd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,ФИО2, ФИО3, ФИО4, ФИО5, ФИО6</w:t>
      </w:r>
      <w:r w:rsidRPr="00525EB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</w:t>
      </w:r>
    </w:p>
    <w:p w:rsidR="004C3E8F" w:rsidRPr="00525EBD" w:rsidRDefault="004C3E8F" w:rsidP="004823BE">
      <w:pPr>
        <w:numPr>
          <w:ilvl w:val="0"/>
          <w:numId w:val="12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контроль за воспитательно-образовательным процессом; определение уровня 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безопасности у детей; анализ эффективности использованных методов и приемов работы с детьми. 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подлежащие проверке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5EBD">
        <w:rPr>
          <w:rFonts w:ascii="Times New Roman" w:hAnsi="Times New Roman" w:cs="Times New Roman"/>
        </w:rPr>
        <w:t>Формирование представлений об опасных для человека ситуациях и способах поведения в них, приобщение к правилам безопасного для человека и окружающего мира природы проведения, элементарных правил безопасного дорожного движения, элементарных представлений о правильных способах взаимодействия с растениями и животными.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Условия, созданные для формирования знаний безопасности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3E8F" w:rsidRPr="00525EBD" w:rsidRDefault="004C3E8F" w:rsidP="004C3E8F">
      <w:pPr>
        <w:numPr>
          <w:ilvl w:val="0"/>
          <w:numId w:val="7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в группе информационных материалов по безопасности жизнедеятельности; </w:t>
      </w:r>
    </w:p>
    <w:p w:rsidR="004C3E8F" w:rsidRPr="00525EBD" w:rsidRDefault="004C3E8F" w:rsidP="004C3E8F">
      <w:pPr>
        <w:numPr>
          <w:ilvl w:val="0"/>
          <w:numId w:val="7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содержания информации по безопасности возрасту и уровню развития детей; </w:t>
      </w:r>
    </w:p>
    <w:p w:rsidR="004C3E8F" w:rsidRPr="00525EBD" w:rsidRDefault="004C3E8F" w:rsidP="004C3E8F">
      <w:pPr>
        <w:numPr>
          <w:ilvl w:val="0"/>
          <w:numId w:val="7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и хранение детских работ, посвященных безопасному поведению. 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Планирование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3E8F" w:rsidRPr="00525EBD" w:rsidRDefault="004C3E8F" w:rsidP="004C3E8F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формы организации формирования знаний безопасности (игры, занятия и т. д.); </w:t>
      </w:r>
    </w:p>
    <w:p w:rsidR="004C3E8F" w:rsidRPr="00525EBD" w:rsidRDefault="004C3E8F" w:rsidP="004C3E8F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нетрадиционные формы работ: организация праздников, развлечений, конкурсов детского рисунка; </w:t>
      </w:r>
    </w:p>
    <w:p w:rsidR="004C3E8F" w:rsidRPr="00525EBD" w:rsidRDefault="004C3E8F" w:rsidP="004C3E8F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индивидуальная работа с детьми, учет их склонностей и интересов; </w:t>
      </w:r>
    </w:p>
    <w:p w:rsidR="004C3E8F" w:rsidRPr="00525EBD" w:rsidRDefault="004C3E8F" w:rsidP="004C3E8F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специальной литературы. 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Занятие - основная форма работы формирования знаний безопасности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3E8F" w:rsidRPr="00525EBD" w:rsidRDefault="004C3E8F" w:rsidP="004C3E8F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перспективных планов занятий с детьми; </w:t>
      </w:r>
    </w:p>
    <w:p w:rsidR="004C3E8F" w:rsidRPr="00525EBD" w:rsidRDefault="004C3E8F" w:rsidP="004C3E8F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тематика занятий; </w:t>
      </w:r>
    </w:p>
    <w:p w:rsidR="004C3E8F" w:rsidRPr="00525EBD" w:rsidRDefault="004C3E8F" w:rsidP="004C3E8F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систематичность; </w:t>
      </w:r>
    </w:p>
    <w:p w:rsidR="004C3E8F" w:rsidRPr="00525EBD" w:rsidRDefault="004C3E8F" w:rsidP="004C3E8F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организации занятий (фронтальная, подгрупповая, индивидуальная); </w:t>
      </w:r>
    </w:p>
    <w:p w:rsidR="004C3E8F" w:rsidRPr="00525EBD" w:rsidRDefault="004C3E8F" w:rsidP="004C3E8F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 занятий; </w:t>
      </w:r>
    </w:p>
    <w:p w:rsidR="004C3E8F" w:rsidRPr="00525EBD" w:rsidRDefault="004C3E8F" w:rsidP="004C3E8F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художественной литературой, посвященной безопасности жизнедеятельности. 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Знание воспитателем инновационных программ, применение их на практике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Использование интегративного подхода (Интеграция образовательной области «Безопасность» в другие области)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Взаимосвязь работы воспитателя с родителями. </w:t>
      </w:r>
    </w:p>
    <w:p w:rsidR="004C3E8F" w:rsidRPr="00525EBD" w:rsidRDefault="004C3E8F" w:rsidP="004C3E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Вывод. Сформированы ли знания по ОБЖ у детей 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(</w:t>
      </w:r>
      <w:r w:rsidRPr="00525EBD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собственной жизнедеятельности, Формирование основ безопасности окружающего мира природы)?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ли задачи по формированию ОБЖ на занятиях, вне занятий, в свободной деятельности? Какова эффективность используемых форм работы с детьми? </w:t>
      </w:r>
    </w:p>
    <w:p w:rsidR="004C3E8F" w:rsidRPr="00525EBD" w:rsidRDefault="004C3E8F" w:rsidP="004C3E8F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формы и методы, проверки </w:t>
      </w:r>
    </w:p>
    <w:p w:rsidR="004C3E8F" w:rsidRPr="00525EBD" w:rsidRDefault="004C3E8F" w:rsidP="004823BE">
      <w:pPr>
        <w:spacing w:after="0" w:line="240" w:lineRule="auto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групповых помещений  </w:t>
      </w:r>
    </w:p>
    <w:p w:rsidR="004C3E8F" w:rsidRPr="00525EBD" w:rsidRDefault="004C3E8F" w:rsidP="004823BE">
      <w:pPr>
        <w:spacing w:after="0" w:line="240" w:lineRule="auto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календарного плана воспитателей. </w:t>
      </w:r>
    </w:p>
    <w:p w:rsidR="004C3E8F" w:rsidRPr="00525EBD" w:rsidRDefault="004C3E8F" w:rsidP="004823BE">
      <w:pPr>
        <w:spacing w:after="0" w:line="240" w:lineRule="auto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детских рисунков. </w:t>
      </w:r>
    </w:p>
    <w:p w:rsidR="004C3E8F" w:rsidRPr="00525EBD" w:rsidRDefault="004C3E8F" w:rsidP="004823BE">
      <w:pPr>
        <w:spacing w:after="0" w:line="240" w:lineRule="auto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Посещение занятий и других форм работы с детьми по формированию знаний по ОБЖ. </w:t>
      </w:r>
    </w:p>
    <w:p w:rsidR="004C3E8F" w:rsidRPr="00525EBD" w:rsidRDefault="004C3E8F" w:rsidP="004823BE">
      <w:pPr>
        <w:spacing w:after="0" w:line="240" w:lineRule="auto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с воспитателем. </w:t>
      </w:r>
    </w:p>
    <w:p w:rsidR="004C3E8F" w:rsidRPr="00525EBD" w:rsidRDefault="004C3E8F" w:rsidP="004823BE">
      <w:pPr>
        <w:spacing w:after="0" w:line="240" w:lineRule="auto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Тестирование детей - </w:t>
      </w:r>
    </w:p>
    <w:p w:rsidR="004C3E8F" w:rsidRPr="00525EBD" w:rsidRDefault="004C3E8F" w:rsidP="004C3E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3E8F" w:rsidRPr="00525EBD" w:rsidRDefault="004C3E8F" w:rsidP="004C3E8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3E8F" w:rsidRPr="00525EBD" w:rsidRDefault="004C3E8F" w:rsidP="004C3E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4C3E8F" w:rsidRPr="00525EBD" w:rsidRDefault="004C3E8F" w:rsidP="004C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знаний по 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1169"/>
        <w:gridCol w:w="3066"/>
        <w:gridCol w:w="2558"/>
      </w:tblGrid>
      <w:tr w:rsidR="004C3E8F" w:rsidRPr="00525EBD" w:rsidTr="004C3E8F">
        <w:trPr>
          <w:trHeight w:val="475"/>
        </w:trPr>
        <w:tc>
          <w:tcPr>
            <w:tcW w:w="3926" w:type="dxa"/>
            <w:vMerge w:val="restart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7347" w:type="dxa"/>
            <w:gridSpan w:val="3"/>
            <w:vAlign w:val="center"/>
          </w:tcPr>
          <w:p w:rsidR="004C3E8F" w:rsidRPr="00525EBD" w:rsidRDefault="004C3E8F" w:rsidP="004C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Группа:                                            Воспитатель:                   </w:t>
            </w:r>
          </w:p>
        </w:tc>
      </w:tr>
      <w:tr w:rsidR="004C3E8F" w:rsidRPr="00525EBD" w:rsidTr="004C3E8F">
        <w:tc>
          <w:tcPr>
            <w:tcW w:w="3926" w:type="dxa"/>
            <w:vMerge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3424" w:type="dxa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729" w:type="dxa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C3E8F" w:rsidRPr="00525EBD" w:rsidTr="004C3E8F">
        <w:trPr>
          <w:trHeight w:val="3952"/>
        </w:trPr>
        <w:tc>
          <w:tcPr>
            <w:tcW w:w="3926" w:type="dxa"/>
          </w:tcPr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Условия, созданные для формирования знаний безопасности: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Планирование, </w:t>
            </w: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используемые формы работы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Занятие - основная форма работы формирования знаний безопасности: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Знание воспитателем инновационных программ, применение их на практике.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Использование интегративного подхода (Интеграция образовательной области «Безопасность» в другие области).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Взаимосвязь работы воспитателя с родителями.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3E8F" w:rsidRPr="00525EBD" w:rsidRDefault="004C3E8F" w:rsidP="004C3E8F">
      <w:pPr>
        <w:jc w:val="center"/>
        <w:rPr>
          <w:rFonts w:ascii="Times New Roman" w:hAnsi="Times New Roman" w:cs="Times New Roman"/>
        </w:rPr>
      </w:pPr>
    </w:p>
    <w:p w:rsidR="004C3E8F" w:rsidRPr="00525EBD" w:rsidRDefault="004C3E8F" w:rsidP="004C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знаний по 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1169"/>
        <w:gridCol w:w="3066"/>
        <w:gridCol w:w="2558"/>
      </w:tblGrid>
      <w:tr w:rsidR="004C3E8F" w:rsidRPr="00525EBD" w:rsidTr="004C3E8F">
        <w:trPr>
          <w:trHeight w:val="475"/>
        </w:trPr>
        <w:tc>
          <w:tcPr>
            <w:tcW w:w="3926" w:type="dxa"/>
            <w:vMerge w:val="restart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7347" w:type="dxa"/>
            <w:gridSpan w:val="3"/>
            <w:vAlign w:val="center"/>
          </w:tcPr>
          <w:p w:rsidR="004C3E8F" w:rsidRPr="00525EBD" w:rsidRDefault="004C3E8F" w:rsidP="004C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Группа:                                            Воспитатель:                   </w:t>
            </w:r>
          </w:p>
        </w:tc>
      </w:tr>
      <w:tr w:rsidR="004C3E8F" w:rsidRPr="00525EBD" w:rsidTr="004C3E8F">
        <w:tc>
          <w:tcPr>
            <w:tcW w:w="3926" w:type="dxa"/>
            <w:vMerge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3424" w:type="dxa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729" w:type="dxa"/>
            <w:vAlign w:val="center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C3E8F" w:rsidRPr="00525EBD" w:rsidTr="004C3E8F">
        <w:trPr>
          <w:trHeight w:val="3952"/>
        </w:trPr>
        <w:tc>
          <w:tcPr>
            <w:tcW w:w="3926" w:type="dxa"/>
          </w:tcPr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Условия, созданные для формирования знаний безопасности: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Планирование, </w:t>
            </w: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используемые формы работы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Занятие - основная форма работы формирования знаний безопасности: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Знание воспитателем инновационных программ, применение их на практике.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Использование интегративного подхода (Интеграция образовательной области «Безопасность» в другие области). </w:t>
            </w:r>
          </w:p>
          <w:p w:rsidR="004C3E8F" w:rsidRPr="00525EBD" w:rsidRDefault="004C3E8F" w:rsidP="004C3E8F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Взаимосвязь работы воспитателя с родителями. </w:t>
            </w:r>
          </w:p>
        </w:tc>
        <w:tc>
          <w:tcPr>
            <w:tcW w:w="1194" w:type="dxa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4C3E8F" w:rsidRPr="00525EBD" w:rsidRDefault="004C3E8F" w:rsidP="004C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3E8F" w:rsidRPr="00525EBD" w:rsidRDefault="004C3E8F" w:rsidP="0092570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525EBD">
        <w:rPr>
          <w:rFonts w:ascii="Times New Roman" w:hAnsi="Times New Roman" w:cs="Times New Roman"/>
          <w:b/>
          <w:sz w:val="24"/>
        </w:rPr>
        <w:lastRenderedPageBreak/>
        <w:t>Таблица 2</w:t>
      </w:r>
    </w:p>
    <w:p w:rsidR="004C3E8F" w:rsidRPr="00525EBD" w:rsidRDefault="004C3E8F" w:rsidP="00925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Оперативный контроль</w:t>
      </w:r>
    </w:p>
    <w:p w:rsidR="004C3E8F" w:rsidRPr="00525EBD" w:rsidRDefault="004C3E8F" w:rsidP="00925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Тема - "</w:t>
      </w: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педагогов по формированию у дошкольников знаний безопасности</w:t>
      </w:r>
      <w:r w:rsidRPr="00525EBD">
        <w:rPr>
          <w:rFonts w:ascii="Times New Roman" w:hAnsi="Times New Roman" w:cs="Times New Roman"/>
          <w:b/>
          <w:bCs/>
          <w:sz w:val="27"/>
          <w:szCs w:val="27"/>
        </w:rPr>
        <w:t xml:space="preserve"> "</w:t>
      </w:r>
    </w:p>
    <w:tbl>
      <w:tblPr>
        <w:tblpPr w:leftFromText="180" w:rightFromText="180" w:vertAnchor="text" w:horzAnchor="margin" w:tblpY="491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4477"/>
        <w:gridCol w:w="1038"/>
        <w:gridCol w:w="1038"/>
        <w:gridCol w:w="917"/>
        <w:gridCol w:w="840"/>
        <w:gridCol w:w="983"/>
        <w:gridCol w:w="922"/>
      </w:tblGrid>
      <w:tr w:rsidR="004C3E8F" w:rsidRPr="00525EBD" w:rsidTr="004C3E8F">
        <w:trPr>
          <w:trHeight w:val="70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Ср. гр.-1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Ср.гр.-2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3E8F" w:rsidRPr="00525EBD" w:rsidTr="004C3E8F">
        <w:trPr>
          <w:trHeight w:val="449"/>
        </w:trPr>
        <w:tc>
          <w:tcPr>
            <w:tcW w:w="10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</w:rPr>
              <w:t>Условия, созданные для формирования знаний по безопасности жизнедеятельности у детей в каждой группе</w:t>
            </w:r>
          </w:p>
        </w:tc>
      </w:tr>
      <w:tr w:rsidR="004C3E8F" w:rsidRPr="00525EBD" w:rsidTr="004C3E8F">
        <w:trPr>
          <w:trHeight w:val="54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группе информационных материалов по безопасности жизнедеятельности;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69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содержания информации по безопасности возрасту и уровню развития детей;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439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 хранение детских работ, посвященных безопасному поведению.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270"/>
        </w:trPr>
        <w:tc>
          <w:tcPr>
            <w:tcW w:w="10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</w:p>
        </w:tc>
      </w:tr>
      <w:tr w:rsidR="004C3E8F" w:rsidRPr="00525EBD" w:rsidTr="004C3E8F">
        <w:trPr>
          <w:trHeight w:val="578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различные формы организации формирования знаний безопасности (игры, занятия и т. д.);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73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нетрадиционные формы работ: организация праздников, развлечений, конкурсов детского рисунка;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46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работа с детьми, учет их склонностей и интересов;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32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специальной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270"/>
        </w:trPr>
        <w:tc>
          <w:tcPr>
            <w:tcW w:w="10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proofErr w:type="gramStart"/>
            <w:r w:rsidRPr="00525EBD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525EBD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форма работы по формированию знаний по ОБЖ</w:t>
            </w:r>
          </w:p>
        </w:tc>
      </w:tr>
      <w:tr w:rsidR="004C3E8F" w:rsidRPr="00525EBD" w:rsidTr="004C3E8F">
        <w:trPr>
          <w:trHeight w:val="3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перспективных планов занятий с детьми;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315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занятий;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315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систематичность;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38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организации занятий (фронтальная, подгрупповая, индивидуальная);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315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занятий;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69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художественной литературой, посвященной безопасности жизнедеятельности.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82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  <w:bCs/>
              </w:rPr>
              <w:t>знакомство с детскими художниками-иллюстраторами, различными видами и жанрами живописи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39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25EBD">
              <w:rPr>
                <w:rFonts w:ascii="Times New Roman" w:hAnsi="Times New Roman" w:cs="Times New Roman"/>
                <w:b/>
              </w:rPr>
              <w:t>Знание воспитателем инновационных программ, применение их на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67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интегративного подхода (Интеграция образовательной области «Безопасность» в другие области).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8F" w:rsidRPr="00525EBD" w:rsidTr="004C3E8F">
        <w:trPr>
          <w:trHeight w:val="42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работы воспитателя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8F" w:rsidRPr="00525EBD" w:rsidRDefault="004C3E8F" w:rsidP="008E10DF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F" w:rsidRPr="00525EBD" w:rsidRDefault="004C3E8F" w:rsidP="008E10DF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07" w:rsidRPr="00525EBD" w:rsidRDefault="00925707">
      <w:pPr>
        <w:rPr>
          <w:rFonts w:ascii="Times New Roman" w:hAnsi="Times New Roman" w:cs="Times New Roman"/>
          <w:b/>
          <w:sz w:val="28"/>
        </w:rPr>
      </w:pPr>
      <w:r w:rsidRPr="00525EBD">
        <w:rPr>
          <w:rFonts w:ascii="Times New Roman" w:hAnsi="Times New Roman" w:cs="Times New Roman"/>
          <w:b/>
          <w:sz w:val="28"/>
        </w:rPr>
        <w:br w:type="page"/>
      </w:r>
    </w:p>
    <w:p w:rsidR="00FE2180" w:rsidRPr="00525EBD" w:rsidRDefault="004823BE" w:rsidP="004C3E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72E4F">
        <w:rPr>
          <w:rFonts w:ascii="Times New Roman" w:hAnsi="Times New Roman" w:cs="Times New Roman"/>
          <w:b/>
          <w:sz w:val="24"/>
        </w:rPr>
        <w:lastRenderedPageBreak/>
        <w:t>Приложение 4</w:t>
      </w:r>
    </w:p>
    <w:p w:rsidR="004823BE" w:rsidRPr="00525EBD" w:rsidRDefault="00925707" w:rsidP="004823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Тематический контроль: Тема </w:t>
      </w:r>
      <w:r w:rsidR="004823BE"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</w:t>
      </w:r>
      <w:proofErr w:type="spellStart"/>
      <w:r w:rsidR="004823BE"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Изодеятельностъ</w:t>
      </w:r>
      <w:proofErr w:type="spellEnd"/>
      <w:r w:rsidR="004823BE" w:rsidRPr="00525E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условие развития творческих способностей детей". </w:t>
      </w:r>
    </w:p>
    <w:p w:rsidR="004823BE" w:rsidRPr="00525EBD" w:rsidRDefault="004823BE" w:rsidP="004823BE">
      <w:pPr>
        <w:numPr>
          <w:ilvl w:val="0"/>
          <w:numId w:val="11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27.09.2012 по 04.10.2012</w:t>
      </w:r>
    </w:p>
    <w:p w:rsidR="004823BE" w:rsidRPr="00525EBD" w:rsidRDefault="004823BE" w:rsidP="004823BE">
      <w:pPr>
        <w:numPr>
          <w:ilvl w:val="0"/>
          <w:numId w:val="11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 младшая группа – подготовительная к школе</w:t>
      </w:r>
    </w:p>
    <w:p w:rsidR="00AC604E" w:rsidRPr="00525EBD" w:rsidRDefault="004823BE" w:rsidP="004823BE">
      <w:pPr>
        <w:numPr>
          <w:ilvl w:val="0"/>
          <w:numId w:val="11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 О. воспитателей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C604E"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ФИО</w:t>
      </w:r>
      <w:proofErr w:type="gramStart"/>
      <w:r w:rsidR="00AC604E"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proofErr w:type="gramEnd"/>
      <w:r w:rsidR="00AC604E"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,ФИО2, ФИО3, ФИО4, ФИО5, ФИО6</w:t>
      </w:r>
      <w:r w:rsidR="00AC604E"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23BE" w:rsidRPr="00525EBD" w:rsidRDefault="004823BE" w:rsidP="004823BE">
      <w:pPr>
        <w:numPr>
          <w:ilvl w:val="0"/>
          <w:numId w:val="11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контроль за воспитательно-образовательным процессом; определение уровня развития творческих способностей детей; анализ эффективности использования нетрадиционных приемов работы с детьми.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подлежащие проверке</w:t>
      </w: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Условия, созданные для развития творческих способностей детей в группе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23BE" w:rsidRPr="00525EBD" w:rsidRDefault="004823BE" w:rsidP="004823BE">
      <w:pPr>
        <w:numPr>
          <w:ilvl w:val="0"/>
          <w:numId w:val="7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уголка 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изодеятельности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группе (удобство расположения, наличие материалов для </w:t>
      </w:r>
      <w:proofErr w:type="gram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их разнообразие, наличие нетрадиционных материалов, литературы по искусству, репродукций, альбомов); </w:t>
      </w:r>
    </w:p>
    <w:p w:rsidR="004823BE" w:rsidRPr="00525EBD" w:rsidRDefault="004823BE" w:rsidP="004823BE">
      <w:pPr>
        <w:numPr>
          <w:ilvl w:val="0"/>
          <w:numId w:val="7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содержания уголка 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изодеятельности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возрасту и уровню развития детей; </w:t>
      </w:r>
    </w:p>
    <w:p w:rsidR="004823BE" w:rsidRPr="00525EBD" w:rsidRDefault="004823BE" w:rsidP="004823BE">
      <w:pPr>
        <w:numPr>
          <w:ilvl w:val="0"/>
          <w:numId w:val="7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и хранение детских работ (специально организованная выставка детских работ).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Планирование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23BE" w:rsidRPr="00525EBD" w:rsidRDefault="004823BE" w:rsidP="004823BE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формы организации развития творческих способностей детей (игры, занятия и т. д.); </w:t>
      </w:r>
    </w:p>
    <w:p w:rsidR="004823BE" w:rsidRPr="00525EBD" w:rsidRDefault="004823BE" w:rsidP="004823BE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нетрадиционные формы работы по 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изодеятельности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организация праздников, развлечений, конкурсов детского рисунка, выставок предметов искусства (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минивернисаж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приобщение к культуре родного края; </w:t>
      </w:r>
    </w:p>
    <w:p w:rsidR="004823BE" w:rsidRPr="00525EBD" w:rsidRDefault="004823BE" w:rsidP="004823BE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 организованные игры: ознакомление с цветом, оттенками цвета, композицией, видами живописи; </w:t>
      </w:r>
    </w:p>
    <w:p w:rsidR="004823BE" w:rsidRPr="00525EBD" w:rsidRDefault="004823BE" w:rsidP="004823BE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индивидуальная работа с детьми, учет их склонностей и интересов; </w:t>
      </w:r>
    </w:p>
    <w:p w:rsidR="004823BE" w:rsidRPr="00525EBD" w:rsidRDefault="004823BE" w:rsidP="004823BE">
      <w:pPr>
        <w:numPr>
          <w:ilvl w:val="0"/>
          <w:numId w:val="8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специальной литературы.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Занятие - основная форма работы по развитию творческих способностей детей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23BE" w:rsidRPr="00525EBD" w:rsidRDefault="004823BE" w:rsidP="004823BE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перспективных планов занятий с детьми; </w:t>
      </w:r>
    </w:p>
    <w:p w:rsidR="004823BE" w:rsidRPr="00525EBD" w:rsidRDefault="004823BE" w:rsidP="004823BE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тематика занятий; </w:t>
      </w:r>
    </w:p>
    <w:p w:rsidR="004823BE" w:rsidRPr="00525EBD" w:rsidRDefault="004823BE" w:rsidP="004823BE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систематичность; </w:t>
      </w:r>
    </w:p>
    <w:p w:rsidR="004823BE" w:rsidRPr="00525EBD" w:rsidRDefault="004823BE" w:rsidP="004823BE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организации занятий (фронтальная, подгрупповая, индивидуальная); </w:t>
      </w:r>
    </w:p>
    <w:p w:rsidR="004823BE" w:rsidRPr="00525EBD" w:rsidRDefault="004823BE" w:rsidP="004823BE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 занятий; </w:t>
      </w:r>
    </w:p>
    <w:p w:rsidR="004823BE" w:rsidRPr="00525EBD" w:rsidRDefault="004823BE" w:rsidP="004823BE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различных нетрадиционных приемов рисования ("печать", "по сырому", "коллаж", "монотипия" и т. д.); </w:t>
      </w:r>
    </w:p>
    <w:p w:rsidR="004823BE" w:rsidRPr="00525EBD" w:rsidRDefault="004823BE" w:rsidP="004823BE">
      <w:pPr>
        <w:numPr>
          <w:ilvl w:val="0"/>
          <w:numId w:val="9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детскими художниками-иллюстраторами, различными видами и жанрами живописи.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Знание воспитателем инновационных программ, применение их на практике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Связь </w:t>
      </w:r>
      <w:proofErr w:type="spellStart"/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изодеятельности</w:t>
      </w:r>
      <w:proofErr w:type="spellEnd"/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другими видами деятельности детей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Взаимосвязь работы воспитателя и преподавателя изостудии.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Кружковая работа, ее эффективность.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Работа с семьей: </w:t>
      </w:r>
    </w:p>
    <w:p w:rsidR="004823BE" w:rsidRPr="00525EBD" w:rsidRDefault="004823BE" w:rsidP="004823BE">
      <w:pPr>
        <w:numPr>
          <w:ilvl w:val="0"/>
          <w:numId w:val="10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индивидуальные консультации по организации 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изодеятельности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домашних условиях с учетом возрастных и личностных особенностей детей; </w:t>
      </w:r>
    </w:p>
    <w:p w:rsidR="004823BE" w:rsidRPr="00525EBD" w:rsidRDefault="004823BE" w:rsidP="004823BE">
      <w:pPr>
        <w:numPr>
          <w:ilvl w:val="0"/>
          <w:numId w:val="10"/>
        </w:numPr>
        <w:spacing w:after="0" w:line="240" w:lineRule="auto"/>
        <w:ind w:left="450"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выставки детских рисунков для родителей.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Вывод. </w:t>
      </w:r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 </w:t>
      </w:r>
      <w:proofErr w:type="spellStart"/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 развития творческих способностей детей в данной возрастной группе? Реализуются ли задачи по развитию творческих способностей на занятиях по </w:t>
      </w:r>
      <w:proofErr w:type="spellStart"/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5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 занятий, в свободной деятельности? Какова эффективность использования нетрадиционных форм работы с детьми? </w:t>
      </w:r>
    </w:p>
    <w:p w:rsidR="004823BE" w:rsidRPr="00525EBD" w:rsidRDefault="004823BE" w:rsidP="004823BE">
      <w:pPr>
        <w:spacing w:after="0" w:line="240" w:lineRule="auto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формы и методы, проверки </w:t>
      </w:r>
    </w:p>
    <w:p w:rsidR="004823BE" w:rsidRPr="00525EBD" w:rsidRDefault="004823BE" w:rsidP="004823BE">
      <w:pPr>
        <w:pStyle w:val="a3"/>
        <w:numPr>
          <w:ilvl w:val="0"/>
          <w:numId w:val="13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групповых помещений  </w:t>
      </w:r>
    </w:p>
    <w:p w:rsidR="004823BE" w:rsidRPr="00525EBD" w:rsidRDefault="004823BE" w:rsidP="004823BE">
      <w:pPr>
        <w:pStyle w:val="a3"/>
        <w:numPr>
          <w:ilvl w:val="0"/>
          <w:numId w:val="13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календарного плана воспитателей. </w:t>
      </w:r>
    </w:p>
    <w:p w:rsidR="004823BE" w:rsidRPr="00525EBD" w:rsidRDefault="004823BE" w:rsidP="004823BE">
      <w:pPr>
        <w:pStyle w:val="a3"/>
        <w:numPr>
          <w:ilvl w:val="0"/>
          <w:numId w:val="13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детских, рисунков. </w:t>
      </w:r>
    </w:p>
    <w:p w:rsidR="004823BE" w:rsidRPr="00525EBD" w:rsidRDefault="004823BE" w:rsidP="004823BE">
      <w:pPr>
        <w:pStyle w:val="a3"/>
        <w:numPr>
          <w:ilvl w:val="0"/>
          <w:numId w:val="13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Посещение занятий по 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изодеятельности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просмотр других форм работы с детьми по развитию творческих способностей. </w:t>
      </w:r>
    </w:p>
    <w:p w:rsidR="004823BE" w:rsidRPr="00525EBD" w:rsidRDefault="004823BE" w:rsidP="004823BE">
      <w:pPr>
        <w:pStyle w:val="a3"/>
        <w:numPr>
          <w:ilvl w:val="0"/>
          <w:numId w:val="13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с воспитателем. </w:t>
      </w:r>
    </w:p>
    <w:p w:rsidR="004823BE" w:rsidRPr="00525EBD" w:rsidRDefault="004823BE" w:rsidP="004823BE">
      <w:pPr>
        <w:pStyle w:val="a3"/>
        <w:numPr>
          <w:ilvl w:val="0"/>
          <w:numId w:val="13"/>
        </w:num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Тестирование детей - изучение оригинальности детского рисунка, диагностика творческого воображения ("На что похож, предмет?"). </w:t>
      </w:r>
    </w:p>
    <w:p w:rsidR="004823BE" w:rsidRPr="00525EBD" w:rsidRDefault="004823BE" w:rsidP="004823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823BE" w:rsidRPr="00525EBD" w:rsidRDefault="004823BE" w:rsidP="004823BE">
      <w:pPr>
        <w:jc w:val="center"/>
        <w:rPr>
          <w:rFonts w:ascii="Times New Roman" w:hAnsi="Times New Roman" w:cs="Times New Roman"/>
          <w:b/>
          <w:szCs w:val="20"/>
        </w:rPr>
      </w:pPr>
      <w:r w:rsidRPr="00525EBD">
        <w:rPr>
          <w:rFonts w:ascii="Times New Roman" w:hAnsi="Times New Roman" w:cs="Times New Roman"/>
          <w:b/>
          <w:sz w:val="28"/>
          <w:szCs w:val="24"/>
        </w:rPr>
        <w:t>Создание условий для развития творческих способностей детей</w:t>
      </w:r>
    </w:p>
    <w:tbl>
      <w:tblPr>
        <w:tblStyle w:val="a4"/>
        <w:tblW w:w="0" w:type="auto"/>
        <w:tblLook w:val="01E0"/>
      </w:tblPr>
      <w:tblGrid>
        <w:gridCol w:w="3627"/>
        <w:gridCol w:w="1169"/>
        <w:gridCol w:w="3067"/>
        <w:gridCol w:w="2558"/>
      </w:tblGrid>
      <w:tr w:rsidR="004823BE" w:rsidRPr="00525EBD" w:rsidTr="00773B3A">
        <w:trPr>
          <w:trHeight w:val="475"/>
        </w:trPr>
        <w:tc>
          <w:tcPr>
            <w:tcW w:w="3926" w:type="dxa"/>
            <w:vMerge w:val="restart"/>
            <w:vAlign w:val="center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  <w:r w:rsidRPr="00525EBD">
              <w:rPr>
                <w:b/>
                <w:sz w:val="24"/>
              </w:rPr>
              <w:t>Направление работы</w:t>
            </w:r>
          </w:p>
        </w:tc>
        <w:tc>
          <w:tcPr>
            <w:tcW w:w="7347" w:type="dxa"/>
            <w:gridSpan w:val="3"/>
            <w:vAlign w:val="center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  <w:r w:rsidRPr="00525EBD">
              <w:rPr>
                <w:b/>
                <w:sz w:val="24"/>
              </w:rPr>
              <w:t xml:space="preserve">Группа: </w:t>
            </w:r>
          </w:p>
        </w:tc>
      </w:tr>
      <w:tr w:rsidR="004823BE" w:rsidRPr="00525EBD" w:rsidTr="00773B3A">
        <w:tc>
          <w:tcPr>
            <w:tcW w:w="3926" w:type="dxa"/>
            <w:vMerge/>
          </w:tcPr>
          <w:p w:rsidR="004823BE" w:rsidRPr="00525EBD" w:rsidRDefault="004823BE" w:rsidP="00773B3A">
            <w:pPr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1194" w:type="dxa"/>
            <w:vAlign w:val="center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  <w:r w:rsidRPr="00525EBD">
              <w:rPr>
                <w:b/>
                <w:sz w:val="24"/>
              </w:rPr>
              <w:t>Оценка в баллах</w:t>
            </w:r>
          </w:p>
        </w:tc>
        <w:tc>
          <w:tcPr>
            <w:tcW w:w="3424" w:type="dxa"/>
            <w:vAlign w:val="center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  <w:r w:rsidRPr="00525EBD">
              <w:rPr>
                <w:b/>
                <w:sz w:val="24"/>
              </w:rPr>
              <w:t>Описание</w:t>
            </w:r>
          </w:p>
        </w:tc>
        <w:tc>
          <w:tcPr>
            <w:tcW w:w="2729" w:type="dxa"/>
            <w:vAlign w:val="center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  <w:r w:rsidRPr="00525EBD">
              <w:rPr>
                <w:b/>
                <w:sz w:val="24"/>
              </w:rPr>
              <w:t>Предложения</w:t>
            </w:r>
          </w:p>
        </w:tc>
      </w:tr>
      <w:tr w:rsidR="004823BE" w:rsidRPr="00525EBD" w:rsidTr="00773B3A">
        <w:trPr>
          <w:trHeight w:val="3952"/>
        </w:trPr>
        <w:tc>
          <w:tcPr>
            <w:tcW w:w="3926" w:type="dxa"/>
          </w:tcPr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  <w:szCs w:val="24"/>
              </w:rPr>
            </w:pPr>
            <w:r w:rsidRPr="00525EBD">
              <w:rPr>
                <w:sz w:val="24"/>
                <w:szCs w:val="24"/>
              </w:rPr>
              <w:t xml:space="preserve">1) Условия, созданные для развития творческих способностей детей в группе: </w:t>
            </w:r>
          </w:p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  <w:szCs w:val="24"/>
              </w:rPr>
            </w:pPr>
            <w:r w:rsidRPr="00525EBD">
              <w:rPr>
                <w:sz w:val="24"/>
                <w:szCs w:val="24"/>
              </w:rPr>
              <w:t xml:space="preserve">2) Планирование: </w:t>
            </w:r>
          </w:p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  <w:szCs w:val="24"/>
              </w:rPr>
            </w:pPr>
            <w:r w:rsidRPr="00525EBD">
              <w:rPr>
                <w:sz w:val="24"/>
                <w:szCs w:val="24"/>
              </w:rPr>
              <w:t xml:space="preserve">3) Занятие - основная форма работы по развитию творческих способностей детей: </w:t>
            </w:r>
          </w:p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  <w:szCs w:val="24"/>
              </w:rPr>
            </w:pPr>
            <w:r w:rsidRPr="00525EBD">
              <w:rPr>
                <w:sz w:val="24"/>
                <w:szCs w:val="24"/>
              </w:rPr>
              <w:t xml:space="preserve">4) Знание воспитателем инновационных программ, применение их на практике. </w:t>
            </w:r>
          </w:p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  <w:szCs w:val="24"/>
              </w:rPr>
            </w:pPr>
            <w:r w:rsidRPr="00525EBD">
              <w:rPr>
                <w:sz w:val="24"/>
                <w:szCs w:val="24"/>
              </w:rPr>
              <w:t xml:space="preserve">5) Связь </w:t>
            </w:r>
            <w:proofErr w:type="spellStart"/>
            <w:r w:rsidRPr="00525EBD">
              <w:rPr>
                <w:sz w:val="24"/>
                <w:szCs w:val="24"/>
              </w:rPr>
              <w:t>изодеятельности</w:t>
            </w:r>
            <w:proofErr w:type="spellEnd"/>
            <w:r w:rsidRPr="00525EBD">
              <w:rPr>
                <w:sz w:val="24"/>
                <w:szCs w:val="24"/>
              </w:rPr>
              <w:t xml:space="preserve"> с другими видами деятельности детей. </w:t>
            </w:r>
          </w:p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  <w:szCs w:val="24"/>
              </w:rPr>
            </w:pPr>
            <w:r w:rsidRPr="00525EBD">
              <w:rPr>
                <w:sz w:val="24"/>
                <w:szCs w:val="24"/>
              </w:rPr>
              <w:t xml:space="preserve">6) Взаимосвязь работы воспитателя и преподавателя изостудии. </w:t>
            </w:r>
          </w:p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  <w:szCs w:val="24"/>
              </w:rPr>
            </w:pPr>
            <w:r w:rsidRPr="00525EBD">
              <w:rPr>
                <w:sz w:val="24"/>
                <w:szCs w:val="24"/>
              </w:rPr>
              <w:t xml:space="preserve">7) Кружковая работа, ее эффективность. </w:t>
            </w:r>
          </w:p>
          <w:p w:rsidR="004823BE" w:rsidRPr="00525EBD" w:rsidRDefault="004823BE" w:rsidP="00773B3A">
            <w:pPr>
              <w:ind w:left="105" w:right="105" w:firstLine="400"/>
              <w:jc w:val="both"/>
              <w:textAlignment w:val="top"/>
              <w:outlineLvl w:val="5"/>
              <w:rPr>
                <w:sz w:val="24"/>
              </w:rPr>
            </w:pPr>
            <w:r w:rsidRPr="00525EBD">
              <w:rPr>
                <w:sz w:val="24"/>
                <w:szCs w:val="24"/>
              </w:rPr>
              <w:t xml:space="preserve">8) Работа с семьей: </w:t>
            </w:r>
          </w:p>
        </w:tc>
        <w:tc>
          <w:tcPr>
            <w:tcW w:w="1194" w:type="dxa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</w:p>
        </w:tc>
        <w:tc>
          <w:tcPr>
            <w:tcW w:w="3424" w:type="dxa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</w:p>
        </w:tc>
        <w:tc>
          <w:tcPr>
            <w:tcW w:w="2729" w:type="dxa"/>
          </w:tcPr>
          <w:p w:rsidR="004823BE" w:rsidRPr="00525EBD" w:rsidRDefault="004823BE" w:rsidP="00773B3A">
            <w:pPr>
              <w:jc w:val="center"/>
              <w:rPr>
                <w:b/>
                <w:sz w:val="24"/>
              </w:rPr>
            </w:pPr>
          </w:p>
        </w:tc>
      </w:tr>
    </w:tbl>
    <w:p w:rsidR="004823BE" w:rsidRPr="00525EBD" w:rsidRDefault="004823BE" w:rsidP="004823B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E2180" w:rsidRPr="00E55244" w:rsidRDefault="004823BE" w:rsidP="004C3E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24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A0199" w:rsidRPr="00525EBD" w:rsidRDefault="005A0199" w:rsidP="005A0199">
      <w:pPr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525EBD">
        <w:rPr>
          <w:rFonts w:ascii="Times New Roman" w:hAnsi="Times New Roman" w:cs="Times New Roman"/>
          <w:b/>
          <w:bCs/>
          <w:sz w:val="28"/>
          <w:szCs w:val="27"/>
        </w:rPr>
        <w:t>Тематический контроль</w:t>
      </w:r>
    </w:p>
    <w:p w:rsidR="005A0199" w:rsidRPr="00525EBD" w:rsidRDefault="00925707" w:rsidP="005A0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8"/>
          <w:szCs w:val="27"/>
        </w:rPr>
        <w:t xml:space="preserve">Тема </w:t>
      </w:r>
      <w:r w:rsidR="005A0199" w:rsidRPr="00525EBD">
        <w:rPr>
          <w:rFonts w:ascii="Times New Roman" w:hAnsi="Times New Roman" w:cs="Times New Roman"/>
          <w:b/>
          <w:bCs/>
          <w:sz w:val="28"/>
          <w:szCs w:val="27"/>
        </w:rPr>
        <w:t>"</w:t>
      </w:r>
      <w:proofErr w:type="spellStart"/>
      <w:r w:rsidR="005A0199" w:rsidRPr="00525EBD">
        <w:rPr>
          <w:rFonts w:ascii="Times New Roman" w:hAnsi="Times New Roman" w:cs="Times New Roman"/>
          <w:b/>
          <w:bCs/>
          <w:sz w:val="28"/>
          <w:szCs w:val="27"/>
        </w:rPr>
        <w:t>Изодеятельностъ</w:t>
      </w:r>
      <w:proofErr w:type="spellEnd"/>
      <w:r w:rsidR="005A0199" w:rsidRPr="00525EBD">
        <w:rPr>
          <w:rFonts w:ascii="Times New Roman" w:hAnsi="Times New Roman" w:cs="Times New Roman"/>
          <w:b/>
          <w:bCs/>
          <w:sz w:val="28"/>
          <w:szCs w:val="27"/>
        </w:rPr>
        <w:t xml:space="preserve"> - условие развития творческих способностей детей"</w:t>
      </w:r>
    </w:p>
    <w:tbl>
      <w:tblPr>
        <w:tblpPr w:leftFromText="180" w:rightFromText="180" w:vertAnchor="text" w:horzAnchor="margin" w:tblpY="49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160"/>
        <w:gridCol w:w="1134"/>
        <w:gridCol w:w="1134"/>
        <w:gridCol w:w="1134"/>
        <w:gridCol w:w="1134"/>
        <w:gridCol w:w="1134"/>
        <w:gridCol w:w="992"/>
      </w:tblGrid>
      <w:tr w:rsidR="005A0199" w:rsidRPr="00525EBD" w:rsidTr="005A0199">
        <w:trPr>
          <w:trHeight w:val="70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Ср. гр.-1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Ср.гр.-2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rPr>
          <w:trHeight w:val="449"/>
        </w:trPr>
        <w:tc>
          <w:tcPr>
            <w:tcW w:w="9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Условия, созданные для развития творческих способностей детей в группе</w:t>
            </w: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Удобство расположения уголка </w:t>
            </w:r>
            <w:proofErr w:type="spellStart"/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>изодеятельности</w:t>
            </w:r>
            <w:proofErr w:type="spellEnd"/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материалов для </w:t>
            </w:r>
            <w:proofErr w:type="gramStart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, их разнообразие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наличие нетрадиционных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литературы по искусству, </w:t>
            </w:r>
            <w:r w:rsidRPr="00525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репродукций, открыток, альбомов для рассматривания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соответствие содержания уголка </w:t>
            </w:r>
            <w:proofErr w:type="spellStart"/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>изодеятельности</w:t>
            </w:r>
            <w:proofErr w:type="spellEnd"/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возрасту и уровню развития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и хранение детских работ (выставка)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9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</w:pPr>
            <w:r w:rsidRPr="00525EBD"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Планирование </w:t>
            </w: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формы организации развития </w:t>
            </w:r>
            <w:proofErr w:type="spellStart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proofErr w:type="spellEnd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сп-тей</w:t>
            </w:r>
            <w:proofErr w:type="spellEnd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, (игры, занятия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Нетрадиционные формы работы по </w:t>
            </w:r>
            <w:proofErr w:type="spellStart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5EBD">
              <w:rPr>
                <w:rFonts w:ascii="Times New Roman" w:hAnsi="Times New Roman" w:cs="Times New Roman"/>
                <w:sz w:val="20"/>
                <w:szCs w:val="20"/>
              </w:rPr>
              <w:t>Л-ры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9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</w:pPr>
            <w:r w:rsidRPr="00525EBD"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  <w:t>Заняти</w:t>
            </w:r>
            <w:proofErr w:type="gramStart"/>
            <w:r w:rsidRPr="00525EBD"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gramEnd"/>
            <w:r w:rsidRPr="00525EBD"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  <w:t xml:space="preserve"> основная форма работы по развитию </w:t>
            </w:r>
            <w:proofErr w:type="spellStart"/>
            <w:r w:rsidRPr="00525EBD"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  <w:t>твор.сп-тей</w:t>
            </w:r>
            <w:proofErr w:type="spellEnd"/>
            <w:r w:rsidRPr="00525EBD">
              <w:rPr>
                <w:rStyle w:val="FontStyle217"/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</w:p>
        </w:tc>
      </w:tr>
      <w:tr w:rsidR="005A0199" w:rsidRPr="00525EBD" w:rsidTr="005A0199">
        <w:trPr>
          <w:trHeight w:val="36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перспективных планов занятий с детьми;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тематика занятий;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систематичность;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организации занятий (фронтальная, подгрупповая, индивидуальная);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проведения занятий;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различных нетрадиционных приемов рисования ("печать", "по сырому", "коллаж", "монотипия" и т. д.);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детскими художниками-иллюстраторами, различными видами и жанрами живописи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/>
                <w:sz w:val="20"/>
                <w:szCs w:val="20"/>
              </w:rPr>
              <w:t>Знание воспитателем инновационных программ, применение их на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ind w:firstLine="400"/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Связь </w:t>
            </w:r>
            <w:proofErr w:type="spellStart"/>
            <w:r w:rsidRPr="00525EBD">
              <w:rPr>
                <w:rFonts w:ascii="Times New Roman" w:hAnsi="Times New Roman" w:cs="Times New Roman"/>
                <w:b/>
                <w:sz w:val="20"/>
                <w:szCs w:val="20"/>
              </w:rPr>
              <w:t>изодеятельности</w:t>
            </w:r>
            <w:proofErr w:type="spellEnd"/>
            <w:r w:rsidRPr="00525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другими видами деятельности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textAlignment w:val="top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Кружковая работа, ее эффективность.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семьей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выставки детских рисунков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99" w:rsidRPr="00525EBD" w:rsidTr="005A019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99" w:rsidRPr="00525EBD" w:rsidRDefault="005A019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07" w:rsidRPr="00525EBD" w:rsidRDefault="00925707" w:rsidP="005A0199">
      <w:pPr>
        <w:rPr>
          <w:rFonts w:ascii="Times New Roman" w:eastAsia="Times New Roman" w:hAnsi="Times New Roman" w:cs="Times New Roman"/>
        </w:rPr>
      </w:pPr>
    </w:p>
    <w:p w:rsidR="00925707" w:rsidRPr="00525EBD" w:rsidRDefault="00925707">
      <w:pPr>
        <w:rPr>
          <w:rFonts w:ascii="Times New Roman" w:eastAsia="Times New Roman" w:hAnsi="Times New Roman" w:cs="Times New Roman"/>
        </w:rPr>
      </w:pPr>
      <w:r w:rsidRPr="00525EBD">
        <w:rPr>
          <w:rFonts w:ascii="Times New Roman" w:eastAsia="Times New Roman" w:hAnsi="Times New Roman" w:cs="Times New Roman"/>
        </w:rPr>
        <w:br w:type="page"/>
      </w:r>
    </w:p>
    <w:p w:rsidR="004823BE" w:rsidRPr="00E55244" w:rsidRDefault="00E35C92" w:rsidP="004C3E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5244">
        <w:rPr>
          <w:rFonts w:ascii="Times New Roman" w:hAnsi="Times New Roman" w:cs="Times New Roman"/>
          <w:b/>
          <w:sz w:val="24"/>
        </w:rPr>
        <w:lastRenderedPageBreak/>
        <w:t>Приложение 5</w:t>
      </w:r>
    </w:p>
    <w:p w:rsidR="00E35C92" w:rsidRDefault="00E35C92" w:rsidP="00E35C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Систематический контроль: Тема "Планирование индивидуальной работы с детьми педагогами» </w:t>
      </w:r>
    </w:p>
    <w:p w:rsidR="00367FBC" w:rsidRPr="00525EBD" w:rsidRDefault="00367FBC" w:rsidP="00E35C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92" w:rsidRPr="00525EBD" w:rsidRDefault="00E35C92" w:rsidP="00367FBC">
      <w:pPr>
        <w:spacing w:after="0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23.11.2012 по 30.11.2012</w:t>
      </w:r>
    </w:p>
    <w:p w:rsidR="00E35C92" w:rsidRPr="00525EBD" w:rsidRDefault="00E35C92" w:rsidP="00367FBC">
      <w:pPr>
        <w:spacing w:after="0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младшая группа – подготовительная к школе</w:t>
      </w:r>
    </w:p>
    <w:p w:rsidR="00E35C92" w:rsidRPr="00525EBD" w:rsidRDefault="00E35C92" w:rsidP="00367FBC">
      <w:pPr>
        <w:spacing w:after="0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И. О. воспитателей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ФИО</w:t>
      </w:r>
      <w:proofErr w:type="gramStart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,ФИО2, ФИО3, ФИО4, ФИО5, ФИО6</w:t>
      </w:r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35C92" w:rsidRPr="00525EBD" w:rsidRDefault="00E35C92" w:rsidP="00367FBC">
      <w:pPr>
        <w:spacing w:after="0"/>
        <w:ind w:left="90"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оформлением документации воспитателей по индивидуальной работе с детьми. </w:t>
      </w:r>
    </w:p>
    <w:p w:rsidR="00E35C92" w:rsidRPr="00525EBD" w:rsidRDefault="00E35C92" w:rsidP="00367FBC">
      <w:pPr>
        <w:spacing w:after="0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подлежащие проверке</w:t>
      </w:r>
      <w:proofErr w:type="gramStart"/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E35C92" w:rsidRPr="00525EBD" w:rsidRDefault="00E35C92" w:rsidP="00367FBC">
      <w:pPr>
        <w:pStyle w:val="a3"/>
        <w:numPr>
          <w:ilvl w:val="0"/>
          <w:numId w:val="14"/>
        </w:numPr>
        <w:spacing w:after="0"/>
        <w:ind w:right="105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у воспитателей планирования индивидуальной работы с детьми в следующей документации:</w:t>
      </w:r>
    </w:p>
    <w:p w:rsidR="00E35C92" w:rsidRPr="00525EBD" w:rsidRDefault="00E35C92" w:rsidP="00367FBC">
      <w:pPr>
        <w:pStyle w:val="a3"/>
        <w:spacing w:after="0"/>
        <w:ind w:left="993" w:right="105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программах;</w:t>
      </w:r>
    </w:p>
    <w:p w:rsidR="00E35C92" w:rsidRPr="00525EBD" w:rsidRDefault="00E35C92" w:rsidP="00367FBC">
      <w:pPr>
        <w:pStyle w:val="a3"/>
        <w:spacing w:after="0"/>
        <w:ind w:left="993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proofErr w:type="gramStart"/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планах</w:t>
      </w:r>
      <w:proofErr w:type="gramEnd"/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C92" w:rsidRPr="00525EBD" w:rsidRDefault="00E35C92" w:rsidP="00367FBC">
      <w:pPr>
        <w:pStyle w:val="a3"/>
        <w:spacing w:after="0"/>
        <w:ind w:left="993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проектной деятельности;</w:t>
      </w:r>
    </w:p>
    <w:p w:rsidR="00E35C92" w:rsidRPr="00525EBD" w:rsidRDefault="00E35C92" w:rsidP="00367FBC">
      <w:pPr>
        <w:pStyle w:val="a3"/>
        <w:spacing w:after="0"/>
        <w:ind w:left="993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самообразованию;</w:t>
      </w:r>
    </w:p>
    <w:p w:rsidR="00E35C92" w:rsidRPr="00525EBD" w:rsidRDefault="00E35C92" w:rsidP="00367FBC">
      <w:pPr>
        <w:pStyle w:val="a3"/>
        <w:spacing w:after="0"/>
        <w:ind w:left="993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кружковой работе;</w:t>
      </w:r>
    </w:p>
    <w:p w:rsidR="00E35C92" w:rsidRPr="00525EBD" w:rsidRDefault="00E35C92" w:rsidP="00367FBC">
      <w:pPr>
        <w:spacing w:after="0"/>
        <w:ind w:left="993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работе с родителями;</w:t>
      </w:r>
    </w:p>
    <w:p w:rsidR="00E35C92" w:rsidRPr="00525EBD" w:rsidRDefault="00E35C92" w:rsidP="00367FBC">
      <w:pPr>
        <w:spacing w:after="0"/>
        <w:ind w:left="993" w:right="105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по итогам мониторинга;</w:t>
      </w:r>
    </w:p>
    <w:p w:rsidR="00E35C92" w:rsidRPr="00525EBD" w:rsidRDefault="00E35C92" w:rsidP="00367FBC">
      <w:pPr>
        <w:pStyle w:val="a3"/>
        <w:numPr>
          <w:ilvl w:val="0"/>
          <w:numId w:val="14"/>
        </w:numPr>
        <w:spacing w:after="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Систематичность работы</w:t>
      </w:r>
    </w:p>
    <w:p w:rsidR="00E35C92" w:rsidRPr="00525EBD" w:rsidRDefault="00E35C92" w:rsidP="00367FBC">
      <w:pPr>
        <w:pStyle w:val="a3"/>
        <w:numPr>
          <w:ilvl w:val="0"/>
          <w:numId w:val="14"/>
        </w:numPr>
        <w:spacing w:after="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склонностей и интересов</w:t>
      </w:r>
    </w:p>
    <w:p w:rsidR="00E35C92" w:rsidRPr="00525EBD" w:rsidRDefault="00E35C92" w:rsidP="00367FBC">
      <w:pPr>
        <w:pStyle w:val="a3"/>
        <w:numPr>
          <w:ilvl w:val="0"/>
          <w:numId w:val="14"/>
        </w:numPr>
        <w:spacing w:after="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</w:t>
      </w:r>
      <w:proofErr w:type="gramStart"/>
      <w:r w:rsidRPr="00525E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</w:t>
      </w:r>
      <w:proofErr w:type="gramEnd"/>
      <w:r w:rsidRPr="00525EBD">
        <w:rPr>
          <w:rFonts w:ascii="Times New Roman" w:eastAsia="Times New Roman" w:hAnsi="Times New Roman" w:cs="Times New Roman"/>
          <w:sz w:val="28"/>
          <w:szCs w:val="24"/>
          <w:lang w:eastAsia="ru-RU"/>
        </w:rPr>
        <w:t>. л</w:t>
      </w:r>
      <w:r w:rsidR="00367FBC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итературы</w:t>
      </w:r>
    </w:p>
    <w:p w:rsidR="00E35C92" w:rsidRPr="00525EBD" w:rsidRDefault="00E35C92" w:rsidP="00367FBC">
      <w:pPr>
        <w:spacing w:after="0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525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Наличествует ли необходимая документация у воспитателей? Эффективно ли её использование в образовательном процессе? Были ли затруднения и проблемы в её написании, какие? Какие найдены пути решения проблем?</w:t>
      </w:r>
    </w:p>
    <w:p w:rsidR="00E35C92" w:rsidRPr="00525EBD" w:rsidRDefault="00E35C92" w:rsidP="00367FBC">
      <w:pPr>
        <w:spacing w:after="0"/>
        <w:ind w:left="105" w:right="105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формы и методы, проверки </w:t>
      </w:r>
    </w:p>
    <w:p w:rsidR="00E35C92" w:rsidRPr="00525EBD" w:rsidRDefault="00E35C92" w:rsidP="00367FBC">
      <w:pPr>
        <w:pStyle w:val="a3"/>
        <w:numPr>
          <w:ilvl w:val="0"/>
          <w:numId w:val="15"/>
        </w:numPr>
        <w:spacing w:after="0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и анализ документации </w:t>
      </w:r>
    </w:p>
    <w:p w:rsidR="00E35C92" w:rsidRPr="00525EBD" w:rsidRDefault="00E35C92" w:rsidP="00367FBC">
      <w:pPr>
        <w:pStyle w:val="a3"/>
        <w:numPr>
          <w:ilvl w:val="0"/>
          <w:numId w:val="15"/>
        </w:numPr>
        <w:spacing w:after="0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с воспитателем.  </w:t>
      </w:r>
    </w:p>
    <w:p w:rsidR="00E35C92" w:rsidRDefault="00E35C92" w:rsidP="00367FBC">
      <w:pPr>
        <w:pStyle w:val="a3"/>
        <w:numPr>
          <w:ilvl w:val="0"/>
          <w:numId w:val="15"/>
        </w:numPr>
        <w:spacing w:after="0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с воспитанниками.</w:t>
      </w:r>
    </w:p>
    <w:p w:rsidR="00E55244" w:rsidRDefault="00E5524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55244" w:rsidRPr="00E55244" w:rsidRDefault="00E55244" w:rsidP="00E55244">
      <w:pPr>
        <w:spacing w:after="0" w:line="240" w:lineRule="auto"/>
        <w:ind w:right="1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C92" w:rsidRPr="00525EBD" w:rsidRDefault="00E35C92" w:rsidP="00E35C92">
      <w:pPr>
        <w:spacing w:after="0" w:line="240" w:lineRule="auto"/>
        <w:ind w:right="105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p w:rsidR="00E35C92" w:rsidRPr="00525EBD" w:rsidRDefault="00E35C92" w:rsidP="00E35C92">
      <w:pPr>
        <w:spacing w:after="0" w:line="240" w:lineRule="auto"/>
        <w:ind w:right="105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Систематический контроль: Тема - "Планирование индивидуальной работы с детьми педагогами»</w:t>
      </w:r>
    </w:p>
    <w:p w:rsidR="00E35C92" w:rsidRPr="00525EBD" w:rsidRDefault="00E35C92" w:rsidP="00E35C92">
      <w:pPr>
        <w:spacing w:after="0" w:line="240" w:lineRule="auto"/>
        <w:ind w:right="105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272"/>
        <w:gridCol w:w="1272"/>
        <w:gridCol w:w="1272"/>
        <w:gridCol w:w="1271"/>
        <w:gridCol w:w="1131"/>
        <w:gridCol w:w="1131"/>
        <w:gridCol w:w="1131"/>
      </w:tblGrid>
      <w:tr w:rsidR="00E35C92" w:rsidRPr="00525EBD" w:rsidTr="00E35C92">
        <w:trPr>
          <w:trHeight w:val="1174"/>
        </w:trPr>
        <w:tc>
          <w:tcPr>
            <w:tcW w:w="1804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планы</w:t>
            </w: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71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Мониторинг </w:t>
            </w:r>
          </w:p>
        </w:tc>
      </w:tr>
      <w:tr w:rsidR="00E35C92" w:rsidRPr="00525EBD" w:rsidTr="00E35C92">
        <w:trPr>
          <w:trHeight w:val="269"/>
        </w:trPr>
        <w:tc>
          <w:tcPr>
            <w:tcW w:w="1804" w:type="dxa"/>
          </w:tcPr>
          <w:p w:rsidR="00E35C92" w:rsidRPr="00525EBD" w:rsidRDefault="00E35C92" w:rsidP="00E35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gramStart"/>
            <w:r w:rsidRPr="0052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92" w:rsidRPr="00525EBD" w:rsidTr="00E35C92">
        <w:trPr>
          <w:trHeight w:val="232"/>
        </w:trPr>
        <w:tc>
          <w:tcPr>
            <w:tcW w:w="1804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B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92" w:rsidRPr="00525EBD" w:rsidTr="00E35C92">
        <w:trPr>
          <w:trHeight w:val="463"/>
        </w:trPr>
        <w:tc>
          <w:tcPr>
            <w:tcW w:w="1804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EB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52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35C92" w:rsidRPr="00525EBD" w:rsidRDefault="00E35C92" w:rsidP="00773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92" w:rsidRPr="00525EBD" w:rsidRDefault="00E35C92" w:rsidP="00E35C92">
      <w:pPr>
        <w:rPr>
          <w:rFonts w:ascii="Times New Roman" w:hAnsi="Times New Roman" w:cs="Times New Roman"/>
        </w:rPr>
      </w:pPr>
    </w:p>
    <w:p w:rsidR="00E35C92" w:rsidRPr="00525EBD" w:rsidRDefault="00E35C92" w:rsidP="00E35C92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E35C92" w:rsidRPr="00525EBD" w:rsidRDefault="00E35C92" w:rsidP="00E35C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C92" w:rsidRPr="00525EBD" w:rsidRDefault="00E35C92" w:rsidP="00E35C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E35C92" w:rsidRPr="00525EBD" w:rsidRDefault="00E35C92" w:rsidP="00E35C9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индивидуальной работы с детьми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1131"/>
        <w:gridCol w:w="3736"/>
        <w:gridCol w:w="2410"/>
      </w:tblGrid>
      <w:tr w:rsidR="00E35C92" w:rsidRPr="00525EBD" w:rsidTr="00773B3A">
        <w:trPr>
          <w:trHeight w:val="475"/>
        </w:trPr>
        <w:tc>
          <w:tcPr>
            <w:tcW w:w="3085" w:type="dxa"/>
            <w:vMerge w:val="restart"/>
            <w:vAlign w:val="center"/>
          </w:tcPr>
          <w:p w:rsidR="00E35C92" w:rsidRPr="00525EBD" w:rsidRDefault="00E35C92" w:rsidP="00773B3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7336" w:type="dxa"/>
            <w:gridSpan w:val="3"/>
            <w:vAlign w:val="center"/>
          </w:tcPr>
          <w:p w:rsidR="00E35C92" w:rsidRPr="00525EBD" w:rsidRDefault="00E35C92" w:rsidP="00773B3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Группа:                                      Воспитатель:</w:t>
            </w:r>
          </w:p>
        </w:tc>
      </w:tr>
      <w:tr w:rsidR="00E35C92" w:rsidRPr="00525EBD" w:rsidTr="00773B3A">
        <w:tc>
          <w:tcPr>
            <w:tcW w:w="3085" w:type="dxa"/>
            <w:vMerge/>
          </w:tcPr>
          <w:p w:rsidR="00E35C92" w:rsidRPr="00525EBD" w:rsidRDefault="00E35C92" w:rsidP="00773B3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35C92" w:rsidRPr="00525EBD" w:rsidRDefault="00E35C92" w:rsidP="00773B3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Оценка в баллах</w:t>
            </w:r>
          </w:p>
        </w:tc>
        <w:tc>
          <w:tcPr>
            <w:tcW w:w="3776" w:type="dxa"/>
            <w:vAlign w:val="center"/>
          </w:tcPr>
          <w:p w:rsidR="00E35C92" w:rsidRPr="00525EBD" w:rsidRDefault="00E35C92" w:rsidP="00773B3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426" w:type="dxa"/>
            <w:vAlign w:val="center"/>
          </w:tcPr>
          <w:p w:rsidR="00E35C92" w:rsidRPr="00525EBD" w:rsidRDefault="00E35C92" w:rsidP="00773B3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Предложения</w:t>
            </w:r>
          </w:p>
        </w:tc>
      </w:tr>
      <w:tr w:rsidR="00E35C92" w:rsidRPr="00525EBD" w:rsidTr="00773B3A">
        <w:trPr>
          <w:trHeight w:val="3952"/>
        </w:trPr>
        <w:tc>
          <w:tcPr>
            <w:tcW w:w="3085" w:type="dxa"/>
          </w:tcPr>
          <w:p w:rsidR="00E35C92" w:rsidRPr="00525EBD" w:rsidRDefault="00E35C92" w:rsidP="00C765C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программы</w:t>
            </w:r>
          </w:p>
          <w:p w:rsidR="00E35C92" w:rsidRPr="00525EBD" w:rsidRDefault="00E35C92" w:rsidP="00C765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E35C92" w:rsidRPr="00525EBD" w:rsidRDefault="00E35C92" w:rsidP="00C765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E35C92" w:rsidRPr="00525EBD" w:rsidRDefault="00E35C92" w:rsidP="00C765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</w:t>
            </w:r>
          </w:p>
          <w:p w:rsidR="00E35C92" w:rsidRPr="00525EBD" w:rsidRDefault="00E35C92" w:rsidP="00C765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  <w:p w:rsidR="00E35C92" w:rsidRPr="00525EBD" w:rsidRDefault="00E35C92" w:rsidP="00C765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E35C92" w:rsidRPr="00525EBD" w:rsidRDefault="00E35C92" w:rsidP="00C765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  <w:p w:rsidR="00E35C92" w:rsidRPr="00525EBD" w:rsidRDefault="00E35C92" w:rsidP="00773B3A">
            <w:pPr>
              <w:spacing w:after="0" w:line="240" w:lineRule="auto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C92" w:rsidRPr="00525EBD" w:rsidRDefault="00E35C92" w:rsidP="00773B3A">
            <w:pPr>
              <w:spacing w:after="0" w:line="240" w:lineRule="auto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Систематичность работы</w:t>
            </w:r>
          </w:p>
          <w:p w:rsidR="00E35C92" w:rsidRPr="00525EBD" w:rsidRDefault="00E35C92" w:rsidP="00773B3A">
            <w:pPr>
              <w:spacing w:after="0" w:line="240" w:lineRule="auto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склонностей и интересов</w:t>
            </w:r>
          </w:p>
          <w:p w:rsidR="00E35C92" w:rsidRPr="00525EBD" w:rsidRDefault="00E35C92" w:rsidP="00773B3A">
            <w:pPr>
              <w:spacing w:after="0" w:line="240" w:lineRule="auto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л-ры</w:t>
            </w:r>
            <w:proofErr w:type="spellEnd"/>
          </w:p>
          <w:p w:rsidR="00E35C92" w:rsidRPr="00525EBD" w:rsidRDefault="00E35C92" w:rsidP="00773B3A">
            <w:pPr>
              <w:ind w:left="105" w:right="105" w:firstLine="400"/>
              <w:contextualSpacing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C92" w:rsidRPr="00525EBD" w:rsidRDefault="00E35C92" w:rsidP="00773B3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76" w:type="dxa"/>
          </w:tcPr>
          <w:p w:rsidR="00E35C92" w:rsidRPr="00525EBD" w:rsidRDefault="00E35C92" w:rsidP="00773B3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6" w:type="dxa"/>
          </w:tcPr>
          <w:p w:rsidR="00E35C92" w:rsidRPr="00525EBD" w:rsidRDefault="00E35C92" w:rsidP="00773B3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5707" w:rsidRPr="00525EBD" w:rsidRDefault="00925707" w:rsidP="008349E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25707" w:rsidRPr="00525EBD" w:rsidRDefault="00925707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8349E0" w:rsidRPr="00525EBD" w:rsidRDefault="008349E0" w:rsidP="008349E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Приложение 6</w:t>
      </w:r>
    </w:p>
    <w:p w:rsidR="008349E0" w:rsidRPr="00525EBD" w:rsidRDefault="008349E0" w:rsidP="008349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Оперативный контроль: Тема - "Организация двигательной активности детей". </w:t>
      </w:r>
    </w:p>
    <w:p w:rsidR="008349E0" w:rsidRPr="00525EBD" w:rsidRDefault="008349E0" w:rsidP="008349E0">
      <w:pPr>
        <w:numPr>
          <w:ilvl w:val="0"/>
          <w:numId w:val="17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Сроки проведения</w:t>
      </w:r>
      <w:proofErr w:type="gramStart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proofErr w:type="gramEnd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</w:t>
      </w:r>
      <w:proofErr w:type="gramEnd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__________2012 по ____________2012г.</w:t>
      </w:r>
    </w:p>
    <w:p w:rsidR="008349E0" w:rsidRPr="00525EBD" w:rsidRDefault="008349E0" w:rsidP="008349E0">
      <w:pPr>
        <w:numPr>
          <w:ilvl w:val="0"/>
          <w:numId w:val="17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Возрастная группа. </w:t>
      </w: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 младшая </w:t>
      </w:r>
      <w:proofErr w:type="gramStart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–п</w:t>
      </w:r>
      <w:proofErr w:type="gramEnd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одготовительная к школе группы</w:t>
      </w:r>
    </w:p>
    <w:p w:rsidR="008349E0" w:rsidRPr="00525EBD" w:rsidRDefault="008349E0" w:rsidP="008349E0">
      <w:pPr>
        <w:numPr>
          <w:ilvl w:val="0"/>
          <w:numId w:val="17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Ф. И. О. </w:t>
      </w:r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</w:t>
      </w:r>
      <w:proofErr w:type="gramStart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2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,ФИО2, ФИО3, ФИО4, ФИО5, ФИО6</w:t>
      </w:r>
      <w:r w:rsidRPr="00525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349E0" w:rsidRPr="00525EBD" w:rsidRDefault="008349E0" w:rsidP="008349E0">
      <w:pPr>
        <w:numPr>
          <w:ilvl w:val="0"/>
          <w:numId w:val="17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Цели проверки - </w:t>
      </w: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контроль за воспитательно-образовательным процессом; анализ системы работы по обеспечению двигательной активности детей.</w:t>
      </w: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Вопросы, подлежащие проверке.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1) Планирование физкультурно-оздоровительной работы в течение дня: </w:t>
      </w:r>
    </w:p>
    <w:p w:rsidR="008349E0" w:rsidRPr="00525EBD" w:rsidRDefault="008349E0" w:rsidP="008349E0">
      <w:pPr>
        <w:numPr>
          <w:ilvl w:val="0"/>
          <w:numId w:val="18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спортивных и подвижных игр; </w:t>
      </w:r>
    </w:p>
    <w:p w:rsidR="008349E0" w:rsidRPr="00525EBD" w:rsidRDefault="008349E0" w:rsidP="008349E0">
      <w:pPr>
        <w:numPr>
          <w:ilvl w:val="0"/>
          <w:numId w:val="18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формы организации двигательной деятельности: занятия, утренняя зарядка, гимнастика после сна, физкультурные минутки; </w:t>
      </w:r>
    </w:p>
    <w:p w:rsidR="008349E0" w:rsidRPr="00525EBD" w:rsidRDefault="008349E0" w:rsidP="008349E0">
      <w:pPr>
        <w:numPr>
          <w:ilvl w:val="0"/>
          <w:numId w:val="18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виды гимнастики: дыхательная, сюжетная, спортивная </w:t>
      </w:r>
      <w:proofErr w:type="spellStart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минитренировка</w:t>
      </w:r>
      <w:proofErr w:type="spellEnd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музыкально-</w:t>
      </w:r>
      <w:proofErr w:type="gramStart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ритмические движения</w:t>
      </w:r>
      <w:proofErr w:type="gramEnd"/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подражательные движения, лечебно-восстановительная или коррекционная, подвижные игры, длительный оздоровительный бег; </w:t>
      </w:r>
    </w:p>
    <w:p w:rsidR="008349E0" w:rsidRPr="00525EBD" w:rsidRDefault="008349E0" w:rsidP="008349E0">
      <w:pPr>
        <w:numPr>
          <w:ilvl w:val="0"/>
          <w:numId w:val="18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планирование активного отдыха: физкультурные развлечения, праздники, дни здоровья; </w:t>
      </w:r>
    </w:p>
    <w:p w:rsidR="008349E0" w:rsidRPr="00525EBD" w:rsidRDefault="008349E0" w:rsidP="008349E0">
      <w:pPr>
        <w:numPr>
          <w:ilvl w:val="0"/>
          <w:numId w:val="18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нетрадиционные формы работы: спортивные секции, кружковая работа (хореография, ритмическая гимнастика); </w:t>
      </w:r>
    </w:p>
    <w:p w:rsidR="008349E0" w:rsidRPr="00525EBD" w:rsidRDefault="008349E0" w:rsidP="008349E0">
      <w:pPr>
        <w:numPr>
          <w:ilvl w:val="0"/>
          <w:numId w:val="18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индивидуальная работа с детьми, которые имеют различного рода отклонения в состоянии здоровья; </w:t>
      </w:r>
    </w:p>
    <w:p w:rsidR="008349E0" w:rsidRPr="00525EBD" w:rsidRDefault="008349E0" w:rsidP="008349E0">
      <w:pPr>
        <w:numPr>
          <w:ilvl w:val="0"/>
          <w:numId w:val="18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использование в работе специальной литературы.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2) Условия для самостоятельной двигательной деятельности детей: </w:t>
      </w:r>
    </w:p>
    <w:p w:rsidR="008349E0" w:rsidRPr="00525EBD" w:rsidRDefault="008349E0" w:rsidP="008349E0">
      <w:pPr>
        <w:numPr>
          <w:ilvl w:val="0"/>
          <w:numId w:val="19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физкультурные уголки (спортивный инвентарь, атрибуты для подвижных игр, наглядные пособия); </w:t>
      </w:r>
    </w:p>
    <w:p w:rsidR="008349E0" w:rsidRPr="00525EBD" w:rsidRDefault="008349E0" w:rsidP="008349E0">
      <w:pPr>
        <w:numPr>
          <w:ilvl w:val="0"/>
          <w:numId w:val="19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спортивный инвентарь на участке и соответствие его времени года; </w:t>
      </w:r>
    </w:p>
    <w:p w:rsidR="008349E0" w:rsidRPr="00525EBD" w:rsidRDefault="008349E0" w:rsidP="008349E0">
      <w:pPr>
        <w:numPr>
          <w:ilvl w:val="0"/>
          <w:numId w:val="19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рациональное расположение мебели в группе для высвобождения игрового пространства; </w:t>
      </w:r>
    </w:p>
    <w:p w:rsidR="008349E0" w:rsidRPr="00525EBD" w:rsidRDefault="008349E0" w:rsidP="008349E0">
      <w:pPr>
        <w:numPr>
          <w:ilvl w:val="0"/>
          <w:numId w:val="19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использование спортивного зала.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3) Знание воспитателем вариативных и альтернативных программ физического воспитания и использование их на практике.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4) Связь между различными видами двигательной деятельности детей.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5) </w:t>
      </w:r>
      <w:proofErr w:type="gramStart"/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Контроль за</w:t>
      </w:r>
      <w:proofErr w:type="gramEnd"/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нагрузкой, связанной с двигательной деятельностью детей.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6) Организация двигательной деятельности на прогулке.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7) Соответствие задач двигательной активности уровню развития двигательных умений и навыков детей.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8) Учет интересов детей и склонностей к различным видам двигательной деятельности.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9) Работа с семьей: </w:t>
      </w:r>
    </w:p>
    <w:p w:rsidR="008349E0" w:rsidRPr="00525EBD" w:rsidRDefault="008349E0" w:rsidP="008349E0">
      <w:pPr>
        <w:numPr>
          <w:ilvl w:val="0"/>
          <w:numId w:val="20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индивидуальные беседы об уровне двигательной подготовленности ребенка; </w:t>
      </w:r>
    </w:p>
    <w:p w:rsidR="008349E0" w:rsidRPr="00525EBD" w:rsidRDefault="008349E0" w:rsidP="008349E0">
      <w:pPr>
        <w:numPr>
          <w:ilvl w:val="0"/>
          <w:numId w:val="20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консультации об организации двигательной активности дома; </w:t>
      </w:r>
    </w:p>
    <w:p w:rsidR="008349E0" w:rsidRPr="00525EBD" w:rsidRDefault="008349E0" w:rsidP="008349E0">
      <w:pPr>
        <w:numPr>
          <w:ilvl w:val="0"/>
          <w:numId w:val="20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выставка литературы; </w:t>
      </w:r>
    </w:p>
    <w:p w:rsidR="008349E0" w:rsidRPr="00525EBD" w:rsidRDefault="008349E0" w:rsidP="008349E0">
      <w:pPr>
        <w:numPr>
          <w:ilvl w:val="0"/>
          <w:numId w:val="20"/>
        </w:numPr>
        <w:spacing w:after="0" w:line="240" w:lineRule="auto"/>
        <w:ind w:left="450"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участие родителей в спортивных мероприятиях.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Вывод. </w:t>
      </w:r>
      <w:r w:rsidRPr="00525E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Удовлетворяется ли естественная потребность ребенка в движении; прослеживается ли система в работе? </w:t>
      </w:r>
    </w:p>
    <w:p w:rsidR="008349E0" w:rsidRPr="00525EBD" w:rsidRDefault="008349E0" w:rsidP="008349E0">
      <w:pPr>
        <w:spacing w:after="0" w:line="240" w:lineRule="auto"/>
        <w:ind w:left="105" w:right="108" w:firstLine="400"/>
        <w:jc w:val="both"/>
        <w:textAlignment w:val="top"/>
        <w:outlineLvl w:val="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Основные формы и методы проверки </w:t>
      </w:r>
    </w:p>
    <w:p w:rsidR="008349E0" w:rsidRPr="00525EBD" w:rsidRDefault="008349E0" w:rsidP="008349E0">
      <w:pPr>
        <w:numPr>
          <w:ilvl w:val="0"/>
          <w:numId w:val="21"/>
        </w:numPr>
        <w:spacing w:after="0" w:line="240" w:lineRule="auto"/>
        <w:ind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Беседа с воспитателем (инструктором, по физкультуре). </w:t>
      </w:r>
    </w:p>
    <w:p w:rsidR="008349E0" w:rsidRPr="00525EBD" w:rsidRDefault="008349E0" w:rsidP="008349E0">
      <w:pPr>
        <w:numPr>
          <w:ilvl w:val="0"/>
          <w:numId w:val="21"/>
        </w:numPr>
        <w:spacing w:after="0" w:line="240" w:lineRule="auto"/>
        <w:ind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Наблюдения за детьми во время занятий, прогулки, режимных, моментов, </w:t>
      </w:r>
    </w:p>
    <w:p w:rsidR="008349E0" w:rsidRPr="00525EBD" w:rsidRDefault="008349E0" w:rsidP="008349E0">
      <w:pPr>
        <w:numPr>
          <w:ilvl w:val="0"/>
          <w:numId w:val="21"/>
        </w:numPr>
        <w:spacing w:after="0" w:line="240" w:lineRule="auto"/>
        <w:ind w:right="108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Анализ календарных, планов. </w:t>
      </w:r>
    </w:p>
    <w:p w:rsidR="00E55244" w:rsidRDefault="00E5524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349E0" w:rsidRPr="00525EBD" w:rsidRDefault="008349E0" w:rsidP="008349E0">
      <w:pPr>
        <w:jc w:val="right"/>
        <w:rPr>
          <w:rFonts w:ascii="Times New Roman" w:hAnsi="Times New Roman" w:cs="Times New Roman"/>
          <w:b/>
          <w:sz w:val="24"/>
        </w:rPr>
      </w:pPr>
      <w:r w:rsidRPr="00525EBD">
        <w:rPr>
          <w:rFonts w:ascii="Times New Roman" w:hAnsi="Times New Roman" w:cs="Times New Roman"/>
          <w:b/>
          <w:sz w:val="24"/>
        </w:rPr>
        <w:lastRenderedPageBreak/>
        <w:t>Таблица 1</w:t>
      </w:r>
    </w:p>
    <w:p w:rsidR="008349E0" w:rsidRPr="00525EBD" w:rsidRDefault="008349E0" w:rsidP="008349E0">
      <w:pPr>
        <w:jc w:val="center"/>
        <w:rPr>
          <w:rFonts w:ascii="Times New Roman" w:hAnsi="Times New Roman" w:cs="Times New Roman"/>
          <w:sz w:val="24"/>
        </w:rPr>
      </w:pPr>
      <w:r w:rsidRPr="0052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двигательной активности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51"/>
        <w:gridCol w:w="2925"/>
        <w:gridCol w:w="2426"/>
      </w:tblGrid>
      <w:tr w:rsidR="008349E0" w:rsidRPr="00525EBD" w:rsidTr="00604256">
        <w:trPr>
          <w:trHeight w:val="475"/>
        </w:trPr>
        <w:tc>
          <w:tcPr>
            <w:tcW w:w="4219" w:type="dxa"/>
            <w:vMerge w:val="restart"/>
            <w:vAlign w:val="center"/>
          </w:tcPr>
          <w:p w:rsidR="008349E0" w:rsidRPr="00525EBD" w:rsidRDefault="008349E0" w:rsidP="00604256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6202" w:type="dxa"/>
            <w:gridSpan w:val="3"/>
            <w:vAlign w:val="center"/>
          </w:tcPr>
          <w:p w:rsidR="008349E0" w:rsidRPr="00525EBD" w:rsidRDefault="008349E0" w:rsidP="00604256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Группа:                                      Воспитатель:</w:t>
            </w:r>
          </w:p>
        </w:tc>
      </w:tr>
      <w:tr w:rsidR="008349E0" w:rsidRPr="00525EBD" w:rsidTr="00604256">
        <w:tc>
          <w:tcPr>
            <w:tcW w:w="4219" w:type="dxa"/>
            <w:vMerge/>
          </w:tcPr>
          <w:p w:rsidR="008349E0" w:rsidRPr="00525EBD" w:rsidRDefault="008349E0" w:rsidP="0060425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8349E0" w:rsidRPr="00525EBD" w:rsidRDefault="008349E0" w:rsidP="00604256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Оценка в баллах</w:t>
            </w:r>
          </w:p>
        </w:tc>
        <w:tc>
          <w:tcPr>
            <w:tcW w:w="2925" w:type="dxa"/>
            <w:vAlign w:val="center"/>
          </w:tcPr>
          <w:p w:rsidR="008349E0" w:rsidRPr="00525EBD" w:rsidRDefault="008349E0" w:rsidP="0060425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426" w:type="dxa"/>
            <w:vAlign w:val="center"/>
          </w:tcPr>
          <w:p w:rsidR="008349E0" w:rsidRPr="00525EBD" w:rsidRDefault="008349E0" w:rsidP="00604256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</w:rPr>
              <w:t>Предложения</w:t>
            </w:r>
          </w:p>
        </w:tc>
      </w:tr>
      <w:tr w:rsidR="008349E0" w:rsidRPr="00525EBD" w:rsidTr="00604256">
        <w:trPr>
          <w:trHeight w:val="3952"/>
        </w:trPr>
        <w:tc>
          <w:tcPr>
            <w:tcW w:w="4219" w:type="dxa"/>
          </w:tcPr>
          <w:p w:rsidR="008349E0" w:rsidRPr="00525EBD" w:rsidRDefault="008349E0" w:rsidP="008349E0">
            <w:pPr>
              <w:numPr>
                <w:ilvl w:val="1"/>
                <w:numId w:val="18"/>
              </w:numPr>
              <w:spacing w:after="0" w:line="240" w:lineRule="auto"/>
              <w:ind w:left="0" w:right="108" w:firstLine="0"/>
              <w:contextualSpacing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Планирование физкультурно-оздоровительной работы в течение дня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Условия для самостоятельной двигательной деятельности детей: 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3) Знание воспитателем вариативных и альтернативных программ физического воспитания и использование их на практике. 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4) Связь между различными видами двигательной деятельности детей. 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5) </w:t>
            </w:r>
            <w:proofErr w:type="gramStart"/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нагрузкой, связанной с двигательной деятельностью детей. 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6) Организация двигательной деятельности на прогулке. 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7) Соответствие задач двигательной активности уровню развития двигательных умений и навыков детей. 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8) Учет интересов детей и склонностей к различным видам двигательной деятельности. </w:t>
            </w:r>
          </w:p>
          <w:p w:rsidR="008349E0" w:rsidRPr="00525EBD" w:rsidRDefault="008349E0" w:rsidP="00604256">
            <w:pPr>
              <w:spacing w:after="0" w:line="240" w:lineRule="auto"/>
              <w:ind w:left="57" w:right="108" w:firstLine="400"/>
              <w:jc w:val="both"/>
              <w:textAlignment w:val="top"/>
              <w:outlineLvl w:val="5"/>
              <w:rPr>
                <w:rFonts w:ascii="Times New Roman" w:hAnsi="Times New Roman" w:cs="Times New Roman"/>
                <w:sz w:val="24"/>
              </w:rPr>
            </w:pPr>
            <w:r w:rsidRPr="00525E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9) Работа с семьей: </w:t>
            </w:r>
          </w:p>
        </w:tc>
        <w:tc>
          <w:tcPr>
            <w:tcW w:w="851" w:type="dxa"/>
          </w:tcPr>
          <w:p w:rsidR="008349E0" w:rsidRPr="00525EBD" w:rsidRDefault="008349E0" w:rsidP="0060425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25" w:type="dxa"/>
          </w:tcPr>
          <w:p w:rsidR="008349E0" w:rsidRPr="00525EBD" w:rsidRDefault="008349E0" w:rsidP="0060425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6" w:type="dxa"/>
          </w:tcPr>
          <w:p w:rsidR="008349E0" w:rsidRPr="00525EBD" w:rsidRDefault="008349E0" w:rsidP="0060425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5707" w:rsidRPr="00525EBD" w:rsidRDefault="00925707" w:rsidP="008349E0">
      <w:pPr>
        <w:rPr>
          <w:rFonts w:ascii="Times New Roman" w:hAnsi="Times New Roman" w:cs="Times New Roman"/>
        </w:rPr>
      </w:pPr>
    </w:p>
    <w:p w:rsidR="00925707" w:rsidRPr="00525EBD" w:rsidRDefault="00925707">
      <w:pPr>
        <w:rPr>
          <w:rFonts w:ascii="Times New Roman" w:hAnsi="Times New Roman" w:cs="Times New Roman"/>
        </w:rPr>
      </w:pPr>
      <w:r w:rsidRPr="00525EBD">
        <w:rPr>
          <w:rFonts w:ascii="Times New Roman" w:hAnsi="Times New Roman" w:cs="Times New Roman"/>
        </w:rPr>
        <w:br w:type="page"/>
      </w:r>
    </w:p>
    <w:p w:rsidR="008349E0" w:rsidRPr="00525EBD" w:rsidRDefault="008349E0" w:rsidP="008349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8349E0" w:rsidRPr="00E55244" w:rsidRDefault="008349E0" w:rsidP="0083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5244">
        <w:rPr>
          <w:rFonts w:ascii="Times New Roman" w:hAnsi="Times New Roman" w:cs="Times New Roman"/>
          <w:b/>
          <w:sz w:val="28"/>
          <w:szCs w:val="24"/>
        </w:rPr>
        <w:t>Создание условий для двигательной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30"/>
        <w:gridCol w:w="2997"/>
        <w:gridCol w:w="2375"/>
      </w:tblGrid>
      <w:tr w:rsidR="008349E0" w:rsidRPr="00525EBD" w:rsidTr="00604256">
        <w:trPr>
          <w:trHeight w:val="475"/>
        </w:trPr>
        <w:tc>
          <w:tcPr>
            <w:tcW w:w="4219" w:type="dxa"/>
            <w:vMerge w:val="restart"/>
            <w:vAlign w:val="center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202" w:type="dxa"/>
            <w:gridSpan w:val="3"/>
            <w:vAlign w:val="center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</w:p>
        </w:tc>
      </w:tr>
      <w:tr w:rsidR="008349E0" w:rsidRPr="00525EBD" w:rsidTr="00604256">
        <w:tc>
          <w:tcPr>
            <w:tcW w:w="4219" w:type="dxa"/>
            <w:vMerge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2997" w:type="dxa"/>
            <w:vAlign w:val="center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375" w:type="dxa"/>
            <w:vAlign w:val="center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8349E0" w:rsidRPr="00525EBD" w:rsidTr="00604256">
        <w:trPr>
          <w:trHeight w:val="4411"/>
        </w:trPr>
        <w:tc>
          <w:tcPr>
            <w:tcW w:w="4219" w:type="dxa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уголок</w:t>
            </w:r>
          </w:p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- наличие атрибутов для подвижных игр:</w:t>
            </w:r>
          </w:p>
          <w:p w:rsidR="008349E0" w:rsidRPr="00525EBD" w:rsidRDefault="008349E0" w:rsidP="008349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8349E0" w:rsidRPr="00525EBD" w:rsidRDefault="008349E0" w:rsidP="008349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Атрибуты для игр с прыжками (скакалки, колечки, плоские круги для перепрыгивания и т.п.)</w:t>
            </w:r>
          </w:p>
          <w:p w:rsidR="008349E0" w:rsidRPr="00525EBD" w:rsidRDefault="008349E0" w:rsidP="008349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 xml:space="preserve">С бросанием, ловлей и метанием (кегли, </w:t>
            </w:r>
            <w:proofErr w:type="spellStart"/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, мячи, мешочки с песком)</w:t>
            </w:r>
          </w:p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- наличие спортивных игр (городки, теннис,  бадминтон, баскетбол и т.п.)</w:t>
            </w:r>
          </w:p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- наличие в группе условий для проведения закаливания и профилактика плоскостопия</w:t>
            </w:r>
          </w:p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- нестандартное оборудование, изготовленное воспитателем</w:t>
            </w:r>
          </w:p>
          <w:p w:rsidR="008349E0" w:rsidRPr="00525EBD" w:rsidRDefault="008349E0" w:rsidP="00E10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- наличие выносного материала для проведения подвижных игр на прогулке</w:t>
            </w:r>
          </w:p>
        </w:tc>
        <w:tc>
          <w:tcPr>
            <w:tcW w:w="830" w:type="dxa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E0" w:rsidRPr="00525EBD" w:rsidRDefault="008349E0" w:rsidP="008349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525EBD">
        <w:rPr>
          <w:rFonts w:ascii="Times New Roman" w:hAnsi="Times New Roman" w:cs="Times New Roman"/>
          <w:b/>
          <w:sz w:val="24"/>
        </w:rPr>
        <w:t>Таблица 3</w:t>
      </w:r>
    </w:p>
    <w:p w:rsidR="008349E0" w:rsidRPr="00525EBD" w:rsidRDefault="008349E0" w:rsidP="00834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t>Карта контроля утренней гимнастики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  <w:u w:val="single"/>
        </w:rPr>
        <w:t xml:space="preserve">Цель посещения: </w:t>
      </w:r>
      <w:proofErr w:type="gramStart"/>
      <w:r w:rsidRPr="00525E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EBD">
        <w:rPr>
          <w:rFonts w:ascii="Times New Roman" w:hAnsi="Times New Roman" w:cs="Times New Roman"/>
          <w:sz w:val="24"/>
          <w:szCs w:val="24"/>
        </w:rPr>
        <w:t xml:space="preserve"> проведением утренней гимнастики, использование игровых приемов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Группа:  _______________________________  Воспитатель:__________________________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BD">
        <w:rPr>
          <w:rFonts w:ascii="Times New Roman" w:hAnsi="Times New Roman" w:cs="Times New Roman"/>
          <w:sz w:val="24"/>
          <w:szCs w:val="24"/>
        </w:rPr>
        <w:t>Дата_____________Место</w:t>
      </w:r>
      <w:proofErr w:type="spellEnd"/>
      <w:r w:rsidRPr="00525EBD">
        <w:rPr>
          <w:rFonts w:ascii="Times New Roman" w:hAnsi="Times New Roman" w:cs="Times New Roman"/>
          <w:sz w:val="24"/>
          <w:szCs w:val="24"/>
        </w:rPr>
        <w:t xml:space="preserve"> проведения: ___________________ количество детей: 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5"/>
        <w:gridCol w:w="1247"/>
        <w:gridCol w:w="1247"/>
        <w:gridCol w:w="1247"/>
      </w:tblGrid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изучения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  <w:vAlign w:val="center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  <w:vAlign w:val="center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Соблюдается ли длительность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Используются ли пособия и оборудование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Соблюдается ли температурный режим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одежде, обуви детей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Было ли предварительное проветривание и влажная уборка помещения?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Одежда, обувь воспитателя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воспитателя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Прослеживается ли правильность показа упражнений?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Соблюдается ли дозировка упражнений (количество)?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Продуманность и четкость указаний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Продуманность времени раздачи пособий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гимнастики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Приемы сбора и организации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Соответствует ли подбор упражнений данной возрастной группе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Соответствует ли количество упражнений возрасту детей?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Соблюдается ли последовательность смены видов движения?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Соблюдается ли темп выполнения упражнений?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проведения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игровые приемы-подражания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художественного слова, музыки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5EB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выполнения упражнений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физической нагрузки возрасту детей данной группы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нагрузка, поведение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Интерес детей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Хорошее настроение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Дисциплина, внимание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Проводится ли  упражнение на дыхание?</w:t>
            </w:r>
          </w:p>
        </w:tc>
        <w:tc>
          <w:tcPr>
            <w:tcW w:w="1247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6195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Уровень проведения утренней гимнастики</w:t>
            </w:r>
          </w:p>
        </w:tc>
        <w:tc>
          <w:tcPr>
            <w:tcW w:w="1247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47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47" w:type="dxa"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</w:tbl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525EBD">
        <w:rPr>
          <w:rFonts w:ascii="Times New Roman" w:hAnsi="Times New Roman" w:cs="Times New Roman"/>
          <w:sz w:val="24"/>
          <w:szCs w:val="24"/>
        </w:rPr>
        <w:t xml:space="preserve"> достигнута ли основная цель гимнастики: закаливание, закрепление двигательных навыков, создание бодрого жизнерадостного настроения.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E3E" w:rsidRPr="00525EBD" w:rsidRDefault="00066E3E">
      <w:pPr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br w:type="page"/>
      </w:r>
    </w:p>
    <w:p w:rsidR="008349E0" w:rsidRPr="00525EBD" w:rsidRDefault="008349E0" w:rsidP="008349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EBD"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</w:p>
    <w:p w:rsidR="008349E0" w:rsidRPr="00525EBD" w:rsidRDefault="008349E0" w:rsidP="00834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Карта контроля физкультурного  занятия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  <w:u w:val="single"/>
        </w:rPr>
        <w:t>Цель посещения:</w:t>
      </w:r>
      <w:r w:rsidRPr="0052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E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EBD">
        <w:rPr>
          <w:rFonts w:ascii="Times New Roman" w:hAnsi="Times New Roman" w:cs="Times New Roman"/>
          <w:sz w:val="24"/>
          <w:szCs w:val="24"/>
        </w:rPr>
        <w:t xml:space="preserve"> проведением физкультурного занятия, использование игровых приемов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Группа:  _______________________________  Воспитатель:__________________________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BD">
        <w:rPr>
          <w:rFonts w:ascii="Times New Roman" w:hAnsi="Times New Roman" w:cs="Times New Roman"/>
          <w:sz w:val="24"/>
          <w:szCs w:val="24"/>
        </w:rPr>
        <w:t>Дата_____________Место</w:t>
      </w:r>
      <w:proofErr w:type="spellEnd"/>
      <w:r w:rsidRPr="00525EBD">
        <w:rPr>
          <w:rFonts w:ascii="Times New Roman" w:hAnsi="Times New Roman" w:cs="Times New Roman"/>
          <w:sz w:val="24"/>
          <w:szCs w:val="24"/>
        </w:rPr>
        <w:t xml:space="preserve"> проведения: ___________________ количество детей: ____________</w:t>
      </w:r>
    </w:p>
    <w:p w:rsidR="008349E0" w:rsidRPr="00525EBD" w:rsidRDefault="008349E0" w:rsidP="008349E0">
      <w:pPr>
        <w:pStyle w:val="4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Вводная часть: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25EBD">
        <w:rPr>
          <w:rFonts w:ascii="Times New Roman" w:hAnsi="Times New Roman" w:cs="Times New Roman"/>
          <w:sz w:val="24"/>
          <w:szCs w:val="24"/>
        </w:rPr>
        <w:t>Разминка: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Подготовка  организма к нагрузке: вызвать  интерес к занятию, целесообразность  движений, их разнообразие по  построению, направлению, темпу, способу</w:t>
      </w:r>
      <w:r w:rsidRPr="0052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EBD">
        <w:rPr>
          <w:rFonts w:ascii="Times New Roman" w:hAnsi="Times New Roman" w:cs="Times New Roman"/>
          <w:sz w:val="24"/>
          <w:szCs w:val="24"/>
        </w:rPr>
        <w:t>выполнения,</w:t>
      </w:r>
      <w:r w:rsidRPr="0052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EBD">
        <w:rPr>
          <w:rFonts w:ascii="Times New Roman" w:hAnsi="Times New Roman" w:cs="Times New Roman"/>
          <w:sz w:val="24"/>
          <w:szCs w:val="24"/>
        </w:rPr>
        <w:t>нагрузки.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Продолжительность (мин)________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</w:t>
      </w:r>
      <w:r w:rsidR="00066E3E" w:rsidRPr="00525EBD">
        <w:rPr>
          <w:rFonts w:ascii="Times New Roman" w:hAnsi="Times New Roman" w:cs="Times New Roman"/>
          <w:sz w:val="24"/>
          <w:szCs w:val="24"/>
        </w:rPr>
        <w:t>________</w:t>
      </w:r>
    </w:p>
    <w:p w:rsidR="008349E0" w:rsidRPr="00525EBD" w:rsidRDefault="008349E0" w:rsidP="00834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Основная  часть: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25EBD">
        <w:rPr>
          <w:rFonts w:ascii="Times New Roman" w:hAnsi="Times New Roman" w:cs="Times New Roman"/>
          <w:sz w:val="24"/>
          <w:szCs w:val="24"/>
        </w:rPr>
        <w:t xml:space="preserve">Общеразвивающие  упражнения:                                                 </w:t>
      </w:r>
    </w:p>
    <w:p w:rsidR="008349E0" w:rsidRPr="00525EBD" w:rsidRDefault="008349E0" w:rsidP="008349E0">
      <w:pPr>
        <w:pStyle w:val="a5"/>
        <w:ind w:firstLine="567"/>
        <w:rPr>
          <w:sz w:val="24"/>
          <w:szCs w:val="24"/>
        </w:rPr>
      </w:pPr>
      <w:r w:rsidRPr="00525EBD">
        <w:rPr>
          <w:sz w:val="24"/>
          <w:szCs w:val="24"/>
        </w:rPr>
        <w:t>Испо</w:t>
      </w:r>
      <w:r w:rsidR="00066E3E" w:rsidRPr="00525EBD">
        <w:rPr>
          <w:sz w:val="24"/>
          <w:szCs w:val="24"/>
        </w:rPr>
        <w:t>льзуемый  материал:</w:t>
      </w:r>
      <w:r w:rsidRPr="00525EBD">
        <w:rPr>
          <w:sz w:val="24"/>
          <w:szCs w:val="24"/>
        </w:rPr>
        <w:t>___________</w:t>
      </w:r>
      <w:r w:rsidR="00066E3E" w:rsidRPr="00525EBD">
        <w:rPr>
          <w:sz w:val="24"/>
          <w:szCs w:val="24"/>
        </w:rPr>
        <w:t>____</w:t>
      </w:r>
      <w:r w:rsidRPr="00525EBD">
        <w:rPr>
          <w:sz w:val="24"/>
          <w:szCs w:val="24"/>
        </w:rPr>
        <w:t>___________________________________________</w:t>
      </w:r>
      <w:r w:rsidR="00066E3E" w:rsidRPr="00525EBD">
        <w:rPr>
          <w:sz w:val="24"/>
          <w:szCs w:val="24"/>
        </w:rPr>
        <w:t xml:space="preserve"> </w:t>
      </w:r>
      <w:r w:rsidRPr="00525EBD">
        <w:rPr>
          <w:sz w:val="24"/>
          <w:szCs w:val="24"/>
        </w:rPr>
        <w:t>__________________________________________________________________</w:t>
      </w:r>
      <w:r w:rsidR="00066E3E" w:rsidRPr="00525EBD">
        <w:rPr>
          <w:sz w:val="24"/>
          <w:szCs w:val="24"/>
        </w:rPr>
        <w:t>___________________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 xml:space="preserve">Ритмическое  сопровождение: счет, бубен,  грамзапись, музыкальное сопровождение. Показ:  воспитателем, ребенком, смешанный. Равномерность распределения физической нагрузки на все  группы мышц. Использование  разных исходных положений. </w:t>
      </w:r>
      <w:proofErr w:type="gramStart"/>
      <w:r w:rsidRPr="00525E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EBD">
        <w:rPr>
          <w:rFonts w:ascii="Times New Roman" w:hAnsi="Times New Roman" w:cs="Times New Roman"/>
          <w:sz w:val="24"/>
          <w:szCs w:val="24"/>
        </w:rPr>
        <w:t xml:space="preserve"> дыханием. Динамичность. Темп. Нагрузка.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Продолжительность (мин)________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066E3E" w:rsidRPr="00525EBD">
        <w:rPr>
          <w:rFonts w:ascii="Times New Roman" w:hAnsi="Times New Roman" w:cs="Times New Roman"/>
          <w:sz w:val="24"/>
          <w:szCs w:val="24"/>
        </w:rPr>
        <w:t>_____________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66E3E" w:rsidRPr="00525EBD">
        <w:rPr>
          <w:rFonts w:ascii="Times New Roman" w:hAnsi="Times New Roman" w:cs="Times New Roman"/>
          <w:sz w:val="24"/>
          <w:szCs w:val="24"/>
        </w:rPr>
        <w:t xml:space="preserve"> 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66E3E" w:rsidRPr="00525EB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25EBD">
        <w:rPr>
          <w:rFonts w:ascii="Times New Roman" w:hAnsi="Times New Roman" w:cs="Times New Roman"/>
          <w:sz w:val="24"/>
          <w:szCs w:val="24"/>
        </w:rPr>
        <w:t xml:space="preserve">Основные  движения. </w:t>
      </w:r>
    </w:p>
    <w:p w:rsidR="008349E0" w:rsidRPr="00525EBD" w:rsidRDefault="008349E0" w:rsidP="008349E0">
      <w:pPr>
        <w:pStyle w:val="a7"/>
        <w:spacing w:after="0"/>
        <w:ind w:firstLine="567"/>
        <w:jc w:val="both"/>
      </w:pPr>
      <w:r w:rsidRPr="00525EBD">
        <w:t>Создать  условия для многократного творческого повторения движений. Используемые методы  обучения. Оценка. Четкое, краткое обращение к детям. Эмоциональное  состояние.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Продолжительность (мин)________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Вывод:</w:t>
      </w:r>
      <w:r w:rsidR="00066E3E" w:rsidRPr="00525EBD">
        <w:rPr>
          <w:rFonts w:ascii="Times New Roman" w:hAnsi="Times New Roman" w:cs="Times New Roman"/>
          <w:sz w:val="24"/>
          <w:szCs w:val="24"/>
        </w:rPr>
        <w:t>__________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66E3E" w:rsidRPr="00525EBD">
        <w:rPr>
          <w:rFonts w:ascii="Times New Roman" w:hAnsi="Times New Roman" w:cs="Times New Roman"/>
          <w:sz w:val="24"/>
          <w:szCs w:val="24"/>
        </w:rPr>
        <w:t xml:space="preserve"> 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66E3E" w:rsidRPr="00525E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25EBD">
        <w:rPr>
          <w:rFonts w:ascii="Times New Roman" w:hAnsi="Times New Roman" w:cs="Times New Roman"/>
          <w:sz w:val="24"/>
          <w:szCs w:val="24"/>
        </w:rPr>
        <w:t>Подвижная  игра:</w:t>
      </w:r>
    </w:p>
    <w:p w:rsidR="008349E0" w:rsidRPr="00525EBD" w:rsidRDefault="008349E0" w:rsidP="008349E0">
      <w:pPr>
        <w:pStyle w:val="a7"/>
        <w:spacing w:after="0"/>
        <w:ind w:firstLine="567"/>
        <w:jc w:val="both"/>
      </w:pPr>
      <w:r w:rsidRPr="00525EBD">
        <w:t>Объяснение  игры (с учетом возраста, новизны, правил). Использование  всей  площадки. Выполнение правил. Регуляция  нагрузки.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Продолжительность (мин)________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Вывод:</w:t>
      </w:r>
      <w:r w:rsidR="00066E3E" w:rsidRPr="00525EBD">
        <w:rPr>
          <w:rFonts w:ascii="Times New Roman" w:hAnsi="Times New Roman" w:cs="Times New Roman"/>
          <w:sz w:val="24"/>
          <w:szCs w:val="24"/>
        </w:rPr>
        <w:t>__________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66E3E" w:rsidRPr="00525EBD">
        <w:rPr>
          <w:rFonts w:ascii="Times New Roman" w:hAnsi="Times New Roman" w:cs="Times New Roman"/>
          <w:sz w:val="24"/>
          <w:szCs w:val="24"/>
        </w:rPr>
        <w:t xml:space="preserve"> 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66E3E" w:rsidRPr="00525E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9E0" w:rsidRPr="00525EBD" w:rsidRDefault="008349E0" w:rsidP="00066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Заключительная  часть:</w:t>
      </w:r>
    </w:p>
    <w:p w:rsidR="008349E0" w:rsidRPr="00525EBD" w:rsidRDefault="008349E0" w:rsidP="008349E0">
      <w:pPr>
        <w:pStyle w:val="a7"/>
        <w:spacing w:after="0"/>
        <w:ind w:firstLine="567"/>
        <w:jc w:val="both"/>
      </w:pPr>
      <w:proofErr w:type="gramStart"/>
      <w:r w:rsidRPr="00525EBD">
        <w:t>Восстанавливающая</w:t>
      </w:r>
      <w:proofErr w:type="gramEnd"/>
      <w:r w:rsidRPr="00525EBD">
        <w:t>: не  допускать  резкой  остановки после  бега и других нагрузочных  упражнений. Восстановить  дыхание, начинать с ускоренной  ходьбы с постепенным замедлением  темпа. Дыхательные  упражнения. Игра  малой  подвижности.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Продолжительность (мин)________</w:t>
      </w:r>
    </w:p>
    <w:p w:rsidR="008349E0" w:rsidRPr="00525EBD" w:rsidRDefault="008349E0" w:rsidP="0083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</w:t>
      </w:r>
      <w:r w:rsidR="00525EBD" w:rsidRPr="00525EBD">
        <w:rPr>
          <w:rFonts w:ascii="Times New Roman" w:hAnsi="Times New Roman" w:cs="Times New Roman"/>
          <w:sz w:val="24"/>
          <w:szCs w:val="24"/>
        </w:rPr>
        <w:t>_______</w:t>
      </w:r>
      <w:r w:rsidRPr="00525EBD">
        <w:rPr>
          <w:rFonts w:ascii="Times New Roman" w:hAnsi="Times New Roman" w:cs="Times New Roman"/>
          <w:sz w:val="24"/>
          <w:szCs w:val="24"/>
        </w:rPr>
        <w:t>__</w:t>
      </w:r>
      <w:r w:rsidR="00066E3E" w:rsidRPr="00525EBD">
        <w:rPr>
          <w:rFonts w:ascii="Times New Roman" w:hAnsi="Times New Roman" w:cs="Times New Roman"/>
          <w:sz w:val="24"/>
          <w:szCs w:val="24"/>
        </w:rPr>
        <w:t xml:space="preserve"> 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349E0" w:rsidRPr="00525EBD" w:rsidRDefault="008349E0" w:rsidP="008349E0">
      <w:pPr>
        <w:spacing w:after="0" w:line="240" w:lineRule="auto"/>
        <w:rPr>
          <w:rFonts w:ascii="Times New Roman" w:hAnsi="Times New Roman" w:cs="Times New Roman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Общие выводы:</w:t>
      </w:r>
      <w:r w:rsidR="00525EBD" w:rsidRPr="00525EB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</w:t>
      </w:r>
      <w:r w:rsidRPr="0052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25EBD" w:rsidRPr="00525EBD">
        <w:rPr>
          <w:rFonts w:ascii="Times New Roman" w:hAnsi="Times New Roman" w:cs="Times New Roman"/>
          <w:sz w:val="24"/>
          <w:szCs w:val="24"/>
        </w:rPr>
        <w:t>________________</w:t>
      </w:r>
    </w:p>
    <w:p w:rsidR="008349E0" w:rsidRPr="00525EBD" w:rsidRDefault="00525EBD" w:rsidP="0083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6E3E" w:rsidRPr="00525EBD" w:rsidRDefault="00066E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349E0" w:rsidRPr="00525EBD" w:rsidRDefault="008349E0" w:rsidP="00834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E0" w:rsidRPr="00525EBD" w:rsidRDefault="008349E0" w:rsidP="008349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p w:rsidR="008349E0" w:rsidRPr="00525EBD" w:rsidRDefault="008349E0" w:rsidP="00834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BD">
        <w:rPr>
          <w:rFonts w:ascii="Times New Roman" w:hAnsi="Times New Roman" w:cs="Times New Roman"/>
          <w:b/>
          <w:bCs/>
          <w:sz w:val="24"/>
          <w:szCs w:val="24"/>
        </w:rPr>
        <w:t>Карта контроля прогулки</w:t>
      </w:r>
    </w:p>
    <w:tbl>
      <w:tblPr>
        <w:tblpPr w:leftFromText="180" w:rightFromText="180" w:vertAnchor="text" w:horzAnchor="margin" w:tblpY="49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160"/>
        <w:gridCol w:w="1134"/>
        <w:gridCol w:w="1134"/>
        <w:gridCol w:w="1134"/>
        <w:gridCol w:w="1134"/>
        <w:gridCol w:w="1134"/>
        <w:gridCol w:w="992"/>
      </w:tblGrid>
      <w:tr w:rsidR="008349E0" w:rsidRPr="00525EBD" w:rsidTr="00604256">
        <w:trPr>
          <w:trHeight w:val="690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Педагогические  требования  к  организации  прогулки</w:t>
            </w:r>
          </w:p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Ср. гр.-1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Ср.гр.-2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349E0" w:rsidRPr="00525EBD" w:rsidTr="00604256">
        <w:trPr>
          <w:trHeight w:val="399"/>
        </w:trPr>
        <w:tc>
          <w:tcPr>
            <w:tcW w:w="3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49E0" w:rsidRPr="00525EBD" w:rsidRDefault="008349E0" w:rsidP="00604256">
            <w:pPr>
              <w:pStyle w:val="Style11"/>
              <w:ind w:firstLine="106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Подготовка  участка к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Выносной 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Одежда 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Время  прогулки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Подвижные 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Трудовые 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Наблюдение в 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25EBD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Другие формы двигательной деятельности (указать какие)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Формы общения детей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Работа с ЧБ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Кто осуществляет 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E0" w:rsidRPr="00525EBD" w:rsidTr="00604256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E0" w:rsidRPr="00525EBD" w:rsidRDefault="008349E0" w:rsidP="006042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E0" w:rsidRPr="00525EBD" w:rsidRDefault="008349E0" w:rsidP="00604256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9E0" w:rsidRPr="00525EBD" w:rsidRDefault="008349E0" w:rsidP="0083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E0" w:rsidRPr="00525EBD" w:rsidRDefault="008349E0" w:rsidP="0083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92" w:rsidRPr="00525EBD" w:rsidRDefault="00E35C92" w:rsidP="004C3E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E35C92" w:rsidRPr="00525EBD" w:rsidRDefault="00E35C92" w:rsidP="004C3E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sectPr w:rsidR="00E35C92" w:rsidRPr="00525EBD" w:rsidSect="00262C7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05E"/>
    <w:multiLevelType w:val="hybridMultilevel"/>
    <w:tmpl w:val="39E8DCBE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14886B4A"/>
    <w:multiLevelType w:val="hybridMultilevel"/>
    <w:tmpl w:val="A6603144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181C0CAF"/>
    <w:multiLevelType w:val="multilevel"/>
    <w:tmpl w:val="9FC2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657A9"/>
    <w:multiLevelType w:val="multilevel"/>
    <w:tmpl w:val="87D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B4886"/>
    <w:multiLevelType w:val="multilevel"/>
    <w:tmpl w:val="EB1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654F2"/>
    <w:multiLevelType w:val="multilevel"/>
    <w:tmpl w:val="1D1A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E22CC"/>
    <w:multiLevelType w:val="hybridMultilevel"/>
    <w:tmpl w:val="A6603144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7">
    <w:nsid w:val="25AA2DC8"/>
    <w:multiLevelType w:val="multilevel"/>
    <w:tmpl w:val="406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6591E"/>
    <w:multiLevelType w:val="multilevel"/>
    <w:tmpl w:val="567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E7D25"/>
    <w:multiLevelType w:val="multilevel"/>
    <w:tmpl w:val="AFE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01D63"/>
    <w:multiLevelType w:val="multilevel"/>
    <w:tmpl w:val="1D1A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10907"/>
    <w:multiLevelType w:val="multilevel"/>
    <w:tmpl w:val="74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E599E"/>
    <w:multiLevelType w:val="hybridMultilevel"/>
    <w:tmpl w:val="8946C4B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7B2436D"/>
    <w:multiLevelType w:val="hybridMultilevel"/>
    <w:tmpl w:val="A6603144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4">
    <w:nsid w:val="4D75368E"/>
    <w:multiLevelType w:val="hybridMultilevel"/>
    <w:tmpl w:val="6C7E9E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C46365A"/>
    <w:multiLevelType w:val="multilevel"/>
    <w:tmpl w:val="BE26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D7089"/>
    <w:multiLevelType w:val="multilevel"/>
    <w:tmpl w:val="305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D3F82"/>
    <w:multiLevelType w:val="multilevel"/>
    <w:tmpl w:val="490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D62D9"/>
    <w:multiLevelType w:val="hybridMultilevel"/>
    <w:tmpl w:val="93407542"/>
    <w:lvl w:ilvl="0" w:tplc="52169EC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9">
    <w:nsid w:val="6ED94B63"/>
    <w:multiLevelType w:val="hybridMultilevel"/>
    <w:tmpl w:val="D714C5A2"/>
    <w:lvl w:ilvl="0" w:tplc="67268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E152D3"/>
    <w:multiLevelType w:val="multilevel"/>
    <w:tmpl w:val="1D1A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41254"/>
    <w:multiLevelType w:val="hybridMultilevel"/>
    <w:tmpl w:val="83C8F7E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20"/>
  </w:num>
  <w:num w:numId="12">
    <w:abstractNumId w:val="5"/>
  </w:num>
  <w:num w:numId="13">
    <w:abstractNumId w:val="21"/>
  </w:num>
  <w:num w:numId="14">
    <w:abstractNumId w:val="18"/>
  </w:num>
  <w:num w:numId="15">
    <w:abstractNumId w:val="14"/>
  </w:num>
  <w:num w:numId="16">
    <w:abstractNumId w:val="13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536E"/>
    <w:rsid w:val="00000372"/>
    <w:rsid w:val="00000DB8"/>
    <w:rsid w:val="00001961"/>
    <w:rsid w:val="000044A1"/>
    <w:rsid w:val="00004B6E"/>
    <w:rsid w:val="00005208"/>
    <w:rsid w:val="000064B0"/>
    <w:rsid w:val="00010226"/>
    <w:rsid w:val="000109E1"/>
    <w:rsid w:val="00010FE7"/>
    <w:rsid w:val="00011DF7"/>
    <w:rsid w:val="00011E9A"/>
    <w:rsid w:val="000120C7"/>
    <w:rsid w:val="00012ADF"/>
    <w:rsid w:val="00013066"/>
    <w:rsid w:val="00014862"/>
    <w:rsid w:val="00014B27"/>
    <w:rsid w:val="00016486"/>
    <w:rsid w:val="00017235"/>
    <w:rsid w:val="000172B8"/>
    <w:rsid w:val="00017BAA"/>
    <w:rsid w:val="00026243"/>
    <w:rsid w:val="00027B6B"/>
    <w:rsid w:val="0003206D"/>
    <w:rsid w:val="0003565B"/>
    <w:rsid w:val="00041690"/>
    <w:rsid w:val="00042392"/>
    <w:rsid w:val="000455AC"/>
    <w:rsid w:val="00045BE6"/>
    <w:rsid w:val="000468CF"/>
    <w:rsid w:val="000468E7"/>
    <w:rsid w:val="00050A18"/>
    <w:rsid w:val="00053D75"/>
    <w:rsid w:val="000546C9"/>
    <w:rsid w:val="00054EC4"/>
    <w:rsid w:val="00055569"/>
    <w:rsid w:val="000573BA"/>
    <w:rsid w:val="000617D2"/>
    <w:rsid w:val="00061800"/>
    <w:rsid w:val="00061C38"/>
    <w:rsid w:val="0006286A"/>
    <w:rsid w:val="000655AD"/>
    <w:rsid w:val="00066E3E"/>
    <w:rsid w:val="00072E4F"/>
    <w:rsid w:val="00075339"/>
    <w:rsid w:val="00076082"/>
    <w:rsid w:val="00076BCA"/>
    <w:rsid w:val="00077BC4"/>
    <w:rsid w:val="00080F75"/>
    <w:rsid w:val="000811CC"/>
    <w:rsid w:val="0008568B"/>
    <w:rsid w:val="00086557"/>
    <w:rsid w:val="000871E7"/>
    <w:rsid w:val="00090118"/>
    <w:rsid w:val="000903ED"/>
    <w:rsid w:val="00090FA7"/>
    <w:rsid w:val="00091072"/>
    <w:rsid w:val="000911F1"/>
    <w:rsid w:val="00091AF5"/>
    <w:rsid w:val="00093DF2"/>
    <w:rsid w:val="00096706"/>
    <w:rsid w:val="00096C3F"/>
    <w:rsid w:val="00096D07"/>
    <w:rsid w:val="000A044D"/>
    <w:rsid w:val="000A04EF"/>
    <w:rsid w:val="000A0BE0"/>
    <w:rsid w:val="000A21E2"/>
    <w:rsid w:val="000A2883"/>
    <w:rsid w:val="000A3426"/>
    <w:rsid w:val="000A546A"/>
    <w:rsid w:val="000A71EC"/>
    <w:rsid w:val="000B175C"/>
    <w:rsid w:val="000B3713"/>
    <w:rsid w:val="000B7FB9"/>
    <w:rsid w:val="000C04EC"/>
    <w:rsid w:val="000C0C5D"/>
    <w:rsid w:val="000C1203"/>
    <w:rsid w:val="000C1E6E"/>
    <w:rsid w:val="000C1EA8"/>
    <w:rsid w:val="000C211F"/>
    <w:rsid w:val="000C2F5B"/>
    <w:rsid w:val="000C30E5"/>
    <w:rsid w:val="000C47D8"/>
    <w:rsid w:val="000C6052"/>
    <w:rsid w:val="000C66F7"/>
    <w:rsid w:val="000D0B9B"/>
    <w:rsid w:val="000D254F"/>
    <w:rsid w:val="000D2A8A"/>
    <w:rsid w:val="000D4542"/>
    <w:rsid w:val="000D62E6"/>
    <w:rsid w:val="000D6C66"/>
    <w:rsid w:val="000E1242"/>
    <w:rsid w:val="000E2DC2"/>
    <w:rsid w:val="000E5672"/>
    <w:rsid w:val="000E5C75"/>
    <w:rsid w:val="000F0986"/>
    <w:rsid w:val="000F1CB0"/>
    <w:rsid w:val="000F2188"/>
    <w:rsid w:val="000F460D"/>
    <w:rsid w:val="000F68C5"/>
    <w:rsid w:val="00103403"/>
    <w:rsid w:val="00110D61"/>
    <w:rsid w:val="00111418"/>
    <w:rsid w:val="001114AB"/>
    <w:rsid w:val="00112E03"/>
    <w:rsid w:val="00112E09"/>
    <w:rsid w:val="00113484"/>
    <w:rsid w:val="00113D7A"/>
    <w:rsid w:val="00115537"/>
    <w:rsid w:val="00116DF1"/>
    <w:rsid w:val="00117BBC"/>
    <w:rsid w:val="00120052"/>
    <w:rsid w:val="00120FAE"/>
    <w:rsid w:val="001227BB"/>
    <w:rsid w:val="00122D6F"/>
    <w:rsid w:val="00123E8F"/>
    <w:rsid w:val="001268AC"/>
    <w:rsid w:val="00127879"/>
    <w:rsid w:val="0013407D"/>
    <w:rsid w:val="00134EF5"/>
    <w:rsid w:val="00136937"/>
    <w:rsid w:val="00137614"/>
    <w:rsid w:val="001411EB"/>
    <w:rsid w:val="001442E4"/>
    <w:rsid w:val="001465C3"/>
    <w:rsid w:val="001503E3"/>
    <w:rsid w:val="0015300A"/>
    <w:rsid w:val="0015340B"/>
    <w:rsid w:val="00153D37"/>
    <w:rsid w:val="001555BA"/>
    <w:rsid w:val="0015775A"/>
    <w:rsid w:val="00157B45"/>
    <w:rsid w:val="00160282"/>
    <w:rsid w:val="0016039C"/>
    <w:rsid w:val="001609F6"/>
    <w:rsid w:val="00166860"/>
    <w:rsid w:val="00167C89"/>
    <w:rsid w:val="00171591"/>
    <w:rsid w:val="00172452"/>
    <w:rsid w:val="001727C9"/>
    <w:rsid w:val="00173E8C"/>
    <w:rsid w:val="00180367"/>
    <w:rsid w:val="00180DBC"/>
    <w:rsid w:val="0018632E"/>
    <w:rsid w:val="001867E0"/>
    <w:rsid w:val="00186D6D"/>
    <w:rsid w:val="00187762"/>
    <w:rsid w:val="0019060C"/>
    <w:rsid w:val="00190F66"/>
    <w:rsid w:val="00195888"/>
    <w:rsid w:val="00195EC9"/>
    <w:rsid w:val="001A3591"/>
    <w:rsid w:val="001A6065"/>
    <w:rsid w:val="001A6127"/>
    <w:rsid w:val="001A7F13"/>
    <w:rsid w:val="001B000D"/>
    <w:rsid w:val="001B1193"/>
    <w:rsid w:val="001B1E8C"/>
    <w:rsid w:val="001B1F79"/>
    <w:rsid w:val="001B24ED"/>
    <w:rsid w:val="001B2B6F"/>
    <w:rsid w:val="001B2E79"/>
    <w:rsid w:val="001B324A"/>
    <w:rsid w:val="001B3E43"/>
    <w:rsid w:val="001B57AB"/>
    <w:rsid w:val="001B6D72"/>
    <w:rsid w:val="001C067A"/>
    <w:rsid w:val="001C18AE"/>
    <w:rsid w:val="001C1DFB"/>
    <w:rsid w:val="001C29F5"/>
    <w:rsid w:val="001C36CC"/>
    <w:rsid w:val="001C5882"/>
    <w:rsid w:val="001C7246"/>
    <w:rsid w:val="001C7CB4"/>
    <w:rsid w:val="001D0C71"/>
    <w:rsid w:val="001D2961"/>
    <w:rsid w:val="001D539D"/>
    <w:rsid w:val="001D636C"/>
    <w:rsid w:val="001E1981"/>
    <w:rsid w:val="001E31E3"/>
    <w:rsid w:val="001E3733"/>
    <w:rsid w:val="001E54DF"/>
    <w:rsid w:val="001F1095"/>
    <w:rsid w:val="001F1315"/>
    <w:rsid w:val="001F1522"/>
    <w:rsid w:val="001F2AF0"/>
    <w:rsid w:val="001F2DA2"/>
    <w:rsid w:val="001F3308"/>
    <w:rsid w:val="001F38F8"/>
    <w:rsid w:val="001F4378"/>
    <w:rsid w:val="001F67F3"/>
    <w:rsid w:val="001F720A"/>
    <w:rsid w:val="002029CA"/>
    <w:rsid w:val="00206BA3"/>
    <w:rsid w:val="00210E59"/>
    <w:rsid w:val="0021129C"/>
    <w:rsid w:val="00211424"/>
    <w:rsid w:val="002159F6"/>
    <w:rsid w:val="00215BE5"/>
    <w:rsid w:val="0021674B"/>
    <w:rsid w:val="00217792"/>
    <w:rsid w:val="002179FE"/>
    <w:rsid w:val="00217F0B"/>
    <w:rsid w:val="00220F77"/>
    <w:rsid w:val="002244B4"/>
    <w:rsid w:val="002262FB"/>
    <w:rsid w:val="00227B53"/>
    <w:rsid w:val="00230CE7"/>
    <w:rsid w:val="002321B5"/>
    <w:rsid w:val="0023445F"/>
    <w:rsid w:val="00237E02"/>
    <w:rsid w:val="00240E90"/>
    <w:rsid w:val="002419B1"/>
    <w:rsid w:val="00243A9B"/>
    <w:rsid w:val="00246137"/>
    <w:rsid w:val="002467E6"/>
    <w:rsid w:val="00246CB8"/>
    <w:rsid w:val="00247857"/>
    <w:rsid w:val="00247F0E"/>
    <w:rsid w:val="00250827"/>
    <w:rsid w:val="00251004"/>
    <w:rsid w:val="00252028"/>
    <w:rsid w:val="002524BD"/>
    <w:rsid w:val="002528D7"/>
    <w:rsid w:val="00252AE5"/>
    <w:rsid w:val="00252FE3"/>
    <w:rsid w:val="00253750"/>
    <w:rsid w:val="00253F2B"/>
    <w:rsid w:val="00254642"/>
    <w:rsid w:val="00255739"/>
    <w:rsid w:val="00262C75"/>
    <w:rsid w:val="0026493E"/>
    <w:rsid w:val="0026598D"/>
    <w:rsid w:val="00266364"/>
    <w:rsid w:val="002664DE"/>
    <w:rsid w:val="00272DCE"/>
    <w:rsid w:val="00274AFD"/>
    <w:rsid w:val="00277C29"/>
    <w:rsid w:val="002803E5"/>
    <w:rsid w:val="00280CC4"/>
    <w:rsid w:val="00283A8F"/>
    <w:rsid w:val="00283B85"/>
    <w:rsid w:val="00283C41"/>
    <w:rsid w:val="002864A2"/>
    <w:rsid w:val="002877D4"/>
    <w:rsid w:val="002879AD"/>
    <w:rsid w:val="00292B39"/>
    <w:rsid w:val="0029385D"/>
    <w:rsid w:val="00294D1D"/>
    <w:rsid w:val="002A0177"/>
    <w:rsid w:val="002A0FC1"/>
    <w:rsid w:val="002A148E"/>
    <w:rsid w:val="002A2D82"/>
    <w:rsid w:val="002A6CB1"/>
    <w:rsid w:val="002A7134"/>
    <w:rsid w:val="002A747E"/>
    <w:rsid w:val="002B041D"/>
    <w:rsid w:val="002B1CEC"/>
    <w:rsid w:val="002B39C6"/>
    <w:rsid w:val="002B401F"/>
    <w:rsid w:val="002B77A6"/>
    <w:rsid w:val="002C18F8"/>
    <w:rsid w:val="002C1B9E"/>
    <w:rsid w:val="002C4ED8"/>
    <w:rsid w:val="002C5EC9"/>
    <w:rsid w:val="002C60BA"/>
    <w:rsid w:val="002C729F"/>
    <w:rsid w:val="002C73C1"/>
    <w:rsid w:val="002C7D43"/>
    <w:rsid w:val="002D0BC5"/>
    <w:rsid w:val="002D1483"/>
    <w:rsid w:val="002D1CF5"/>
    <w:rsid w:val="002D262B"/>
    <w:rsid w:val="002D3BB1"/>
    <w:rsid w:val="002D444A"/>
    <w:rsid w:val="002D4586"/>
    <w:rsid w:val="002D5AD3"/>
    <w:rsid w:val="002D6F14"/>
    <w:rsid w:val="002D7141"/>
    <w:rsid w:val="002E1E0C"/>
    <w:rsid w:val="002F2518"/>
    <w:rsid w:val="002F2F87"/>
    <w:rsid w:val="002F3434"/>
    <w:rsid w:val="002F343B"/>
    <w:rsid w:val="00300709"/>
    <w:rsid w:val="00301A49"/>
    <w:rsid w:val="00303B10"/>
    <w:rsid w:val="00303C7A"/>
    <w:rsid w:val="003050D9"/>
    <w:rsid w:val="00306B9F"/>
    <w:rsid w:val="0030742D"/>
    <w:rsid w:val="00307F44"/>
    <w:rsid w:val="00307FD2"/>
    <w:rsid w:val="00310644"/>
    <w:rsid w:val="0031073B"/>
    <w:rsid w:val="00311532"/>
    <w:rsid w:val="003146A6"/>
    <w:rsid w:val="00314786"/>
    <w:rsid w:val="003154C6"/>
    <w:rsid w:val="003201C9"/>
    <w:rsid w:val="003214EF"/>
    <w:rsid w:val="00321B93"/>
    <w:rsid w:val="00324167"/>
    <w:rsid w:val="003322ED"/>
    <w:rsid w:val="003348B7"/>
    <w:rsid w:val="0033502A"/>
    <w:rsid w:val="00335AA3"/>
    <w:rsid w:val="00347AD4"/>
    <w:rsid w:val="00354996"/>
    <w:rsid w:val="00354DDF"/>
    <w:rsid w:val="0035527C"/>
    <w:rsid w:val="003555DE"/>
    <w:rsid w:val="003556DC"/>
    <w:rsid w:val="00355CA2"/>
    <w:rsid w:val="003568C4"/>
    <w:rsid w:val="00357363"/>
    <w:rsid w:val="00361683"/>
    <w:rsid w:val="0036377E"/>
    <w:rsid w:val="0036383B"/>
    <w:rsid w:val="00364A25"/>
    <w:rsid w:val="00367B40"/>
    <w:rsid w:val="00367FBC"/>
    <w:rsid w:val="00371813"/>
    <w:rsid w:val="00371BDD"/>
    <w:rsid w:val="00372998"/>
    <w:rsid w:val="00372A1A"/>
    <w:rsid w:val="003752E6"/>
    <w:rsid w:val="00375504"/>
    <w:rsid w:val="003757E1"/>
    <w:rsid w:val="00376A5B"/>
    <w:rsid w:val="00377B66"/>
    <w:rsid w:val="00382BD7"/>
    <w:rsid w:val="00383B62"/>
    <w:rsid w:val="00385575"/>
    <w:rsid w:val="0038694D"/>
    <w:rsid w:val="003903DF"/>
    <w:rsid w:val="003929D5"/>
    <w:rsid w:val="00394951"/>
    <w:rsid w:val="00395535"/>
    <w:rsid w:val="003A020F"/>
    <w:rsid w:val="003A070E"/>
    <w:rsid w:val="003A0879"/>
    <w:rsid w:val="003A1A45"/>
    <w:rsid w:val="003A1F22"/>
    <w:rsid w:val="003A3B95"/>
    <w:rsid w:val="003A3F64"/>
    <w:rsid w:val="003A56FD"/>
    <w:rsid w:val="003A7D31"/>
    <w:rsid w:val="003A7FFA"/>
    <w:rsid w:val="003B05E9"/>
    <w:rsid w:val="003B09DD"/>
    <w:rsid w:val="003B0D5F"/>
    <w:rsid w:val="003B2766"/>
    <w:rsid w:val="003B2968"/>
    <w:rsid w:val="003B3563"/>
    <w:rsid w:val="003B3F0D"/>
    <w:rsid w:val="003B55BF"/>
    <w:rsid w:val="003B61F1"/>
    <w:rsid w:val="003B6857"/>
    <w:rsid w:val="003B74B1"/>
    <w:rsid w:val="003C099E"/>
    <w:rsid w:val="003C1EA6"/>
    <w:rsid w:val="003C23F4"/>
    <w:rsid w:val="003C5AAE"/>
    <w:rsid w:val="003C627C"/>
    <w:rsid w:val="003D006B"/>
    <w:rsid w:val="003D0BC7"/>
    <w:rsid w:val="003D4CF2"/>
    <w:rsid w:val="003D4FBD"/>
    <w:rsid w:val="003D7C63"/>
    <w:rsid w:val="003E120A"/>
    <w:rsid w:val="003E2DF0"/>
    <w:rsid w:val="003E5085"/>
    <w:rsid w:val="003F10C2"/>
    <w:rsid w:val="003F2CBD"/>
    <w:rsid w:val="003F559A"/>
    <w:rsid w:val="003F6497"/>
    <w:rsid w:val="003F6B2C"/>
    <w:rsid w:val="003F74DD"/>
    <w:rsid w:val="004002FF"/>
    <w:rsid w:val="004034E6"/>
    <w:rsid w:val="00405CE8"/>
    <w:rsid w:val="0041143E"/>
    <w:rsid w:val="0041187C"/>
    <w:rsid w:val="00416287"/>
    <w:rsid w:val="004168C0"/>
    <w:rsid w:val="00416E7F"/>
    <w:rsid w:val="0041733B"/>
    <w:rsid w:val="00420662"/>
    <w:rsid w:val="004230B3"/>
    <w:rsid w:val="00427309"/>
    <w:rsid w:val="00427C03"/>
    <w:rsid w:val="004309ED"/>
    <w:rsid w:val="004318E9"/>
    <w:rsid w:val="0043279E"/>
    <w:rsid w:val="00432ECC"/>
    <w:rsid w:val="004340A3"/>
    <w:rsid w:val="00437681"/>
    <w:rsid w:val="0044015B"/>
    <w:rsid w:val="00441C7B"/>
    <w:rsid w:val="0044218C"/>
    <w:rsid w:val="0044256B"/>
    <w:rsid w:val="004426FC"/>
    <w:rsid w:val="00444771"/>
    <w:rsid w:val="00446436"/>
    <w:rsid w:val="00446934"/>
    <w:rsid w:val="00446B31"/>
    <w:rsid w:val="004506A8"/>
    <w:rsid w:val="004517D1"/>
    <w:rsid w:val="00451D2D"/>
    <w:rsid w:val="004526E7"/>
    <w:rsid w:val="004527C0"/>
    <w:rsid w:val="00454CBD"/>
    <w:rsid w:val="004560FD"/>
    <w:rsid w:val="00456646"/>
    <w:rsid w:val="00457090"/>
    <w:rsid w:val="00457806"/>
    <w:rsid w:val="00460F97"/>
    <w:rsid w:val="00461D95"/>
    <w:rsid w:val="0047086E"/>
    <w:rsid w:val="00471F13"/>
    <w:rsid w:val="00474281"/>
    <w:rsid w:val="00474AA7"/>
    <w:rsid w:val="00480F4D"/>
    <w:rsid w:val="00481BCF"/>
    <w:rsid w:val="004823BE"/>
    <w:rsid w:val="00483474"/>
    <w:rsid w:val="00483C01"/>
    <w:rsid w:val="00483E32"/>
    <w:rsid w:val="0048608D"/>
    <w:rsid w:val="00490599"/>
    <w:rsid w:val="00491EBA"/>
    <w:rsid w:val="004920DE"/>
    <w:rsid w:val="00497A33"/>
    <w:rsid w:val="004A1D03"/>
    <w:rsid w:val="004A24D6"/>
    <w:rsid w:val="004A3755"/>
    <w:rsid w:val="004A4D89"/>
    <w:rsid w:val="004A694D"/>
    <w:rsid w:val="004A7088"/>
    <w:rsid w:val="004B2822"/>
    <w:rsid w:val="004B31F2"/>
    <w:rsid w:val="004C03AA"/>
    <w:rsid w:val="004C3E8F"/>
    <w:rsid w:val="004C604F"/>
    <w:rsid w:val="004C7EC0"/>
    <w:rsid w:val="004D0374"/>
    <w:rsid w:val="004D141B"/>
    <w:rsid w:val="004D1C13"/>
    <w:rsid w:val="004D343C"/>
    <w:rsid w:val="004D3792"/>
    <w:rsid w:val="004D3B61"/>
    <w:rsid w:val="004D4895"/>
    <w:rsid w:val="004D7C68"/>
    <w:rsid w:val="004E180A"/>
    <w:rsid w:val="004E203A"/>
    <w:rsid w:val="004E3F2C"/>
    <w:rsid w:val="004E5A82"/>
    <w:rsid w:val="004E7D26"/>
    <w:rsid w:val="004F1238"/>
    <w:rsid w:val="004F212F"/>
    <w:rsid w:val="004F2B52"/>
    <w:rsid w:val="004F3485"/>
    <w:rsid w:val="004F3D66"/>
    <w:rsid w:val="004F4722"/>
    <w:rsid w:val="004F603F"/>
    <w:rsid w:val="004F780E"/>
    <w:rsid w:val="00501F68"/>
    <w:rsid w:val="005028CC"/>
    <w:rsid w:val="0050440E"/>
    <w:rsid w:val="00504654"/>
    <w:rsid w:val="0050469B"/>
    <w:rsid w:val="005057B3"/>
    <w:rsid w:val="0050621C"/>
    <w:rsid w:val="00510574"/>
    <w:rsid w:val="00510B95"/>
    <w:rsid w:val="005116D1"/>
    <w:rsid w:val="005128BA"/>
    <w:rsid w:val="005143AA"/>
    <w:rsid w:val="00516904"/>
    <w:rsid w:val="00522E3D"/>
    <w:rsid w:val="00522FE0"/>
    <w:rsid w:val="005247D2"/>
    <w:rsid w:val="00525EBD"/>
    <w:rsid w:val="00531C1A"/>
    <w:rsid w:val="00532CC7"/>
    <w:rsid w:val="00534EFB"/>
    <w:rsid w:val="005354CA"/>
    <w:rsid w:val="00535A43"/>
    <w:rsid w:val="005373A3"/>
    <w:rsid w:val="00537D78"/>
    <w:rsid w:val="00540D73"/>
    <w:rsid w:val="005415E8"/>
    <w:rsid w:val="005432D6"/>
    <w:rsid w:val="00543F98"/>
    <w:rsid w:val="005442E6"/>
    <w:rsid w:val="005469C4"/>
    <w:rsid w:val="00547C1C"/>
    <w:rsid w:val="00551330"/>
    <w:rsid w:val="005536F6"/>
    <w:rsid w:val="00553DBD"/>
    <w:rsid w:val="0055429B"/>
    <w:rsid w:val="0055437C"/>
    <w:rsid w:val="00562AEA"/>
    <w:rsid w:val="005647A0"/>
    <w:rsid w:val="00571CDC"/>
    <w:rsid w:val="00573788"/>
    <w:rsid w:val="00575A81"/>
    <w:rsid w:val="00575FC9"/>
    <w:rsid w:val="00577541"/>
    <w:rsid w:val="00580A80"/>
    <w:rsid w:val="0058273B"/>
    <w:rsid w:val="00582C5E"/>
    <w:rsid w:val="00582F78"/>
    <w:rsid w:val="00583090"/>
    <w:rsid w:val="00584355"/>
    <w:rsid w:val="00584FF8"/>
    <w:rsid w:val="005870BD"/>
    <w:rsid w:val="0059014E"/>
    <w:rsid w:val="00590B9B"/>
    <w:rsid w:val="00591444"/>
    <w:rsid w:val="00592C27"/>
    <w:rsid w:val="0059755B"/>
    <w:rsid w:val="00597F8A"/>
    <w:rsid w:val="005A0199"/>
    <w:rsid w:val="005A2093"/>
    <w:rsid w:val="005A3B43"/>
    <w:rsid w:val="005A56FF"/>
    <w:rsid w:val="005A78AB"/>
    <w:rsid w:val="005B4F6F"/>
    <w:rsid w:val="005B5237"/>
    <w:rsid w:val="005B5F7B"/>
    <w:rsid w:val="005B7275"/>
    <w:rsid w:val="005C03DA"/>
    <w:rsid w:val="005C0E89"/>
    <w:rsid w:val="005C1CA7"/>
    <w:rsid w:val="005C26E0"/>
    <w:rsid w:val="005C2D9B"/>
    <w:rsid w:val="005C3B1D"/>
    <w:rsid w:val="005C3B92"/>
    <w:rsid w:val="005C5754"/>
    <w:rsid w:val="005D14D0"/>
    <w:rsid w:val="005D212A"/>
    <w:rsid w:val="005D235F"/>
    <w:rsid w:val="005D3618"/>
    <w:rsid w:val="005D60ED"/>
    <w:rsid w:val="005D7954"/>
    <w:rsid w:val="005E0651"/>
    <w:rsid w:val="005E1ED7"/>
    <w:rsid w:val="005E275D"/>
    <w:rsid w:val="005E295C"/>
    <w:rsid w:val="005E2BC3"/>
    <w:rsid w:val="005E3E4B"/>
    <w:rsid w:val="005E3FF8"/>
    <w:rsid w:val="005E44CA"/>
    <w:rsid w:val="005E503C"/>
    <w:rsid w:val="005E6EF7"/>
    <w:rsid w:val="005F247C"/>
    <w:rsid w:val="005F3EFA"/>
    <w:rsid w:val="005F51E2"/>
    <w:rsid w:val="005F5608"/>
    <w:rsid w:val="005F666D"/>
    <w:rsid w:val="00602836"/>
    <w:rsid w:val="00604A69"/>
    <w:rsid w:val="0060528D"/>
    <w:rsid w:val="00607349"/>
    <w:rsid w:val="00607645"/>
    <w:rsid w:val="006076E0"/>
    <w:rsid w:val="00611A89"/>
    <w:rsid w:val="00614589"/>
    <w:rsid w:val="0061568B"/>
    <w:rsid w:val="006157EC"/>
    <w:rsid w:val="00617B41"/>
    <w:rsid w:val="0062096D"/>
    <w:rsid w:val="00621859"/>
    <w:rsid w:val="00624A4E"/>
    <w:rsid w:val="00625064"/>
    <w:rsid w:val="0062595D"/>
    <w:rsid w:val="00625E5F"/>
    <w:rsid w:val="006276AA"/>
    <w:rsid w:val="006276CF"/>
    <w:rsid w:val="0063089F"/>
    <w:rsid w:val="00631BC1"/>
    <w:rsid w:val="0063244B"/>
    <w:rsid w:val="00632829"/>
    <w:rsid w:val="00635539"/>
    <w:rsid w:val="00636BA0"/>
    <w:rsid w:val="00637D0F"/>
    <w:rsid w:val="0064045A"/>
    <w:rsid w:val="006456E8"/>
    <w:rsid w:val="00646AE3"/>
    <w:rsid w:val="00646BE3"/>
    <w:rsid w:val="00647CF3"/>
    <w:rsid w:val="00650E83"/>
    <w:rsid w:val="006528C6"/>
    <w:rsid w:val="00654C03"/>
    <w:rsid w:val="006553C1"/>
    <w:rsid w:val="00662CFC"/>
    <w:rsid w:val="00665B8E"/>
    <w:rsid w:val="00667B39"/>
    <w:rsid w:val="00667E4E"/>
    <w:rsid w:val="0067541D"/>
    <w:rsid w:val="00675929"/>
    <w:rsid w:val="00677C6E"/>
    <w:rsid w:val="00680841"/>
    <w:rsid w:val="00683F77"/>
    <w:rsid w:val="006862D4"/>
    <w:rsid w:val="00686C40"/>
    <w:rsid w:val="00686E15"/>
    <w:rsid w:val="00691499"/>
    <w:rsid w:val="00691BBF"/>
    <w:rsid w:val="00693B84"/>
    <w:rsid w:val="00693F57"/>
    <w:rsid w:val="00694134"/>
    <w:rsid w:val="006945B0"/>
    <w:rsid w:val="00694695"/>
    <w:rsid w:val="006976E7"/>
    <w:rsid w:val="00697B57"/>
    <w:rsid w:val="006A0D05"/>
    <w:rsid w:val="006A1E85"/>
    <w:rsid w:val="006A3C37"/>
    <w:rsid w:val="006A4A9E"/>
    <w:rsid w:val="006A546D"/>
    <w:rsid w:val="006A549F"/>
    <w:rsid w:val="006A5EBA"/>
    <w:rsid w:val="006A60C1"/>
    <w:rsid w:val="006A65A7"/>
    <w:rsid w:val="006A70B1"/>
    <w:rsid w:val="006A76DE"/>
    <w:rsid w:val="006B0016"/>
    <w:rsid w:val="006B1209"/>
    <w:rsid w:val="006B3A55"/>
    <w:rsid w:val="006B5406"/>
    <w:rsid w:val="006B5998"/>
    <w:rsid w:val="006B6C77"/>
    <w:rsid w:val="006C0B26"/>
    <w:rsid w:val="006C1529"/>
    <w:rsid w:val="006C206B"/>
    <w:rsid w:val="006C2F4B"/>
    <w:rsid w:val="006C50C4"/>
    <w:rsid w:val="006C59EF"/>
    <w:rsid w:val="006C5BC0"/>
    <w:rsid w:val="006C6365"/>
    <w:rsid w:val="006D0696"/>
    <w:rsid w:val="006D0971"/>
    <w:rsid w:val="006D17FF"/>
    <w:rsid w:val="006D1CB2"/>
    <w:rsid w:val="006D2930"/>
    <w:rsid w:val="006D2966"/>
    <w:rsid w:val="006D2E3B"/>
    <w:rsid w:val="006D2F00"/>
    <w:rsid w:val="006D536E"/>
    <w:rsid w:val="006E169C"/>
    <w:rsid w:val="006E1C1A"/>
    <w:rsid w:val="006F0FD9"/>
    <w:rsid w:val="006F1A9F"/>
    <w:rsid w:val="006F3DA5"/>
    <w:rsid w:val="006F409E"/>
    <w:rsid w:val="006F453B"/>
    <w:rsid w:val="006F5A51"/>
    <w:rsid w:val="0070046C"/>
    <w:rsid w:val="00701238"/>
    <w:rsid w:val="00701334"/>
    <w:rsid w:val="0070173A"/>
    <w:rsid w:val="00703C4F"/>
    <w:rsid w:val="00706ED4"/>
    <w:rsid w:val="00707B1D"/>
    <w:rsid w:val="007109EA"/>
    <w:rsid w:val="00713BA3"/>
    <w:rsid w:val="00714080"/>
    <w:rsid w:val="00717242"/>
    <w:rsid w:val="0072221C"/>
    <w:rsid w:val="007230BB"/>
    <w:rsid w:val="00730BA6"/>
    <w:rsid w:val="00731B89"/>
    <w:rsid w:val="00732D2B"/>
    <w:rsid w:val="00741616"/>
    <w:rsid w:val="007418FC"/>
    <w:rsid w:val="00741BA6"/>
    <w:rsid w:val="00742158"/>
    <w:rsid w:val="00742FAD"/>
    <w:rsid w:val="007440EF"/>
    <w:rsid w:val="00745333"/>
    <w:rsid w:val="00746D86"/>
    <w:rsid w:val="00747431"/>
    <w:rsid w:val="00751F39"/>
    <w:rsid w:val="00753F28"/>
    <w:rsid w:val="00753F43"/>
    <w:rsid w:val="00754678"/>
    <w:rsid w:val="007548FC"/>
    <w:rsid w:val="00755856"/>
    <w:rsid w:val="00756ABA"/>
    <w:rsid w:val="00770391"/>
    <w:rsid w:val="00770C1F"/>
    <w:rsid w:val="007712D5"/>
    <w:rsid w:val="00773B3A"/>
    <w:rsid w:val="00773D64"/>
    <w:rsid w:val="007755DF"/>
    <w:rsid w:val="0077588B"/>
    <w:rsid w:val="00775F1A"/>
    <w:rsid w:val="007809B4"/>
    <w:rsid w:val="00781674"/>
    <w:rsid w:val="00782978"/>
    <w:rsid w:val="00782ABF"/>
    <w:rsid w:val="00782BB3"/>
    <w:rsid w:val="00783E6D"/>
    <w:rsid w:val="00783FF6"/>
    <w:rsid w:val="007850A2"/>
    <w:rsid w:val="00785B7E"/>
    <w:rsid w:val="00790C39"/>
    <w:rsid w:val="0079134A"/>
    <w:rsid w:val="00793EDC"/>
    <w:rsid w:val="00794F7D"/>
    <w:rsid w:val="007951A2"/>
    <w:rsid w:val="007968E6"/>
    <w:rsid w:val="00797061"/>
    <w:rsid w:val="00797BFF"/>
    <w:rsid w:val="00797F9D"/>
    <w:rsid w:val="007A06CB"/>
    <w:rsid w:val="007A0D60"/>
    <w:rsid w:val="007A1244"/>
    <w:rsid w:val="007A2CF6"/>
    <w:rsid w:val="007A404D"/>
    <w:rsid w:val="007A5CE9"/>
    <w:rsid w:val="007A5D36"/>
    <w:rsid w:val="007A7B49"/>
    <w:rsid w:val="007A7B60"/>
    <w:rsid w:val="007B042E"/>
    <w:rsid w:val="007B0445"/>
    <w:rsid w:val="007B1191"/>
    <w:rsid w:val="007B31E5"/>
    <w:rsid w:val="007B7891"/>
    <w:rsid w:val="007C0D2B"/>
    <w:rsid w:val="007C0F22"/>
    <w:rsid w:val="007C504D"/>
    <w:rsid w:val="007C614F"/>
    <w:rsid w:val="007C70D0"/>
    <w:rsid w:val="007D0443"/>
    <w:rsid w:val="007D11A2"/>
    <w:rsid w:val="007D16AE"/>
    <w:rsid w:val="007D1E7C"/>
    <w:rsid w:val="007D2580"/>
    <w:rsid w:val="007D2EE2"/>
    <w:rsid w:val="007D41E9"/>
    <w:rsid w:val="007D4D3C"/>
    <w:rsid w:val="007E0922"/>
    <w:rsid w:val="007E0A17"/>
    <w:rsid w:val="007E5211"/>
    <w:rsid w:val="007E7E1B"/>
    <w:rsid w:val="007F097F"/>
    <w:rsid w:val="007F2AE3"/>
    <w:rsid w:val="007F3811"/>
    <w:rsid w:val="007F5EA2"/>
    <w:rsid w:val="0080637E"/>
    <w:rsid w:val="0080651B"/>
    <w:rsid w:val="0081087A"/>
    <w:rsid w:val="008108FF"/>
    <w:rsid w:val="008113C9"/>
    <w:rsid w:val="00811EBB"/>
    <w:rsid w:val="008123C7"/>
    <w:rsid w:val="00815D7A"/>
    <w:rsid w:val="008175AC"/>
    <w:rsid w:val="00817BB9"/>
    <w:rsid w:val="00820F87"/>
    <w:rsid w:val="00822495"/>
    <w:rsid w:val="0082317A"/>
    <w:rsid w:val="00823D15"/>
    <w:rsid w:val="0082756B"/>
    <w:rsid w:val="0083108B"/>
    <w:rsid w:val="008340F8"/>
    <w:rsid w:val="008349E0"/>
    <w:rsid w:val="00835C8E"/>
    <w:rsid w:val="00835F07"/>
    <w:rsid w:val="00836832"/>
    <w:rsid w:val="00837FEA"/>
    <w:rsid w:val="0084383D"/>
    <w:rsid w:val="00843C48"/>
    <w:rsid w:val="00844495"/>
    <w:rsid w:val="00845AB4"/>
    <w:rsid w:val="00846C72"/>
    <w:rsid w:val="008479C2"/>
    <w:rsid w:val="00847CE1"/>
    <w:rsid w:val="00847D87"/>
    <w:rsid w:val="00850B9F"/>
    <w:rsid w:val="00850BD1"/>
    <w:rsid w:val="0085113E"/>
    <w:rsid w:val="00851E0D"/>
    <w:rsid w:val="00854DD0"/>
    <w:rsid w:val="0085546B"/>
    <w:rsid w:val="00855796"/>
    <w:rsid w:val="0085628D"/>
    <w:rsid w:val="008575BB"/>
    <w:rsid w:val="00857D3B"/>
    <w:rsid w:val="00857E79"/>
    <w:rsid w:val="00861F8F"/>
    <w:rsid w:val="00862CA7"/>
    <w:rsid w:val="00864B76"/>
    <w:rsid w:val="008701CF"/>
    <w:rsid w:val="00873DDA"/>
    <w:rsid w:val="00873E49"/>
    <w:rsid w:val="00876D05"/>
    <w:rsid w:val="00877250"/>
    <w:rsid w:val="00877664"/>
    <w:rsid w:val="008778F3"/>
    <w:rsid w:val="00881A91"/>
    <w:rsid w:val="008825EC"/>
    <w:rsid w:val="008832AA"/>
    <w:rsid w:val="00883922"/>
    <w:rsid w:val="0088561D"/>
    <w:rsid w:val="008856EA"/>
    <w:rsid w:val="00885BD7"/>
    <w:rsid w:val="00891F2E"/>
    <w:rsid w:val="008937DD"/>
    <w:rsid w:val="0089469C"/>
    <w:rsid w:val="00894FC1"/>
    <w:rsid w:val="0089621A"/>
    <w:rsid w:val="008A0058"/>
    <w:rsid w:val="008A0E4B"/>
    <w:rsid w:val="008A307E"/>
    <w:rsid w:val="008A336D"/>
    <w:rsid w:val="008A39C5"/>
    <w:rsid w:val="008A526D"/>
    <w:rsid w:val="008A5F58"/>
    <w:rsid w:val="008A6BA2"/>
    <w:rsid w:val="008A7428"/>
    <w:rsid w:val="008B4ACE"/>
    <w:rsid w:val="008B4DD2"/>
    <w:rsid w:val="008B5A3B"/>
    <w:rsid w:val="008B74F6"/>
    <w:rsid w:val="008C1360"/>
    <w:rsid w:val="008C158C"/>
    <w:rsid w:val="008C255C"/>
    <w:rsid w:val="008C3CE0"/>
    <w:rsid w:val="008C5424"/>
    <w:rsid w:val="008C746D"/>
    <w:rsid w:val="008C7BE3"/>
    <w:rsid w:val="008C7D22"/>
    <w:rsid w:val="008D7C68"/>
    <w:rsid w:val="008D7CA6"/>
    <w:rsid w:val="008E10DF"/>
    <w:rsid w:val="008E1E1E"/>
    <w:rsid w:val="008E2954"/>
    <w:rsid w:val="008E3F7B"/>
    <w:rsid w:val="008E3FC2"/>
    <w:rsid w:val="008E535E"/>
    <w:rsid w:val="008E5F59"/>
    <w:rsid w:val="008F1A5E"/>
    <w:rsid w:val="00905BCB"/>
    <w:rsid w:val="009129E4"/>
    <w:rsid w:val="0091767A"/>
    <w:rsid w:val="00917FED"/>
    <w:rsid w:val="0092078F"/>
    <w:rsid w:val="00920AA5"/>
    <w:rsid w:val="00921CC2"/>
    <w:rsid w:val="00924906"/>
    <w:rsid w:val="00924BDA"/>
    <w:rsid w:val="00925707"/>
    <w:rsid w:val="009318F7"/>
    <w:rsid w:val="00931D92"/>
    <w:rsid w:val="00932946"/>
    <w:rsid w:val="009352E4"/>
    <w:rsid w:val="009357D9"/>
    <w:rsid w:val="00935E02"/>
    <w:rsid w:val="009404E2"/>
    <w:rsid w:val="00941253"/>
    <w:rsid w:val="009422DE"/>
    <w:rsid w:val="00943DBB"/>
    <w:rsid w:val="00944102"/>
    <w:rsid w:val="009452F6"/>
    <w:rsid w:val="00946886"/>
    <w:rsid w:val="009469CA"/>
    <w:rsid w:val="00946B67"/>
    <w:rsid w:val="00951B17"/>
    <w:rsid w:val="0095225F"/>
    <w:rsid w:val="00953259"/>
    <w:rsid w:val="00954042"/>
    <w:rsid w:val="00956F17"/>
    <w:rsid w:val="009602B6"/>
    <w:rsid w:val="00961602"/>
    <w:rsid w:val="00963C1A"/>
    <w:rsid w:val="00964426"/>
    <w:rsid w:val="0096524A"/>
    <w:rsid w:val="00966C08"/>
    <w:rsid w:val="00971F91"/>
    <w:rsid w:val="009739AF"/>
    <w:rsid w:val="009746AA"/>
    <w:rsid w:val="009753AE"/>
    <w:rsid w:val="0097547A"/>
    <w:rsid w:val="0097763C"/>
    <w:rsid w:val="009834E6"/>
    <w:rsid w:val="009845F0"/>
    <w:rsid w:val="009854F2"/>
    <w:rsid w:val="00986CED"/>
    <w:rsid w:val="00987871"/>
    <w:rsid w:val="009879FF"/>
    <w:rsid w:val="00991690"/>
    <w:rsid w:val="00991F85"/>
    <w:rsid w:val="009966E1"/>
    <w:rsid w:val="00997301"/>
    <w:rsid w:val="009A063F"/>
    <w:rsid w:val="009A0C03"/>
    <w:rsid w:val="009A1C80"/>
    <w:rsid w:val="009A1F6A"/>
    <w:rsid w:val="009A33F3"/>
    <w:rsid w:val="009A46A6"/>
    <w:rsid w:val="009A60D2"/>
    <w:rsid w:val="009A6B44"/>
    <w:rsid w:val="009B76AB"/>
    <w:rsid w:val="009B7A70"/>
    <w:rsid w:val="009C0D77"/>
    <w:rsid w:val="009C2791"/>
    <w:rsid w:val="009C37F3"/>
    <w:rsid w:val="009C40A8"/>
    <w:rsid w:val="009C6746"/>
    <w:rsid w:val="009D1E3F"/>
    <w:rsid w:val="009D24BD"/>
    <w:rsid w:val="009D43EA"/>
    <w:rsid w:val="009D58D8"/>
    <w:rsid w:val="009D6976"/>
    <w:rsid w:val="009E2EA8"/>
    <w:rsid w:val="009E3CFF"/>
    <w:rsid w:val="009E639E"/>
    <w:rsid w:val="009E6436"/>
    <w:rsid w:val="009E75D2"/>
    <w:rsid w:val="009E7C63"/>
    <w:rsid w:val="009F02BA"/>
    <w:rsid w:val="009F54D2"/>
    <w:rsid w:val="009F6606"/>
    <w:rsid w:val="009F7283"/>
    <w:rsid w:val="009F7CD5"/>
    <w:rsid w:val="00A007EA"/>
    <w:rsid w:val="00A01388"/>
    <w:rsid w:val="00A01876"/>
    <w:rsid w:val="00A01C99"/>
    <w:rsid w:val="00A02D66"/>
    <w:rsid w:val="00A05431"/>
    <w:rsid w:val="00A056C3"/>
    <w:rsid w:val="00A11770"/>
    <w:rsid w:val="00A1248D"/>
    <w:rsid w:val="00A12F63"/>
    <w:rsid w:val="00A17D1E"/>
    <w:rsid w:val="00A20C11"/>
    <w:rsid w:val="00A21197"/>
    <w:rsid w:val="00A223F4"/>
    <w:rsid w:val="00A25A5A"/>
    <w:rsid w:val="00A25C29"/>
    <w:rsid w:val="00A271D5"/>
    <w:rsid w:val="00A2732E"/>
    <w:rsid w:val="00A3006F"/>
    <w:rsid w:val="00A3093E"/>
    <w:rsid w:val="00A3211B"/>
    <w:rsid w:val="00A324BB"/>
    <w:rsid w:val="00A3252D"/>
    <w:rsid w:val="00A32B69"/>
    <w:rsid w:val="00A33286"/>
    <w:rsid w:val="00A41441"/>
    <w:rsid w:val="00A42FCB"/>
    <w:rsid w:val="00A42FEB"/>
    <w:rsid w:val="00A431D7"/>
    <w:rsid w:val="00A43700"/>
    <w:rsid w:val="00A4497E"/>
    <w:rsid w:val="00A46228"/>
    <w:rsid w:val="00A46DA8"/>
    <w:rsid w:val="00A50D78"/>
    <w:rsid w:val="00A513EC"/>
    <w:rsid w:val="00A529DA"/>
    <w:rsid w:val="00A52C9A"/>
    <w:rsid w:val="00A55094"/>
    <w:rsid w:val="00A61240"/>
    <w:rsid w:val="00A6182F"/>
    <w:rsid w:val="00A63118"/>
    <w:rsid w:val="00A63561"/>
    <w:rsid w:val="00A63A7B"/>
    <w:rsid w:val="00A63C37"/>
    <w:rsid w:val="00A64125"/>
    <w:rsid w:val="00A64E65"/>
    <w:rsid w:val="00A65476"/>
    <w:rsid w:val="00A717A3"/>
    <w:rsid w:val="00A750CC"/>
    <w:rsid w:val="00A76D39"/>
    <w:rsid w:val="00A77EBA"/>
    <w:rsid w:val="00A816E9"/>
    <w:rsid w:val="00A825B5"/>
    <w:rsid w:val="00A833F0"/>
    <w:rsid w:val="00A83F53"/>
    <w:rsid w:val="00A83FAC"/>
    <w:rsid w:val="00A85130"/>
    <w:rsid w:val="00A87E0E"/>
    <w:rsid w:val="00A93C9B"/>
    <w:rsid w:val="00A944DB"/>
    <w:rsid w:val="00A95C2B"/>
    <w:rsid w:val="00AA2450"/>
    <w:rsid w:val="00AA35A1"/>
    <w:rsid w:val="00AA5241"/>
    <w:rsid w:val="00AA5662"/>
    <w:rsid w:val="00AB27C9"/>
    <w:rsid w:val="00AB45DF"/>
    <w:rsid w:val="00AB51F4"/>
    <w:rsid w:val="00AB7E7E"/>
    <w:rsid w:val="00AB7F62"/>
    <w:rsid w:val="00AC3BF7"/>
    <w:rsid w:val="00AC604E"/>
    <w:rsid w:val="00AD02AE"/>
    <w:rsid w:val="00AD2D72"/>
    <w:rsid w:val="00AD380A"/>
    <w:rsid w:val="00AD3ED3"/>
    <w:rsid w:val="00AD5389"/>
    <w:rsid w:val="00AD53B3"/>
    <w:rsid w:val="00AE0181"/>
    <w:rsid w:val="00AE2CB8"/>
    <w:rsid w:val="00AE734D"/>
    <w:rsid w:val="00AF259D"/>
    <w:rsid w:val="00AF26B1"/>
    <w:rsid w:val="00AF27B8"/>
    <w:rsid w:val="00AF5FAF"/>
    <w:rsid w:val="00AF6211"/>
    <w:rsid w:val="00AF62D9"/>
    <w:rsid w:val="00AF63B3"/>
    <w:rsid w:val="00B04CBA"/>
    <w:rsid w:val="00B05570"/>
    <w:rsid w:val="00B05996"/>
    <w:rsid w:val="00B074FC"/>
    <w:rsid w:val="00B07846"/>
    <w:rsid w:val="00B07A94"/>
    <w:rsid w:val="00B14138"/>
    <w:rsid w:val="00B143D7"/>
    <w:rsid w:val="00B17768"/>
    <w:rsid w:val="00B22FF6"/>
    <w:rsid w:val="00B23147"/>
    <w:rsid w:val="00B31C55"/>
    <w:rsid w:val="00B31E9A"/>
    <w:rsid w:val="00B32B2D"/>
    <w:rsid w:val="00B349E6"/>
    <w:rsid w:val="00B41A25"/>
    <w:rsid w:val="00B41DE4"/>
    <w:rsid w:val="00B42B58"/>
    <w:rsid w:val="00B42DB1"/>
    <w:rsid w:val="00B471C1"/>
    <w:rsid w:val="00B519E3"/>
    <w:rsid w:val="00B51E40"/>
    <w:rsid w:val="00B54981"/>
    <w:rsid w:val="00B569CB"/>
    <w:rsid w:val="00B60093"/>
    <w:rsid w:val="00B62308"/>
    <w:rsid w:val="00B66115"/>
    <w:rsid w:val="00B66A23"/>
    <w:rsid w:val="00B66F1E"/>
    <w:rsid w:val="00B67796"/>
    <w:rsid w:val="00B67B7B"/>
    <w:rsid w:val="00B67EC4"/>
    <w:rsid w:val="00B70633"/>
    <w:rsid w:val="00B70C0B"/>
    <w:rsid w:val="00B74F3D"/>
    <w:rsid w:val="00B76369"/>
    <w:rsid w:val="00B82B0C"/>
    <w:rsid w:val="00B82E6F"/>
    <w:rsid w:val="00B83E8E"/>
    <w:rsid w:val="00B84689"/>
    <w:rsid w:val="00B84E26"/>
    <w:rsid w:val="00B84FF8"/>
    <w:rsid w:val="00B85DAB"/>
    <w:rsid w:val="00B8634C"/>
    <w:rsid w:val="00B879DF"/>
    <w:rsid w:val="00B90E70"/>
    <w:rsid w:val="00BA108D"/>
    <w:rsid w:val="00BA30B8"/>
    <w:rsid w:val="00BA4870"/>
    <w:rsid w:val="00BA56D4"/>
    <w:rsid w:val="00BA719E"/>
    <w:rsid w:val="00BA74EE"/>
    <w:rsid w:val="00BA7FB3"/>
    <w:rsid w:val="00BB0CD9"/>
    <w:rsid w:val="00BB563E"/>
    <w:rsid w:val="00BC1EFA"/>
    <w:rsid w:val="00BC36CB"/>
    <w:rsid w:val="00BC38EE"/>
    <w:rsid w:val="00BC3BEB"/>
    <w:rsid w:val="00BC46CB"/>
    <w:rsid w:val="00BC5BED"/>
    <w:rsid w:val="00BC5EAB"/>
    <w:rsid w:val="00BC60F3"/>
    <w:rsid w:val="00BD3A21"/>
    <w:rsid w:val="00BD42F5"/>
    <w:rsid w:val="00BD6414"/>
    <w:rsid w:val="00BE3A3F"/>
    <w:rsid w:val="00BE5280"/>
    <w:rsid w:val="00BE697B"/>
    <w:rsid w:val="00BF0C13"/>
    <w:rsid w:val="00BF1F53"/>
    <w:rsid w:val="00BF29B6"/>
    <w:rsid w:val="00BF302F"/>
    <w:rsid w:val="00BF3E01"/>
    <w:rsid w:val="00BF4060"/>
    <w:rsid w:val="00BF6B8B"/>
    <w:rsid w:val="00C03B6C"/>
    <w:rsid w:val="00C059FD"/>
    <w:rsid w:val="00C07746"/>
    <w:rsid w:val="00C12BC4"/>
    <w:rsid w:val="00C13D45"/>
    <w:rsid w:val="00C14169"/>
    <w:rsid w:val="00C149BC"/>
    <w:rsid w:val="00C1579C"/>
    <w:rsid w:val="00C15E91"/>
    <w:rsid w:val="00C17E8D"/>
    <w:rsid w:val="00C20579"/>
    <w:rsid w:val="00C22ACD"/>
    <w:rsid w:val="00C22B5F"/>
    <w:rsid w:val="00C23F73"/>
    <w:rsid w:val="00C23FC2"/>
    <w:rsid w:val="00C2686F"/>
    <w:rsid w:val="00C268FD"/>
    <w:rsid w:val="00C31E7A"/>
    <w:rsid w:val="00C401D1"/>
    <w:rsid w:val="00C46283"/>
    <w:rsid w:val="00C51601"/>
    <w:rsid w:val="00C52365"/>
    <w:rsid w:val="00C551E9"/>
    <w:rsid w:val="00C56722"/>
    <w:rsid w:val="00C56F86"/>
    <w:rsid w:val="00C57A86"/>
    <w:rsid w:val="00C57E92"/>
    <w:rsid w:val="00C60224"/>
    <w:rsid w:val="00C635B9"/>
    <w:rsid w:val="00C644E4"/>
    <w:rsid w:val="00C64B47"/>
    <w:rsid w:val="00C7025F"/>
    <w:rsid w:val="00C7090D"/>
    <w:rsid w:val="00C70CD1"/>
    <w:rsid w:val="00C7244A"/>
    <w:rsid w:val="00C73F6E"/>
    <w:rsid w:val="00C75A53"/>
    <w:rsid w:val="00C7612A"/>
    <w:rsid w:val="00C765C5"/>
    <w:rsid w:val="00C766F1"/>
    <w:rsid w:val="00C7692E"/>
    <w:rsid w:val="00C769E0"/>
    <w:rsid w:val="00C76DA5"/>
    <w:rsid w:val="00C76EE4"/>
    <w:rsid w:val="00C82F97"/>
    <w:rsid w:val="00C8331A"/>
    <w:rsid w:val="00C845BD"/>
    <w:rsid w:val="00C86525"/>
    <w:rsid w:val="00C90073"/>
    <w:rsid w:val="00C906AF"/>
    <w:rsid w:val="00C93C2B"/>
    <w:rsid w:val="00C9496B"/>
    <w:rsid w:val="00C94DF4"/>
    <w:rsid w:val="00C95304"/>
    <w:rsid w:val="00C95F74"/>
    <w:rsid w:val="00C96BFE"/>
    <w:rsid w:val="00CA1D86"/>
    <w:rsid w:val="00CA29AF"/>
    <w:rsid w:val="00CA3557"/>
    <w:rsid w:val="00CB1557"/>
    <w:rsid w:val="00CB18F8"/>
    <w:rsid w:val="00CB2DB9"/>
    <w:rsid w:val="00CB49E7"/>
    <w:rsid w:val="00CB5B2F"/>
    <w:rsid w:val="00CB7F4A"/>
    <w:rsid w:val="00CC210C"/>
    <w:rsid w:val="00CC2153"/>
    <w:rsid w:val="00CC4930"/>
    <w:rsid w:val="00CC57E8"/>
    <w:rsid w:val="00CC5B15"/>
    <w:rsid w:val="00CC6515"/>
    <w:rsid w:val="00CC75D0"/>
    <w:rsid w:val="00CC7D34"/>
    <w:rsid w:val="00CD28A9"/>
    <w:rsid w:val="00CD3989"/>
    <w:rsid w:val="00CE18D9"/>
    <w:rsid w:val="00CE3463"/>
    <w:rsid w:val="00CE5579"/>
    <w:rsid w:val="00CE6992"/>
    <w:rsid w:val="00CE7650"/>
    <w:rsid w:val="00CE7CFA"/>
    <w:rsid w:val="00CF1427"/>
    <w:rsid w:val="00CF35B8"/>
    <w:rsid w:val="00CF52C1"/>
    <w:rsid w:val="00CF6012"/>
    <w:rsid w:val="00CF6A5D"/>
    <w:rsid w:val="00CF6B5A"/>
    <w:rsid w:val="00D00B4E"/>
    <w:rsid w:val="00D0245A"/>
    <w:rsid w:val="00D02FA6"/>
    <w:rsid w:val="00D0477C"/>
    <w:rsid w:val="00D067E4"/>
    <w:rsid w:val="00D06E8E"/>
    <w:rsid w:val="00D120CD"/>
    <w:rsid w:val="00D17211"/>
    <w:rsid w:val="00D2040C"/>
    <w:rsid w:val="00D20630"/>
    <w:rsid w:val="00D3188C"/>
    <w:rsid w:val="00D32892"/>
    <w:rsid w:val="00D33044"/>
    <w:rsid w:val="00D3370F"/>
    <w:rsid w:val="00D346C4"/>
    <w:rsid w:val="00D357DD"/>
    <w:rsid w:val="00D40195"/>
    <w:rsid w:val="00D41CAB"/>
    <w:rsid w:val="00D4261D"/>
    <w:rsid w:val="00D44426"/>
    <w:rsid w:val="00D461C2"/>
    <w:rsid w:val="00D4726D"/>
    <w:rsid w:val="00D53CF7"/>
    <w:rsid w:val="00D54315"/>
    <w:rsid w:val="00D56D94"/>
    <w:rsid w:val="00D60B7D"/>
    <w:rsid w:val="00D63C66"/>
    <w:rsid w:val="00D64540"/>
    <w:rsid w:val="00D645FD"/>
    <w:rsid w:val="00D65364"/>
    <w:rsid w:val="00D65CEE"/>
    <w:rsid w:val="00D663DD"/>
    <w:rsid w:val="00D665E1"/>
    <w:rsid w:val="00D67E22"/>
    <w:rsid w:val="00D7000C"/>
    <w:rsid w:val="00D7002F"/>
    <w:rsid w:val="00D70076"/>
    <w:rsid w:val="00D71296"/>
    <w:rsid w:val="00D72200"/>
    <w:rsid w:val="00D726CE"/>
    <w:rsid w:val="00D7306E"/>
    <w:rsid w:val="00D7377B"/>
    <w:rsid w:val="00D73E08"/>
    <w:rsid w:val="00D75AE8"/>
    <w:rsid w:val="00D75FE9"/>
    <w:rsid w:val="00D76E9C"/>
    <w:rsid w:val="00D772AB"/>
    <w:rsid w:val="00D77EC9"/>
    <w:rsid w:val="00D80AF1"/>
    <w:rsid w:val="00D84B47"/>
    <w:rsid w:val="00D86257"/>
    <w:rsid w:val="00D86E17"/>
    <w:rsid w:val="00D91BC5"/>
    <w:rsid w:val="00D96825"/>
    <w:rsid w:val="00D97BDA"/>
    <w:rsid w:val="00DA1EED"/>
    <w:rsid w:val="00DA2A92"/>
    <w:rsid w:val="00DA61E2"/>
    <w:rsid w:val="00DA6A06"/>
    <w:rsid w:val="00DA7F01"/>
    <w:rsid w:val="00DB20B3"/>
    <w:rsid w:val="00DB2680"/>
    <w:rsid w:val="00DB34B3"/>
    <w:rsid w:val="00DB3F62"/>
    <w:rsid w:val="00DB4B80"/>
    <w:rsid w:val="00DB76F3"/>
    <w:rsid w:val="00DC26A6"/>
    <w:rsid w:val="00DC273B"/>
    <w:rsid w:val="00DC317F"/>
    <w:rsid w:val="00DC343F"/>
    <w:rsid w:val="00DC47F4"/>
    <w:rsid w:val="00DC765E"/>
    <w:rsid w:val="00DC7760"/>
    <w:rsid w:val="00DC7996"/>
    <w:rsid w:val="00DD18F2"/>
    <w:rsid w:val="00DD47B8"/>
    <w:rsid w:val="00DD644C"/>
    <w:rsid w:val="00DE6D8B"/>
    <w:rsid w:val="00DE7AF6"/>
    <w:rsid w:val="00DE7E6A"/>
    <w:rsid w:val="00DF0932"/>
    <w:rsid w:val="00DF137A"/>
    <w:rsid w:val="00DF2265"/>
    <w:rsid w:val="00DF5010"/>
    <w:rsid w:val="00DF6B25"/>
    <w:rsid w:val="00E01481"/>
    <w:rsid w:val="00E0322A"/>
    <w:rsid w:val="00E03E5B"/>
    <w:rsid w:val="00E061AD"/>
    <w:rsid w:val="00E1021D"/>
    <w:rsid w:val="00E1056E"/>
    <w:rsid w:val="00E1141C"/>
    <w:rsid w:val="00E12DDD"/>
    <w:rsid w:val="00E13055"/>
    <w:rsid w:val="00E14168"/>
    <w:rsid w:val="00E157E5"/>
    <w:rsid w:val="00E2008E"/>
    <w:rsid w:val="00E20F7B"/>
    <w:rsid w:val="00E227D3"/>
    <w:rsid w:val="00E24532"/>
    <w:rsid w:val="00E24A06"/>
    <w:rsid w:val="00E25240"/>
    <w:rsid w:val="00E2537A"/>
    <w:rsid w:val="00E253AC"/>
    <w:rsid w:val="00E2671F"/>
    <w:rsid w:val="00E337DC"/>
    <w:rsid w:val="00E33864"/>
    <w:rsid w:val="00E35C92"/>
    <w:rsid w:val="00E411EB"/>
    <w:rsid w:val="00E42B32"/>
    <w:rsid w:val="00E4308E"/>
    <w:rsid w:val="00E43CDF"/>
    <w:rsid w:val="00E466B3"/>
    <w:rsid w:val="00E4790A"/>
    <w:rsid w:val="00E47D50"/>
    <w:rsid w:val="00E527A2"/>
    <w:rsid w:val="00E52A79"/>
    <w:rsid w:val="00E53960"/>
    <w:rsid w:val="00E53D32"/>
    <w:rsid w:val="00E55244"/>
    <w:rsid w:val="00E56C8E"/>
    <w:rsid w:val="00E57304"/>
    <w:rsid w:val="00E5798D"/>
    <w:rsid w:val="00E57C50"/>
    <w:rsid w:val="00E606C9"/>
    <w:rsid w:val="00E609D6"/>
    <w:rsid w:val="00E619F0"/>
    <w:rsid w:val="00E61C6A"/>
    <w:rsid w:val="00E6259A"/>
    <w:rsid w:val="00E63FCF"/>
    <w:rsid w:val="00E64169"/>
    <w:rsid w:val="00E655D8"/>
    <w:rsid w:val="00E66939"/>
    <w:rsid w:val="00E66D7D"/>
    <w:rsid w:val="00E705B8"/>
    <w:rsid w:val="00E74709"/>
    <w:rsid w:val="00E749F8"/>
    <w:rsid w:val="00E7526A"/>
    <w:rsid w:val="00E75D23"/>
    <w:rsid w:val="00E76601"/>
    <w:rsid w:val="00E7714E"/>
    <w:rsid w:val="00E81A19"/>
    <w:rsid w:val="00E82594"/>
    <w:rsid w:val="00E825BC"/>
    <w:rsid w:val="00E838B4"/>
    <w:rsid w:val="00E85B99"/>
    <w:rsid w:val="00E85B9E"/>
    <w:rsid w:val="00E86776"/>
    <w:rsid w:val="00E902FF"/>
    <w:rsid w:val="00E93C0F"/>
    <w:rsid w:val="00E94839"/>
    <w:rsid w:val="00E953EE"/>
    <w:rsid w:val="00E973B8"/>
    <w:rsid w:val="00E97FE0"/>
    <w:rsid w:val="00EA14B7"/>
    <w:rsid w:val="00EA2147"/>
    <w:rsid w:val="00EA33C1"/>
    <w:rsid w:val="00EA3444"/>
    <w:rsid w:val="00EA3619"/>
    <w:rsid w:val="00EA518D"/>
    <w:rsid w:val="00EA7D31"/>
    <w:rsid w:val="00EB0AFE"/>
    <w:rsid w:val="00EB4BD6"/>
    <w:rsid w:val="00EB53E4"/>
    <w:rsid w:val="00EB6574"/>
    <w:rsid w:val="00EC033E"/>
    <w:rsid w:val="00EC08B9"/>
    <w:rsid w:val="00EC1874"/>
    <w:rsid w:val="00EC1F08"/>
    <w:rsid w:val="00EC3794"/>
    <w:rsid w:val="00EC3F92"/>
    <w:rsid w:val="00EC4202"/>
    <w:rsid w:val="00EC5E4E"/>
    <w:rsid w:val="00EC6D77"/>
    <w:rsid w:val="00EC77CC"/>
    <w:rsid w:val="00EC7FD8"/>
    <w:rsid w:val="00ED03EA"/>
    <w:rsid w:val="00ED2AA3"/>
    <w:rsid w:val="00ED599E"/>
    <w:rsid w:val="00ED5AAC"/>
    <w:rsid w:val="00ED675F"/>
    <w:rsid w:val="00EE1D8F"/>
    <w:rsid w:val="00EE1E19"/>
    <w:rsid w:val="00EE26BC"/>
    <w:rsid w:val="00EE2A8F"/>
    <w:rsid w:val="00EE3C6C"/>
    <w:rsid w:val="00EE40A7"/>
    <w:rsid w:val="00EE4F09"/>
    <w:rsid w:val="00EE5E7A"/>
    <w:rsid w:val="00EE7EC8"/>
    <w:rsid w:val="00EF1E63"/>
    <w:rsid w:val="00EF22AD"/>
    <w:rsid w:val="00EF4E30"/>
    <w:rsid w:val="00EF72A4"/>
    <w:rsid w:val="00EF7E14"/>
    <w:rsid w:val="00F0159E"/>
    <w:rsid w:val="00F02726"/>
    <w:rsid w:val="00F028E9"/>
    <w:rsid w:val="00F0296D"/>
    <w:rsid w:val="00F02EE1"/>
    <w:rsid w:val="00F078FE"/>
    <w:rsid w:val="00F125D9"/>
    <w:rsid w:val="00F135E2"/>
    <w:rsid w:val="00F1452A"/>
    <w:rsid w:val="00F14BE9"/>
    <w:rsid w:val="00F14F1F"/>
    <w:rsid w:val="00F16F62"/>
    <w:rsid w:val="00F17EF4"/>
    <w:rsid w:val="00F21D1E"/>
    <w:rsid w:val="00F21F8B"/>
    <w:rsid w:val="00F220A1"/>
    <w:rsid w:val="00F242D5"/>
    <w:rsid w:val="00F25D4A"/>
    <w:rsid w:val="00F263EA"/>
    <w:rsid w:val="00F267AA"/>
    <w:rsid w:val="00F26A54"/>
    <w:rsid w:val="00F3085A"/>
    <w:rsid w:val="00F30D7A"/>
    <w:rsid w:val="00F318B3"/>
    <w:rsid w:val="00F3336C"/>
    <w:rsid w:val="00F3798F"/>
    <w:rsid w:val="00F37A7C"/>
    <w:rsid w:val="00F37EE0"/>
    <w:rsid w:val="00F41E47"/>
    <w:rsid w:val="00F429D9"/>
    <w:rsid w:val="00F43350"/>
    <w:rsid w:val="00F433CB"/>
    <w:rsid w:val="00F4400F"/>
    <w:rsid w:val="00F44A09"/>
    <w:rsid w:val="00F458CB"/>
    <w:rsid w:val="00F46C56"/>
    <w:rsid w:val="00F512A9"/>
    <w:rsid w:val="00F54A0A"/>
    <w:rsid w:val="00F5568C"/>
    <w:rsid w:val="00F55D15"/>
    <w:rsid w:val="00F55F13"/>
    <w:rsid w:val="00F56017"/>
    <w:rsid w:val="00F56B6F"/>
    <w:rsid w:val="00F56F52"/>
    <w:rsid w:val="00F60CE4"/>
    <w:rsid w:val="00F61619"/>
    <w:rsid w:val="00F61B00"/>
    <w:rsid w:val="00F630A2"/>
    <w:rsid w:val="00F6592A"/>
    <w:rsid w:val="00F66674"/>
    <w:rsid w:val="00F678A3"/>
    <w:rsid w:val="00F72AAD"/>
    <w:rsid w:val="00F74412"/>
    <w:rsid w:val="00F7461A"/>
    <w:rsid w:val="00F755FA"/>
    <w:rsid w:val="00F75B85"/>
    <w:rsid w:val="00F76C03"/>
    <w:rsid w:val="00F8024F"/>
    <w:rsid w:val="00F8051A"/>
    <w:rsid w:val="00F81502"/>
    <w:rsid w:val="00F8636E"/>
    <w:rsid w:val="00F864AA"/>
    <w:rsid w:val="00F90A21"/>
    <w:rsid w:val="00F91A1D"/>
    <w:rsid w:val="00F956E0"/>
    <w:rsid w:val="00F95818"/>
    <w:rsid w:val="00F970BB"/>
    <w:rsid w:val="00F97B77"/>
    <w:rsid w:val="00FA06A7"/>
    <w:rsid w:val="00FA14B2"/>
    <w:rsid w:val="00FA3224"/>
    <w:rsid w:val="00FA6165"/>
    <w:rsid w:val="00FA79EF"/>
    <w:rsid w:val="00FB244A"/>
    <w:rsid w:val="00FB34F3"/>
    <w:rsid w:val="00FB76D9"/>
    <w:rsid w:val="00FC1122"/>
    <w:rsid w:val="00FC4B54"/>
    <w:rsid w:val="00FC4E6B"/>
    <w:rsid w:val="00FC64DB"/>
    <w:rsid w:val="00FC6EC9"/>
    <w:rsid w:val="00FC747A"/>
    <w:rsid w:val="00FD0757"/>
    <w:rsid w:val="00FD2F4E"/>
    <w:rsid w:val="00FD359A"/>
    <w:rsid w:val="00FD4E1C"/>
    <w:rsid w:val="00FD55AB"/>
    <w:rsid w:val="00FD6750"/>
    <w:rsid w:val="00FD7E12"/>
    <w:rsid w:val="00FE00D7"/>
    <w:rsid w:val="00FE04C6"/>
    <w:rsid w:val="00FE2180"/>
    <w:rsid w:val="00FE3681"/>
    <w:rsid w:val="00FE5A58"/>
    <w:rsid w:val="00FE5F97"/>
    <w:rsid w:val="00FE6A2D"/>
    <w:rsid w:val="00FF103E"/>
    <w:rsid w:val="00FF1C0D"/>
    <w:rsid w:val="00FF5864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4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9E0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80"/>
    <w:pPr>
      <w:ind w:left="720"/>
      <w:contextualSpacing/>
    </w:pPr>
  </w:style>
  <w:style w:type="paragraph" w:customStyle="1" w:styleId="Style11">
    <w:name w:val="Style11"/>
    <w:basedOn w:val="a"/>
    <w:rsid w:val="004C3E8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4C3E8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4C3E8F"/>
    <w:rPr>
      <w:rFonts w:ascii="Microsoft Sans Serif" w:hAnsi="Microsoft Sans Serif" w:cs="Microsoft Sans Serif"/>
      <w:sz w:val="14"/>
      <w:szCs w:val="14"/>
    </w:rPr>
  </w:style>
  <w:style w:type="paragraph" w:customStyle="1" w:styleId="Style113">
    <w:name w:val="Style113"/>
    <w:basedOn w:val="a"/>
    <w:rsid w:val="004C3E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rsid w:val="0048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349E0"/>
    <w:rPr>
      <w:rFonts w:eastAsiaTheme="minorEastAsia"/>
      <w:b/>
      <w:bCs/>
      <w:sz w:val="28"/>
      <w:szCs w:val="28"/>
    </w:rPr>
  </w:style>
  <w:style w:type="paragraph" w:styleId="a5">
    <w:name w:val="footnote text"/>
    <w:basedOn w:val="a"/>
    <w:link w:val="a6"/>
    <w:semiHidden/>
    <w:rsid w:val="0083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34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34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34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2013-02-12T04:26:00Z</dcterms:created>
  <dcterms:modified xsi:type="dcterms:W3CDTF">2013-03-04T00:22:00Z</dcterms:modified>
</cp:coreProperties>
</file>