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B7" w:rsidRPr="00C253E0" w:rsidRDefault="008556B7" w:rsidP="008556B7">
      <w:pPr>
        <w:pStyle w:val="a3"/>
        <w:jc w:val="center"/>
        <w:rPr>
          <w:rFonts w:ascii="Garamond" w:hAnsi="Garamond"/>
          <w:b/>
          <w:sz w:val="48"/>
          <w:szCs w:val="48"/>
        </w:rPr>
      </w:pPr>
      <w:bookmarkStart w:id="0" w:name="_GoBack"/>
      <w:r w:rsidRPr="00C253E0">
        <w:rPr>
          <w:rFonts w:ascii="Garamond" w:hAnsi="Garamond"/>
          <w:b/>
          <w:sz w:val="48"/>
          <w:szCs w:val="48"/>
        </w:rPr>
        <w:t>К труду и ответственности приучаем с детства.</w:t>
      </w:r>
    </w:p>
    <w:bookmarkEnd w:id="0"/>
    <w:p w:rsidR="008556B7" w:rsidRDefault="008556B7" w:rsidP="008556B7">
      <w:pPr>
        <w:pStyle w:val="a3"/>
        <w:jc w:val="center"/>
        <w:rPr>
          <w:rFonts w:ascii="Monotype Corsiva" w:hAnsi="Monotype Corsiva"/>
          <w:b/>
          <w:sz w:val="48"/>
          <w:szCs w:val="48"/>
        </w:rPr>
      </w:pP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И родителям и педагогам хорошо известно, что одними словесными поручениями многого не добьёшься. Послушает, послушает их ребёнок и сделает по-своему – как привык. А у привычек огромная сила. Чтобы у ребёнка складывались и закреплялись нужные привычки, он непременно должен практиковаться. Некоторые родители считают, что торопиться не надо: «Он ещё маленький, пусть побегает, порезвится – научиться всегда успеет». Ну что ж, давайте посмотрим – действительно ли мы совершаем насилие, приучая малыша к труду.</w:t>
      </w:r>
    </w:p>
    <w:p w:rsidR="008556B7" w:rsidRDefault="008556B7" w:rsidP="008556B7">
      <w:pPr>
        <w:pStyle w:val="a3"/>
        <w:ind w:firstLine="708"/>
        <w:jc w:val="both"/>
        <w:rPr>
          <w:rFonts w:ascii="Times New Roman" w:hAnsi="Times New Roman"/>
          <w:sz w:val="28"/>
          <w:szCs w:val="28"/>
        </w:rPr>
      </w:pPr>
    </w:p>
    <w:p w:rsidR="008556B7" w:rsidRDefault="008556B7" w:rsidP="008556B7">
      <w:pPr>
        <w:pStyle w:val="a3"/>
        <w:jc w:val="center"/>
        <w:rPr>
          <w:rFonts w:ascii="Times New Roman" w:hAnsi="Times New Roman"/>
          <w:b/>
          <w:sz w:val="28"/>
          <w:szCs w:val="28"/>
        </w:rPr>
      </w:pPr>
      <w:r>
        <w:rPr>
          <w:rFonts w:ascii="Times New Roman" w:hAnsi="Times New Roman"/>
          <w:b/>
          <w:sz w:val="28"/>
          <w:szCs w:val="28"/>
        </w:rPr>
        <w:t>ГЛАВНЫЙ СПОСОБ ПОБУДИТЬ РЕБЁНКА ДЕЙСТВОВАТЬ – ВЫЗВАТЬ У НЕГО ПОЛОЖИТЕЛЬНЫЕ ЧУВСТВА.</w:t>
      </w:r>
    </w:p>
    <w:p w:rsidR="008556B7" w:rsidRDefault="008556B7" w:rsidP="008556B7">
      <w:pPr>
        <w:pStyle w:val="a3"/>
        <w:jc w:val="center"/>
        <w:rPr>
          <w:rFonts w:ascii="Times New Roman" w:hAnsi="Times New Roman"/>
          <w:b/>
          <w:sz w:val="28"/>
          <w:szCs w:val="28"/>
        </w:rPr>
      </w:pP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Дети дошкольного возраста обычно очень активны. Это живой, деятельный, неугомонный человечек. Вспомните сами, как радовались вы, если мама разрешала вам помочь накрыть ей стол. Есть здесь насилие? Или просто вашу энергию направили в нужное русло.</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В несложной как будто работе малышам приходится преодолевать известные  для них трудности, учиться быть настойчивыми, терпеливыми, выполнять начатое дело до конца. При всём при этом мы взрослые не можем ждать от ребёнка постоянной ответственности  выполнение своих обязанностей даже в 15 лет. Ведь взрослые очень часто тоже бывают безответственными.</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Понятно, что малышей вначале надо приучать выполнять несложные поручения. К двум годам он пробует одеваться. Возможно, пройдёт целый год, прежде чем он научится надевать несложную одежду. А ещё через год он научится справляться со шнурками и пуговицами. Дети пяти – шести лет уже могут помочь вам с уборкой квартиры, поработать в огороде, приготовить обед, например, почистить вареные овощи. Не забывайте мотивировать то или иное действие.</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Если вы абсолютно ни в чём не будете помогать ребёнку, неудача может отбить у него охоту пробовать снова. Например, стяните носок наполовину, чтобы ему было снять его совсем.</w:t>
      </w:r>
    </w:p>
    <w:p w:rsidR="008556B7" w:rsidRPr="00C356BE" w:rsidRDefault="008556B7" w:rsidP="008556B7">
      <w:pPr>
        <w:pStyle w:val="a3"/>
        <w:jc w:val="both"/>
        <w:rPr>
          <w:rFonts w:ascii="Times New Roman" w:hAnsi="Times New Roman"/>
          <w:i/>
          <w:sz w:val="28"/>
          <w:szCs w:val="28"/>
        </w:rPr>
      </w:pPr>
      <w:r w:rsidRPr="00C356BE">
        <w:rPr>
          <w:rFonts w:ascii="Times New Roman" w:hAnsi="Times New Roman"/>
          <w:sz w:val="28"/>
          <w:szCs w:val="28"/>
        </w:rPr>
        <w:t>Замечали ли вы когда-нибудь, что постоянно уговариваете, заставляете, ругаете копающегося ребёнка</w:t>
      </w:r>
      <w:r>
        <w:rPr>
          <w:rFonts w:ascii="Times New Roman" w:hAnsi="Times New Roman"/>
          <w:i/>
          <w:sz w:val="28"/>
          <w:szCs w:val="28"/>
        </w:rPr>
        <w:t>: сначала его никак не поднимешь с постели утром, потом сложно заставить умыться, одеться, позавтракать</w:t>
      </w:r>
      <w:r w:rsidRPr="00C356BE">
        <w:rPr>
          <w:rFonts w:ascii="Times New Roman" w:hAnsi="Times New Roman"/>
          <w:sz w:val="28"/>
          <w:szCs w:val="28"/>
        </w:rPr>
        <w:t>. А ведь ребёнок не родился копушей. Таким его постепенно сделали вы своими постоянными</w:t>
      </w:r>
      <w:r>
        <w:rPr>
          <w:rFonts w:ascii="Times New Roman" w:hAnsi="Times New Roman"/>
          <w:i/>
          <w:sz w:val="28"/>
          <w:szCs w:val="28"/>
        </w:rPr>
        <w:t>: «Быстрей доедай суп», «Сколько раз тебе повторять, чтобы ты шёл спать</w:t>
      </w:r>
      <w:r w:rsidRPr="00C356BE">
        <w:rPr>
          <w:rFonts w:ascii="Times New Roman" w:hAnsi="Times New Roman"/>
          <w:sz w:val="28"/>
          <w:szCs w:val="28"/>
        </w:rPr>
        <w:t xml:space="preserve">». Родители легко впадают в привычку всё время подгонять детей, а это в них со временем подгонять детей, а это в них со временем порождает упрямство. Наверное, не один раз вы жаловались знакомым, что </w:t>
      </w:r>
      <w:r w:rsidRPr="00C356BE">
        <w:rPr>
          <w:rFonts w:ascii="Times New Roman" w:hAnsi="Times New Roman"/>
          <w:sz w:val="28"/>
          <w:szCs w:val="28"/>
        </w:rPr>
        <w:lastRenderedPageBreak/>
        <w:t>выну</w:t>
      </w:r>
      <w:r>
        <w:rPr>
          <w:rFonts w:ascii="Times New Roman" w:hAnsi="Times New Roman"/>
          <w:sz w:val="28"/>
          <w:szCs w:val="28"/>
        </w:rPr>
        <w:t>ждены целый день ругать</w:t>
      </w:r>
      <w:r w:rsidRPr="00C356BE">
        <w:rPr>
          <w:rFonts w:ascii="Times New Roman" w:hAnsi="Times New Roman"/>
          <w:sz w:val="28"/>
          <w:szCs w:val="28"/>
        </w:rPr>
        <w:t xml:space="preserve"> ребёнка, иначе его невозможно заставить что-то сделать. Так получается заколдованный круг. Выход из положения прост</w:t>
      </w:r>
      <w:r w:rsidRPr="00C356BE">
        <w:rPr>
          <w:rFonts w:ascii="Times New Roman" w:hAnsi="Times New Roman"/>
          <w:b/>
          <w:i/>
          <w:sz w:val="28"/>
          <w:szCs w:val="28"/>
        </w:rPr>
        <w:t xml:space="preserve">: </w:t>
      </w:r>
      <w:r w:rsidRPr="00C356BE">
        <w:rPr>
          <w:rFonts w:ascii="Times New Roman" w:hAnsi="Times New Roman"/>
          <w:i/>
          <w:sz w:val="28"/>
          <w:szCs w:val="28"/>
        </w:rPr>
        <w:t>поменьше доставайте его, будьте терпеливее и постарайтесь больше ему доверять.</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Конечно, необходимо при этом учитывать физические возможности ребёнка и не перегружать его.</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Важно, чтобы ребёнок хотел трудиться, чтобы он получал удовольствие от самой работы, удовлетворение от её результатов. В раннем возрасте все поступки совершаются под влиянием эмоций, сиюминутных желаний, и главный способ побудить ребёнка действовать в желаемом направлении – это вызвать у него положительные чувства, сделать для него привлекательным то, что мы ему предлагаем</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Как же этого добиться? Объясняем, растолковываем, мотивируем, а всё равно не получается…</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Во-первых, в дошкольном возрасте для ребёнка труд – подражание действиям взрослых. Превратите его в своеобразную игру с добавлением фантазии. Подскажите, например, малышу, как можно убрать игрушки: машины поставить в гараж из кубиков, мишку уложить спать</w:t>
      </w:r>
      <w:proofErr w:type="gramStart"/>
      <w:r>
        <w:rPr>
          <w:rFonts w:ascii="Times New Roman" w:hAnsi="Times New Roman"/>
          <w:sz w:val="28"/>
          <w:szCs w:val="28"/>
        </w:rPr>
        <w:t>… И</w:t>
      </w:r>
      <w:proofErr w:type="gramEnd"/>
      <w:r>
        <w:rPr>
          <w:rFonts w:ascii="Times New Roman" w:hAnsi="Times New Roman"/>
          <w:sz w:val="28"/>
          <w:szCs w:val="28"/>
        </w:rPr>
        <w:t xml:space="preserve"> вы увидите как он увлечётся такой игрой – уборкой. Да ведь на полке или в отведённом для игрушек месте в детской комнате можно создать целый игрушечный город с домами, вам будет интересно подключиться к такой игре. Но слишком тоже не увлекайтесь – пусть инициатива всё-таки останется за вашим чадом. Ребёнок почувствует себя хозяином положения, а это удовлетворит его детское самолюбие.</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Во всех случаях необходимо помнить и о том, что у ребёнка надо воспитывать  трудовую установку – он должен знать, что выполнение той или иной работы действительно кому-то нужно. Малыш должен видеть перед собой конкретную цель, сам он не всегда сможет это сделать.</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 xml:space="preserve">Ребёнок, например, вполне будет доволен тем, что ему дали тазик с тёплой водой и мыло для маленькой </w:t>
      </w:r>
      <w:proofErr w:type="gramStart"/>
      <w:r>
        <w:rPr>
          <w:rFonts w:ascii="Times New Roman" w:hAnsi="Times New Roman"/>
          <w:sz w:val="28"/>
          <w:szCs w:val="28"/>
        </w:rPr>
        <w:t>постирушки</w:t>
      </w:r>
      <w:proofErr w:type="gramEnd"/>
      <w:r>
        <w:rPr>
          <w:rFonts w:ascii="Times New Roman" w:hAnsi="Times New Roman"/>
          <w:sz w:val="28"/>
          <w:szCs w:val="28"/>
        </w:rPr>
        <w:t xml:space="preserve"> кукольной одежды. А нам тут нужно добиться главного: чтобы он стремился выстирать бельё хорошо и убедился, что оно стало чистым. Если не получилось, утешьте, отнеситесь к его труду с уважением и вниманием (он же старался!): «Завтра ты ещё больше постараешься, и у тебя получится лучше».</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 xml:space="preserve">Самая распространённая ошибка – это приучение к труду от случая к случаю. Но для детей 5-7 лет просто необходимо выполнение определённых, постоянных обязанностей. Например, подмести пол, помыть посуду, застелить свою постель, полить цветы. Обязанности, за выполнение которых ребёнок отвечает, помогают воспитанию у него ответственности, добросовестности, щепетильности; дисциплинируют, приучают хорошо выполнять не только приятную, но и необходимую работу. </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 xml:space="preserve">Некоторые из нас оправдываются тем, что для трудового воспитания ребёнка просто </w:t>
      </w:r>
      <w:r w:rsidRPr="004B3E40">
        <w:rPr>
          <w:rFonts w:ascii="Times New Roman" w:hAnsi="Times New Roman"/>
          <w:b/>
          <w:sz w:val="28"/>
          <w:szCs w:val="28"/>
        </w:rPr>
        <w:t>не хватает времени. Нам некогда ждать</w:t>
      </w:r>
      <w:r>
        <w:rPr>
          <w:rFonts w:ascii="Times New Roman" w:hAnsi="Times New Roman"/>
          <w:sz w:val="28"/>
          <w:szCs w:val="28"/>
        </w:rPr>
        <w:t xml:space="preserve">, пока он сам оденется или </w:t>
      </w:r>
      <w:proofErr w:type="gramStart"/>
      <w:r>
        <w:rPr>
          <w:rFonts w:ascii="Times New Roman" w:hAnsi="Times New Roman"/>
          <w:sz w:val="28"/>
          <w:szCs w:val="28"/>
        </w:rPr>
        <w:t xml:space="preserve">накроет на стол…  </w:t>
      </w:r>
      <w:r w:rsidRPr="004B3E40">
        <w:rPr>
          <w:rFonts w:ascii="Times New Roman" w:hAnsi="Times New Roman"/>
          <w:b/>
          <w:sz w:val="28"/>
          <w:szCs w:val="28"/>
        </w:rPr>
        <w:t>Мы можем</w:t>
      </w:r>
      <w:proofErr w:type="gramEnd"/>
      <w:r w:rsidRPr="004B3E40">
        <w:rPr>
          <w:rFonts w:ascii="Times New Roman" w:hAnsi="Times New Roman"/>
          <w:b/>
          <w:sz w:val="28"/>
          <w:szCs w:val="28"/>
        </w:rPr>
        <w:t xml:space="preserve"> это сделать быстрее</w:t>
      </w:r>
      <w:r>
        <w:rPr>
          <w:rFonts w:ascii="Times New Roman" w:hAnsi="Times New Roman"/>
          <w:sz w:val="28"/>
          <w:szCs w:val="28"/>
        </w:rPr>
        <w:t xml:space="preserve">, да и результаты будут лучше. Всё это верно, </w:t>
      </w:r>
      <w:r w:rsidRPr="004B3E40">
        <w:rPr>
          <w:rFonts w:ascii="Times New Roman" w:hAnsi="Times New Roman"/>
          <w:b/>
          <w:sz w:val="28"/>
          <w:szCs w:val="28"/>
        </w:rPr>
        <w:t xml:space="preserve">но ведь так мы упускаем золотое </w:t>
      </w:r>
      <w:r w:rsidRPr="004B3E40">
        <w:rPr>
          <w:rFonts w:ascii="Times New Roman" w:hAnsi="Times New Roman"/>
          <w:b/>
          <w:sz w:val="28"/>
          <w:szCs w:val="28"/>
        </w:rPr>
        <w:lastRenderedPageBreak/>
        <w:t>время, когда ребёнок сам стремится что-то сделать</w:t>
      </w:r>
      <w:r>
        <w:rPr>
          <w:rFonts w:ascii="Times New Roman" w:hAnsi="Times New Roman"/>
          <w:sz w:val="28"/>
          <w:szCs w:val="28"/>
        </w:rPr>
        <w:t>, подражая взрослым, - великие дела начинаются с малого, говорили классики. Малышу, которому едва исполнилось два года, интересно самому натянуть колготки, маечку, и он, пыхтя, пытается это сделать, проявляя завидное упрямство и усердие. Вы спешите завести его в детский сад, потому что опаздываете? Так разбудите его минут на 20 раньше, соответственно вечером уложив раньше в постель.</w:t>
      </w:r>
    </w:p>
    <w:p w:rsidR="008556B7" w:rsidRDefault="008556B7" w:rsidP="008556B7">
      <w:pPr>
        <w:pStyle w:val="a3"/>
        <w:ind w:firstLine="708"/>
        <w:jc w:val="both"/>
        <w:rPr>
          <w:rFonts w:ascii="Times New Roman" w:hAnsi="Times New Roman"/>
          <w:sz w:val="28"/>
          <w:szCs w:val="28"/>
        </w:rPr>
      </w:pPr>
      <w:r>
        <w:rPr>
          <w:rFonts w:ascii="Times New Roman" w:hAnsi="Times New Roman"/>
          <w:sz w:val="28"/>
          <w:szCs w:val="28"/>
        </w:rPr>
        <w:t xml:space="preserve">Если идти по иному пути, то смотришь, уже к трём-четырём годам у ребёнка угаснет стремление к самообслуживанию. </w:t>
      </w:r>
      <w:proofErr w:type="gramStart"/>
      <w:r>
        <w:rPr>
          <w:rFonts w:ascii="Times New Roman" w:hAnsi="Times New Roman"/>
          <w:sz w:val="28"/>
          <w:szCs w:val="28"/>
        </w:rPr>
        <w:t xml:space="preserve">Он будет охотно протягивать руки и ноги взрослому, который одевает его, и возмутится, если вы попросите его сделать это самому: </w:t>
      </w:r>
      <w:r w:rsidRPr="004B3E40">
        <w:rPr>
          <w:rFonts w:ascii="Times New Roman" w:hAnsi="Times New Roman"/>
          <w:b/>
          <w:sz w:val="28"/>
          <w:szCs w:val="28"/>
        </w:rPr>
        <w:t>почему это вдруг ни с того ни с сего вы стали от него что-то требовать?</w:t>
      </w:r>
      <w:proofErr w:type="gramEnd"/>
      <w:r>
        <w:rPr>
          <w:rFonts w:ascii="Times New Roman" w:hAnsi="Times New Roman"/>
          <w:sz w:val="28"/>
          <w:szCs w:val="28"/>
        </w:rPr>
        <w:t xml:space="preserve"> Возможно, вам придется пережить не одну его истерику. А в семь – девять лет </w:t>
      </w:r>
      <w:r w:rsidRPr="004B3E40">
        <w:rPr>
          <w:rFonts w:ascii="Times New Roman" w:hAnsi="Times New Roman"/>
          <w:b/>
          <w:sz w:val="28"/>
          <w:szCs w:val="28"/>
        </w:rPr>
        <w:t>он просто начнёт отлынивать от выполнения поручений, станет маленьким симулянтом</w:t>
      </w:r>
      <w:r>
        <w:rPr>
          <w:rFonts w:ascii="Times New Roman" w:hAnsi="Times New Roman"/>
          <w:sz w:val="28"/>
          <w:szCs w:val="28"/>
        </w:rPr>
        <w:t>.</w:t>
      </w:r>
    </w:p>
    <w:p w:rsidR="008556B7" w:rsidRDefault="008556B7" w:rsidP="008556B7">
      <w:pPr>
        <w:pStyle w:val="a3"/>
        <w:ind w:firstLine="708"/>
        <w:jc w:val="both"/>
        <w:rPr>
          <w:rFonts w:ascii="Times New Roman" w:hAnsi="Times New Roman"/>
          <w:sz w:val="28"/>
          <w:szCs w:val="28"/>
        </w:rPr>
      </w:pPr>
    </w:p>
    <w:p w:rsidR="008556B7" w:rsidRDefault="008556B7" w:rsidP="008556B7">
      <w:pPr>
        <w:pStyle w:val="a3"/>
        <w:jc w:val="center"/>
        <w:rPr>
          <w:rFonts w:ascii="Times New Roman" w:hAnsi="Times New Roman"/>
          <w:b/>
          <w:sz w:val="28"/>
          <w:szCs w:val="28"/>
        </w:rPr>
      </w:pPr>
      <w:r>
        <w:rPr>
          <w:rFonts w:ascii="Times New Roman" w:hAnsi="Times New Roman"/>
          <w:b/>
          <w:sz w:val="28"/>
          <w:szCs w:val="28"/>
        </w:rPr>
        <w:t>САМАЯ РАСПРОСТРАНЁННАЯ ОШИБКА –</w:t>
      </w:r>
    </w:p>
    <w:p w:rsidR="008556B7" w:rsidRDefault="008556B7" w:rsidP="008556B7">
      <w:pPr>
        <w:pStyle w:val="a3"/>
        <w:jc w:val="center"/>
        <w:rPr>
          <w:rFonts w:ascii="Times New Roman" w:hAnsi="Times New Roman"/>
          <w:b/>
          <w:sz w:val="28"/>
          <w:szCs w:val="28"/>
        </w:rPr>
      </w:pPr>
      <w:r>
        <w:rPr>
          <w:rFonts w:ascii="Times New Roman" w:hAnsi="Times New Roman"/>
          <w:b/>
          <w:sz w:val="28"/>
          <w:szCs w:val="28"/>
        </w:rPr>
        <w:t xml:space="preserve"> ПРИУЧЕНИЕ К ТРУДУ ОТ СЛУЧАЯ К СЛУЧАЮ.</w:t>
      </w:r>
    </w:p>
    <w:p w:rsidR="008556B7" w:rsidRDefault="008556B7" w:rsidP="008556B7">
      <w:pPr>
        <w:tabs>
          <w:tab w:val="left" w:pos="1605"/>
        </w:tabs>
        <w:jc w:val="right"/>
      </w:pPr>
    </w:p>
    <w:p w:rsidR="008556B7" w:rsidRDefault="008556B7" w:rsidP="008556B7">
      <w:pPr>
        <w:tabs>
          <w:tab w:val="left" w:pos="1605"/>
        </w:tabs>
        <w:jc w:val="right"/>
      </w:pPr>
    </w:p>
    <w:p w:rsidR="008556B7" w:rsidRDefault="008556B7" w:rsidP="008556B7">
      <w:pPr>
        <w:tabs>
          <w:tab w:val="left" w:pos="1605"/>
        </w:tabs>
        <w:jc w:val="right"/>
      </w:pPr>
    </w:p>
    <w:p w:rsidR="008556B7" w:rsidRDefault="008556B7" w:rsidP="008556B7">
      <w:pPr>
        <w:tabs>
          <w:tab w:val="left" w:pos="1605"/>
        </w:tabs>
        <w:jc w:val="right"/>
      </w:pPr>
    </w:p>
    <w:p w:rsidR="008556B7" w:rsidRDefault="008556B7" w:rsidP="008556B7">
      <w:pPr>
        <w:tabs>
          <w:tab w:val="left" w:pos="1605"/>
        </w:tabs>
        <w:jc w:val="right"/>
      </w:pPr>
    </w:p>
    <w:p w:rsidR="00FA24AB" w:rsidRDefault="00FA24AB"/>
    <w:sectPr w:rsidR="00FA2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24"/>
    <w:rsid w:val="00544D24"/>
    <w:rsid w:val="008556B7"/>
    <w:rsid w:val="00FA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6B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6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2013-03-21T15:30:00Z</dcterms:created>
  <dcterms:modified xsi:type="dcterms:W3CDTF">2013-03-21T15:30:00Z</dcterms:modified>
</cp:coreProperties>
</file>