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8" w:rsidRPr="00FB75E8" w:rsidRDefault="00A848A8" w:rsidP="00F53B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ПРЕДМЕТУ «ЛИТЕРАТУРНОЕ ЧТЕНИЕ»</w:t>
      </w:r>
    </w:p>
    <w:p w:rsidR="00A848A8" w:rsidRPr="00FB75E8" w:rsidRDefault="00A848A8" w:rsidP="00F53B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F53B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73890" w:rsidRDefault="00273890" w:rsidP="00B0024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B0024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Рабочая программа предмета «Литературное чтение» для 3 класса на 2013-2014 учеб</w:t>
      </w:r>
      <w:r w:rsidRPr="00FB75E8">
        <w:rPr>
          <w:rFonts w:ascii="Times New Roman" w:hAnsi="Times New Roman" w:cs="Times New Roman"/>
          <w:sz w:val="24"/>
          <w:szCs w:val="24"/>
        </w:rPr>
        <w:softHyphen/>
      </w:r>
      <w:r w:rsidRPr="00FB75E8">
        <w:rPr>
          <w:rFonts w:ascii="Times New Roman" w:hAnsi="Times New Roman" w:cs="Times New Roman"/>
          <w:color w:val="007F00"/>
          <w:sz w:val="24"/>
          <w:szCs w:val="24"/>
        </w:rPr>
        <w:t>н</w:t>
      </w:r>
      <w:r w:rsidRPr="00FB75E8">
        <w:rPr>
          <w:rFonts w:ascii="Times New Roman" w:hAnsi="Times New Roman" w:cs="Times New Roman"/>
          <w:sz w:val="24"/>
          <w:szCs w:val="24"/>
        </w:rPr>
        <w:t xml:space="preserve">ый год составлена на основе Федерального </w:t>
      </w:r>
      <w:r w:rsidR="003C1AD8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FB75E8">
        <w:rPr>
          <w:rFonts w:ascii="Times New Roman" w:hAnsi="Times New Roman" w:cs="Times New Roman"/>
          <w:sz w:val="24"/>
          <w:szCs w:val="24"/>
        </w:rPr>
        <w:t xml:space="preserve"> стандарта начального общего об</w:t>
      </w:r>
      <w:r w:rsidRPr="00FB75E8">
        <w:rPr>
          <w:rFonts w:ascii="Times New Roman" w:hAnsi="Times New Roman" w:cs="Times New Roman"/>
          <w:sz w:val="24"/>
          <w:szCs w:val="24"/>
        </w:rPr>
        <w:softHyphen/>
        <w:t xml:space="preserve">разования, и </w:t>
      </w:r>
      <w:r w:rsidR="003C1AD8">
        <w:rPr>
          <w:rFonts w:ascii="Times New Roman" w:hAnsi="Times New Roman" w:cs="Times New Roman"/>
          <w:sz w:val="24"/>
          <w:szCs w:val="24"/>
        </w:rPr>
        <w:t>авторской программы</w:t>
      </w:r>
      <w:r w:rsidRPr="00FB75E8">
        <w:rPr>
          <w:rFonts w:ascii="Times New Roman" w:hAnsi="Times New Roman" w:cs="Times New Roman"/>
          <w:sz w:val="24"/>
          <w:szCs w:val="24"/>
        </w:rPr>
        <w:t xml:space="preserve"> Л.Ф. Климановой, </w:t>
      </w:r>
      <w:proofErr w:type="spellStart"/>
      <w:r w:rsidR="000D5B2A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="000D5B2A">
        <w:rPr>
          <w:rFonts w:ascii="Times New Roman" w:hAnsi="Times New Roman" w:cs="Times New Roman"/>
          <w:sz w:val="24"/>
          <w:szCs w:val="24"/>
        </w:rPr>
        <w:t xml:space="preserve"> М.В. </w:t>
      </w:r>
      <w:r w:rsidRPr="00FB75E8">
        <w:rPr>
          <w:rFonts w:ascii="Times New Roman" w:hAnsi="Times New Roman" w:cs="Times New Roman"/>
          <w:sz w:val="24"/>
          <w:szCs w:val="24"/>
        </w:rPr>
        <w:t xml:space="preserve"> «Литературное чтение. 1-4 классы» (2010).</w:t>
      </w:r>
    </w:p>
    <w:p w:rsidR="009472BE" w:rsidRPr="00FB75E8" w:rsidRDefault="00A848A8" w:rsidP="00B919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3890" w:rsidRDefault="00273890" w:rsidP="003C1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72BE" w:rsidRPr="00FB75E8" w:rsidRDefault="009472BE" w:rsidP="003C1AD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23356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базисным учебным планом  данная программа рассчитана на 5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– 170 часов в год</w:t>
      </w:r>
      <w:r w:rsidRPr="00023356">
        <w:rPr>
          <w:rFonts w:ascii="Times New Roman" w:hAnsi="Times New Roman" w:cs="Times New Roman"/>
          <w:sz w:val="24"/>
          <w:szCs w:val="24"/>
        </w:rPr>
        <w:t xml:space="preserve"> (4 часа по федеральному учебному плану + 1 час из регионального компонента в рамках  шестидневной учебной недели на развитие речи, проверку читательской компетенции учащихся и внеклассное чтение).</w:t>
      </w:r>
      <w:r w:rsidR="003C1AD8" w:rsidRPr="003C1AD8">
        <w:rPr>
          <w:rFonts w:ascii="Times New Roman" w:hAnsi="Times New Roman" w:cs="Times New Roman"/>
          <w:sz w:val="24"/>
          <w:szCs w:val="24"/>
        </w:rPr>
        <w:t xml:space="preserve"> Авторская программа рассчитана на 4 часа в неделю (136 часов в год).</w:t>
      </w:r>
      <w:r w:rsidR="003C1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авторскую программу внесены изменения. </w:t>
      </w:r>
      <w:r w:rsidRPr="00023356">
        <w:rPr>
          <w:rFonts w:ascii="Times New Roman" w:hAnsi="Times New Roman" w:cs="Times New Roman"/>
          <w:sz w:val="24"/>
          <w:szCs w:val="24"/>
        </w:rPr>
        <w:t xml:space="preserve"> Дополнительные часы вводятся для  более прочного и сознательного усвоения норм родного языка, повышения уровня общего и речевого развития учащихся, умелого использования средств выразительности устной речи, </w:t>
      </w:r>
      <w:r w:rsidRPr="0002335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воспитания познавательного интереса к родному языку и для </w:t>
      </w:r>
      <w:r w:rsidRPr="00023356">
        <w:rPr>
          <w:rFonts w:ascii="Times New Roman" w:hAnsi="Times New Roman" w:cs="Times New Roman"/>
          <w:sz w:val="24"/>
          <w:szCs w:val="24"/>
        </w:rPr>
        <w:t xml:space="preserve">  формирования  читательского кругозора  школьников,  развития интереса  к самостоятельной   читательской    деятельности. </w:t>
      </w:r>
    </w:p>
    <w:p w:rsidR="00273890" w:rsidRDefault="00273890" w:rsidP="009472B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73890" w:rsidRDefault="00273890" w:rsidP="009472B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472BE" w:rsidRPr="00FB75E8" w:rsidRDefault="009472BE" w:rsidP="009472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Обоснование дополнительного часа.</w:t>
      </w:r>
    </w:p>
    <w:p w:rsidR="009472BE" w:rsidRPr="00FB75E8" w:rsidRDefault="009472BE" w:rsidP="009472BE">
      <w:p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      </w:t>
      </w:r>
      <w:r w:rsidRPr="00FB75E8">
        <w:rPr>
          <w:rFonts w:ascii="Times New Roman" w:hAnsi="Times New Roman" w:cs="Times New Roman"/>
          <w:sz w:val="24"/>
          <w:szCs w:val="24"/>
          <w:u w:val="single"/>
        </w:rPr>
        <w:t>Цель уроков внеклассного чтения</w:t>
      </w:r>
      <w:r w:rsidRPr="00FB75E8">
        <w:rPr>
          <w:rFonts w:ascii="Times New Roman" w:hAnsi="Times New Roman" w:cs="Times New Roman"/>
          <w:sz w:val="24"/>
          <w:szCs w:val="24"/>
        </w:rPr>
        <w:t xml:space="preserve"> - выработать у учащихся свой вкус и свои читательские интересы.</w:t>
      </w:r>
    </w:p>
    <w:p w:rsidR="009472BE" w:rsidRPr="00FB75E8" w:rsidRDefault="009472BE" w:rsidP="009472BE">
      <w:p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       Внеклассное чтение создает предпосылки для изучения литературы, но это не фон, а основы литературного развития, поскольку заинтересованность в изучении литературы не может возникнуть вне широкого читательского опыта.</w:t>
      </w:r>
    </w:p>
    <w:p w:rsidR="009472BE" w:rsidRPr="00FB75E8" w:rsidRDefault="009472BE" w:rsidP="009472BE">
      <w:p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       При определении места внеклассного чтения в системе начального обучения русского языка необходимо помнить, что:</w:t>
      </w:r>
    </w:p>
    <w:p w:rsidR="009472BE" w:rsidRPr="00FB75E8" w:rsidRDefault="009472BE" w:rsidP="009472BE">
      <w:pPr>
        <w:widowControl/>
        <w:numPr>
          <w:ilvl w:val="0"/>
          <w:numId w:val="2"/>
        </w:numPr>
        <w:tabs>
          <w:tab w:val="left" w:pos="54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  <w:u w:val="single"/>
        </w:rPr>
        <w:t>основная цель уроков обучения грамоте</w:t>
      </w:r>
      <w:r w:rsidRPr="00FB75E8">
        <w:rPr>
          <w:rFonts w:ascii="Times New Roman" w:hAnsi="Times New Roman" w:cs="Times New Roman"/>
          <w:sz w:val="24"/>
          <w:szCs w:val="24"/>
        </w:rPr>
        <w:t xml:space="preserve"> - научить детей читать;</w:t>
      </w:r>
    </w:p>
    <w:p w:rsidR="009472BE" w:rsidRPr="00FB75E8" w:rsidRDefault="009472BE" w:rsidP="009472BE">
      <w:pPr>
        <w:widowControl/>
        <w:numPr>
          <w:ilvl w:val="0"/>
          <w:numId w:val="2"/>
        </w:numPr>
        <w:tabs>
          <w:tab w:val="left" w:pos="54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  <w:u w:val="single"/>
        </w:rPr>
        <w:t>уроков литературного (классного) чтения</w:t>
      </w:r>
      <w:r w:rsidRPr="00FB75E8">
        <w:rPr>
          <w:rFonts w:ascii="Times New Roman" w:hAnsi="Times New Roman" w:cs="Times New Roman"/>
          <w:sz w:val="24"/>
          <w:szCs w:val="24"/>
        </w:rPr>
        <w:t xml:space="preserve"> - совершенствование техники чтения и  выработка навыков работы с текстом;</w:t>
      </w:r>
    </w:p>
    <w:p w:rsidR="009472BE" w:rsidRDefault="009472BE" w:rsidP="009472BE">
      <w:pPr>
        <w:widowControl/>
        <w:numPr>
          <w:ilvl w:val="0"/>
          <w:numId w:val="2"/>
        </w:numPr>
        <w:tabs>
          <w:tab w:val="left" w:pos="54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  <w:u w:val="single"/>
        </w:rPr>
        <w:t>цель уроков внеклассного чтения</w:t>
      </w:r>
      <w:r w:rsidRPr="00FB75E8">
        <w:rPr>
          <w:rFonts w:ascii="Times New Roman" w:hAnsi="Times New Roman" w:cs="Times New Roman"/>
          <w:sz w:val="24"/>
          <w:szCs w:val="24"/>
        </w:rPr>
        <w:t xml:space="preserve"> - сформировать основы читательской самостоятельности младшим школьникам, т.е. привить им положительное отношение к чтению, научить выбирать книги и осваивать их содержание.</w:t>
      </w:r>
    </w:p>
    <w:p w:rsidR="00273890" w:rsidRDefault="00273890" w:rsidP="009472BE">
      <w:pPr>
        <w:widowControl/>
        <w:suppressAutoHyphens/>
        <w:autoSpaceDE/>
        <w:autoSpaceDN/>
        <w:adjustRightInd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90" w:rsidRDefault="00273890" w:rsidP="009472BE">
      <w:pPr>
        <w:widowControl/>
        <w:suppressAutoHyphens/>
        <w:autoSpaceDE/>
        <w:autoSpaceDN/>
        <w:adjustRightInd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8A8" w:rsidRPr="00FB75E8" w:rsidRDefault="009472BE" w:rsidP="009472BE">
      <w:pPr>
        <w:widowControl/>
        <w:suppressAutoHyphens/>
        <w:autoSpaceDE/>
        <w:autoSpaceDN/>
        <w:adjustRightInd/>
        <w:ind w:left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2BE">
        <w:rPr>
          <w:rFonts w:ascii="Times New Roman" w:hAnsi="Times New Roman" w:cs="Times New Roman"/>
          <w:b/>
          <w:sz w:val="24"/>
          <w:szCs w:val="24"/>
        </w:rPr>
        <w:t>Темы дополнительных часов прилагаются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3890" w:rsidRDefault="00273890" w:rsidP="00F53B7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890" w:rsidRDefault="00273890" w:rsidP="00F53B7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 xml:space="preserve">Важнейшими условиями реализации данной программы в МАОУ </w:t>
      </w:r>
      <w:proofErr w:type="spellStart"/>
      <w:r w:rsidRPr="00FB75E8">
        <w:rPr>
          <w:rFonts w:ascii="Times New Roman" w:hAnsi="Times New Roman" w:cs="Times New Roman"/>
          <w:b/>
          <w:bCs/>
          <w:sz w:val="24"/>
          <w:szCs w:val="24"/>
        </w:rPr>
        <w:t>Видновская</w:t>
      </w:r>
      <w:proofErr w:type="spellEnd"/>
      <w:r w:rsidRPr="00FB75E8">
        <w:rPr>
          <w:rFonts w:ascii="Times New Roman" w:hAnsi="Times New Roman" w:cs="Times New Roman"/>
          <w:b/>
          <w:bCs/>
          <w:sz w:val="24"/>
          <w:szCs w:val="24"/>
        </w:rPr>
        <w:t xml:space="preserve"> гимназия являются: </w:t>
      </w:r>
    </w:p>
    <w:p w:rsidR="00A848A8" w:rsidRPr="00FB75E8" w:rsidRDefault="00A848A8" w:rsidP="00F53B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A848A8" w:rsidRPr="00FB75E8" w:rsidRDefault="00A848A8" w:rsidP="00F53B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A848A8" w:rsidRPr="00FB75E8" w:rsidRDefault="00A848A8" w:rsidP="00F53B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</w:t>
      </w:r>
    </w:p>
    <w:p w:rsidR="00A848A8" w:rsidRPr="00FB75E8" w:rsidRDefault="00A848A8" w:rsidP="00F53B7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F53B7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предполагает реализацию </w:t>
      </w:r>
      <w:r w:rsidRPr="00FB75E8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FB75E8">
        <w:rPr>
          <w:rFonts w:ascii="Times New Roman" w:hAnsi="Times New Roman" w:cs="Times New Roman"/>
          <w:sz w:val="24"/>
          <w:szCs w:val="24"/>
        </w:rPr>
        <w:t>: формирование читательской компетентности младшего школьника, осознание себя как гра</w:t>
      </w:r>
      <w:r w:rsidRPr="00FB75E8">
        <w:rPr>
          <w:rFonts w:ascii="Times New Roman" w:hAnsi="Times New Roman" w:cs="Times New Roman"/>
          <w:sz w:val="24"/>
          <w:szCs w:val="24"/>
        </w:rPr>
        <w:softHyphen/>
        <w:t xml:space="preserve">мотного читателя, способность к использованию читательской деятельности как средства самообразования. </w:t>
      </w: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Данная программа  позволяет в ходе учебного процесса решить следующие </w:t>
      </w:r>
      <w:r w:rsidRPr="00FB75E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FB7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1. Освоение общекультурных навыков чтения и понимание текста; воспитание интереса к чтению и книге.</w:t>
      </w: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Решение этой задачи предполагает формирование у младших школьников осмыслен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ного читательского навыка, т.е. в результате освоения предметного содержания литератур</w:t>
      </w:r>
      <w:r w:rsidRPr="00FB75E8">
        <w:rPr>
          <w:rFonts w:ascii="Times New Roman" w:hAnsi="Times New Roman" w:cs="Times New Roman"/>
          <w:sz w:val="24"/>
          <w:szCs w:val="24"/>
        </w:rPr>
        <w:softHyphen/>
        <w:t xml:space="preserve">ного чтения учащиеся приобретают 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общеучебное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 умение осознанно читать тексты, работать с различной информа</w:t>
      </w:r>
      <w:r w:rsidRPr="00FB75E8">
        <w:rPr>
          <w:rFonts w:ascii="Times New Roman" w:hAnsi="Times New Roman" w:cs="Times New Roman"/>
          <w:color w:val="007F00"/>
          <w:sz w:val="24"/>
          <w:szCs w:val="24"/>
        </w:rPr>
        <w:t>ц</w:t>
      </w:r>
      <w:r w:rsidRPr="00FB75E8">
        <w:rPr>
          <w:rFonts w:ascii="Times New Roman" w:hAnsi="Times New Roman" w:cs="Times New Roman"/>
          <w:sz w:val="24"/>
          <w:szCs w:val="24"/>
        </w:rPr>
        <w:t>ией, интерпретировать информацию в соответствии с запросами.</w:t>
      </w: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2. Овладение речевой, письменной и коммуникативной культурой. </w:t>
      </w: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сказывания (на основе произведений и личного опыта), сопоставляют и описывают различ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ные объекты и процессы, самостоятельно пользуются справочным материалом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3. Воспитание эстетического отношения к действительности, отражённой в худо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жественной литературе.</w:t>
      </w: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Решение этой задачи способствует пониманию художественного произв</w:t>
      </w:r>
      <w:r w:rsidRPr="00FB75E8">
        <w:rPr>
          <w:rFonts w:ascii="Times New Roman" w:hAnsi="Times New Roman" w:cs="Times New Roman"/>
          <w:color w:val="007F00"/>
          <w:sz w:val="24"/>
          <w:szCs w:val="24"/>
        </w:rPr>
        <w:t>е</w:t>
      </w:r>
      <w:r w:rsidRPr="00FB75E8">
        <w:rPr>
          <w:rFonts w:ascii="Times New Roman" w:hAnsi="Times New Roman" w:cs="Times New Roman"/>
          <w:sz w:val="24"/>
          <w:szCs w:val="24"/>
        </w:rPr>
        <w:t>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ство и различия используемых художественных средств; создавать свои собственные худо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жественные произведения на основе прочитанных.</w:t>
      </w: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4. Формирование нравственных ценностей и эстетического вкуса младшего школьника; понимание духовной сущности произведения.    </w:t>
      </w: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С учётом особенностей художественной литературы, её нравственной сущности, влия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ния на становление личности маленького читателя, решение этой задачи приобретает осо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бое значение. В процессе работы с художественным произведением младший школьник ос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ствует воспитанию адекватного эмоционального состояния как предпосылки собственного поведения в жизни.</w:t>
      </w: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Выбор данной программы мотивирован следующими особенностями:</w:t>
      </w: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• широким 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видо-жанровым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 и тематическим диапазоном литературных произведений;</w:t>
      </w:r>
    </w:p>
    <w:p w:rsidR="00A848A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• соответствием учебного материала и способов его систематизации ведущей задаче второго года обучения - формированию базовых читательских компетенций и личностных качеств. </w:t>
      </w:r>
    </w:p>
    <w:p w:rsidR="00E60712" w:rsidRDefault="00E60712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9472BE" w:rsidRDefault="00A848A8" w:rsidP="00F53B76">
      <w:pPr>
        <w:pStyle w:val="a3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9472BE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                                            </w:t>
      </w: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                                               </w:t>
      </w:r>
      <w:proofErr w:type="spellStart"/>
      <w:r w:rsidRPr="00FB75E8">
        <w:rPr>
          <w:rFonts w:ascii="Times New Roman" w:hAnsi="Times New Roman" w:cs="Times New Roman"/>
          <w:b/>
          <w:bCs/>
          <w:smallCaps/>
          <w:sz w:val="24"/>
          <w:szCs w:val="24"/>
        </w:rPr>
        <w:t>Учебно</w:t>
      </w:r>
      <w:proofErr w:type="spellEnd"/>
      <w:r w:rsidRPr="00FB75E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– тематический план</w:t>
      </w:r>
    </w:p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848A8" w:rsidRPr="00FB75E8">
        <w:trPr>
          <w:trHeight w:val="1138"/>
        </w:trPr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A848A8" w:rsidRPr="00F209DA" w:rsidRDefault="00A848A8" w:rsidP="00F413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848A8" w:rsidRPr="00F209DA" w:rsidRDefault="00A848A8" w:rsidP="00F4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 xml:space="preserve">Вводные уроки по курсу литературного чтения </w:t>
            </w:r>
          </w:p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</w:tr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 xml:space="preserve">    Самое великое чудо на свете 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14(3)</w:t>
            </w:r>
          </w:p>
        </w:tc>
      </w:tr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1 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11 (1)</w:t>
            </w:r>
          </w:p>
        </w:tc>
      </w:tr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 xml:space="preserve">Великие русские писатели 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24(4)</w:t>
            </w:r>
          </w:p>
        </w:tc>
      </w:tr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Поэтическая тетрадь 2 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</w:tr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8(4)</w:t>
            </w:r>
          </w:p>
        </w:tc>
      </w:tr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Были – небылицы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10(2)</w:t>
            </w:r>
          </w:p>
        </w:tc>
      </w:tr>
      <w:tr w:rsidR="00A848A8" w:rsidRPr="00FB75E8">
        <w:trPr>
          <w:trHeight w:val="509"/>
        </w:trPr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 (часть 2)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6(2)</w:t>
            </w:r>
          </w:p>
        </w:tc>
      </w:tr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16(1)</w:t>
            </w:r>
          </w:p>
        </w:tc>
      </w:tr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8(1)</w:t>
            </w:r>
          </w:p>
        </w:tc>
      </w:tr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12(2)</w:t>
            </w:r>
          </w:p>
        </w:tc>
      </w:tr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8(5)</w:t>
            </w:r>
          </w:p>
        </w:tc>
      </w:tr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8(7)</w:t>
            </w:r>
          </w:p>
        </w:tc>
      </w:tr>
      <w:tr w:rsidR="00A848A8" w:rsidRPr="00FB75E8">
        <w:tc>
          <w:tcPr>
            <w:tcW w:w="67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Итого</w:t>
            </w:r>
          </w:p>
        </w:tc>
        <w:tc>
          <w:tcPr>
            <w:tcW w:w="3191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170ч: 136ч по федеральному учебному плану и 34ч из регионального компонента за счет шестидневной учебной недели</w:t>
            </w:r>
          </w:p>
        </w:tc>
      </w:tr>
    </w:tbl>
    <w:p w:rsidR="00A848A8" w:rsidRPr="00FB75E8" w:rsidRDefault="00A848A8" w:rsidP="00F53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FB5B2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tbl>
      <w:tblPr>
        <w:tblW w:w="0" w:type="auto"/>
        <w:tblInd w:w="-106" w:type="dxa"/>
        <w:tblLook w:val="00A0"/>
      </w:tblPr>
      <w:tblGrid>
        <w:gridCol w:w="9571"/>
      </w:tblGrid>
      <w:tr w:rsidR="00A848A8" w:rsidRPr="00FB75E8">
        <w:tc>
          <w:tcPr>
            <w:tcW w:w="9571" w:type="dxa"/>
          </w:tcPr>
          <w:p w:rsidR="00A848A8" w:rsidRPr="00FB75E8" w:rsidRDefault="00A848A8" w:rsidP="00906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</w:p>
          <w:p w:rsidR="00A848A8" w:rsidRPr="00FB75E8" w:rsidRDefault="00A848A8" w:rsidP="00906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3 КЛАСС</w:t>
            </w:r>
          </w:p>
          <w:p w:rsidR="00A848A8" w:rsidRPr="00FB75E8" w:rsidRDefault="00A848A8" w:rsidP="00906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Вводные уроки по курсу литературного чтения (1ч)</w:t>
            </w:r>
          </w:p>
          <w:p w:rsidR="00A848A8" w:rsidRPr="00FB75E8" w:rsidRDefault="00A848A8" w:rsidP="00906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A8" w:rsidRPr="00FB75E8">
        <w:tc>
          <w:tcPr>
            <w:tcW w:w="9571" w:type="dxa"/>
          </w:tcPr>
          <w:p w:rsidR="00A848A8" w:rsidRPr="00FB75E8" w:rsidRDefault="00A848A8" w:rsidP="00624F57">
            <w:pPr>
              <w:pStyle w:val="a8"/>
              <w:tabs>
                <w:tab w:val="left" w:pos="3458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Самое великое чудо на свете (4 ч)</w:t>
            </w:r>
          </w:p>
          <w:p w:rsidR="00A848A8" w:rsidRPr="00FB75E8" w:rsidRDefault="00A848A8" w:rsidP="00624F57">
            <w:pPr>
              <w:pStyle w:val="a8"/>
              <w:tabs>
                <w:tab w:val="left" w:pos="345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Руси. Первопечатник Иван Федоров.</w:t>
            </w:r>
          </w:p>
        </w:tc>
      </w:tr>
      <w:tr w:rsidR="00A848A8" w:rsidRPr="00FB75E8">
        <w:tc>
          <w:tcPr>
            <w:tcW w:w="9571" w:type="dxa"/>
          </w:tcPr>
          <w:p w:rsidR="00A848A8" w:rsidRPr="00FB75E8" w:rsidRDefault="00A848A8" w:rsidP="00624F57">
            <w:pPr>
              <w:tabs>
                <w:tab w:val="left" w:pos="3458"/>
              </w:tabs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(14 ч)</w:t>
            </w:r>
          </w:p>
          <w:p w:rsidR="00A848A8" w:rsidRPr="00FB75E8" w:rsidRDefault="00A848A8" w:rsidP="00624F57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песни. Докучные сказки.  Сказки («Сивка-Бурка», «Сестрица </w:t>
            </w:r>
            <w:proofErr w:type="spell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Иванушка», «Иван </w:t>
            </w:r>
            <w:proofErr w:type="gram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аревич и серый волк»).  </w:t>
            </w:r>
          </w:p>
        </w:tc>
      </w:tr>
      <w:tr w:rsidR="00A848A8" w:rsidRPr="00FB75E8">
        <w:tc>
          <w:tcPr>
            <w:tcW w:w="9571" w:type="dxa"/>
          </w:tcPr>
          <w:p w:rsidR="00A848A8" w:rsidRPr="00FB75E8" w:rsidRDefault="00A848A8" w:rsidP="00624F57">
            <w:pPr>
              <w:tabs>
                <w:tab w:val="left" w:pos="3458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1 (11 ч)</w:t>
            </w:r>
          </w:p>
          <w:p w:rsidR="00A848A8" w:rsidRPr="00FB75E8" w:rsidRDefault="00A848A8" w:rsidP="00624F57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</w:t>
            </w:r>
            <w:r w:rsidRPr="00FB7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B7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веков. Ф.И.Тютчев «Весенняя гроза», «Листья». А.А.Фет «Мама! Глянь-ка из окошка…», «Зреет рожь над жаркой нивой…». И.С.Никитин «Полно, степь моя…». И.З.Суриков «Детство», «Зима».</w:t>
            </w:r>
          </w:p>
        </w:tc>
      </w:tr>
      <w:tr w:rsidR="00A848A8" w:rsidRPr="00FB75E8">
        <w:tc>
          <w:tcPr>
            <w:tcW w:w="9571" w:type="dxa"/>
          </w:tcPr>
          <w:p w:rsidR="00A848A8" w:rsidRPr="00FB75E8" w:rsidRDefault="00A848A8" w:rsidP="00624F57">
            <w:pPr>
              <w:tabs>
                <w:tab w:val="left" w:pos="3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Великие русские писатели (24 ч)</w:t>
            </w:r>
          </w:p>
          <w:p w:rsidR="00A848A8" w:rsidRPr="00FB75E8" w:rsidRDefault="00A848A8" w:rsidP="00624F57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</w:t>
            </w:r>
            <w:proofErr w:type="gram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(«За весной красой природы…», «Уж небо осенью дышало…», «В тот год осенняя погода…», «Опрятней модного паркета…», «Зимнее утро», Зимний вечер», «Сказка о царе </w:t>
            </w:r>
            <w:proofErr w:type="spell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…» И.А.Крылов.</w:t>
            </w:r>
            <w:proofErr w:type="gram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(«Мартышка и Очки», «Зеркало и Обезьяна», «Ворона и Лисица»). М.Ю.Лермонтов. </w:t>
            </w:r>
            <w:proofErr w:type="gram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(«Горные вершины…», «На севере диком…», «Утес», «Осень».</w:t>
            </w:r>
            <w:proofErr w:type="gram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Л.Н.Толстой. («Детство Л.Н.Толстого», «Акула», «Прыжок», «Лев и собачка», «Какая бывает роса на траве», «Куда девается вода из моря?»).</w:t>
            </w:r>
          </w:p>
        </w:tc>
      </w:tr>
      <w:tr w:rsidR="00A848A8" w:rsidRPr="00FB75E8">
        <w:tc>
          <w:tcPr>
            <w:tcW w:w="9571" w:type="dxa"/>
          </w:tcPr>
          <w:p w:rsidR="00A848A8" w:rsidRPr="00FB75E8" w:rsidRDefault="00A848A8" w:rsidP="00624F57">
            <w:pPr>
              <w:tabs>
                <w:tab w:val="left" w:pos="3458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2 (6 ч)</w:t>
            </w:r>
          </w:p>
          <w:p w:rsidR="00A848A8" w:rsidRPr="00FB75E8" w:rsidRDefault="00A848A8" w:rsidP="00624F57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Н.А.Некрасов. </w:t>
            </w:r>
            <w:proofErr w:type="gram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(«Славная осень!</w:t>
            </w:r>
            <w:proofErr w:type="gram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Здоровый, ядреный…», «Не ветер бушует над бором…», «Дедушка </w:t>
            </w:r>
            <w:proofErr w:type="spell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и зайцы»).</w:t>
            </w:r>
            <w:proofErr w:type="gram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К.Д.Бальмонт</w:t>
            </w:r>
            <w:proofErr w:type="gram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«Золотое слово»). И.А.Бунин («Детство», «Полевые цветы», «Густой зеленый ельник у дороги»).</w:t>
            </w:r>
          </w:p>
        </w:tc>
      </w:tr>
      <w:tr w:rsidR="00A848A8" w:rsidRPr="00FB75E8">
        <w:tc>
          <w:tcPr>
            <w:tcW w:w="9571" w:type="dxa"/>
          </w:tcPr>
          <w:p w:rsidR="00A848A8" w:rsidRPr="00FB75E8" w:rsidRDefault="00A848A8" w:rsidP="00624F57">
            <w:pPr>
              <w:tabs>
                <w:tab w:val="left" w:pos="345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Литературные сказки (8 ч)</w:t>
            </w:r>
          </w:p>
          <w:p w:rsidR="00A848A8" w:rsidRPr="00FB75E8" w:rsidRDefault="00A848A8" w:rsidP="00624F57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proofErr w:type="gram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сказки», «Сказка про храброго Зайца – Длинные Уши, Косые Глаза, Короткий Хвост»). В.М.Гаршин («Лягушка-путешественница»). В.Ф.Одоевский («Мороз Иванович»).</w:t>
            </w:r>
          </w:p>
        </w:tc>
      </w:tr>
      <w:tr w:rsidR="00A848A8" w:rsidRPr="00FB75E8">
        <w:tc>
          <w:tcPr>
            <w:tcW w:w="9571" w:type="dxa"/>
          </w:tcPr>
          <w:p w:rsidR="00A848A8" w:rsidRPr="00FB75E8" w:rsidRDefault="00A848A8" w:rsidP="00624F57">
            <w:pPr>
              <w:tabs>
                <w:tab w:val="left" w:pos="3458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Были-небылицы (10 ч)</w:t>
            </w:r>
          </w:p>
          <w:p w:rsidR="00A848A8" w:rsidRPr="00FB75E8" w:rsidRDefault="00A848A8" w:rsidP="00624F57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«Случай с </w:t>
            </w:r>
            <w:proofErr w:type="spell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», К.Г.Паустовский «Растрепанный воробей», А.И.Куприн «Слон».</w:t>
            </w:r>
          </w:p>
        </w:tc>
      </w:tr>
      <w:tr w:rsidR="00A848A8" w:rsidRPr="00FB75E8">
        <w:tc>
          <w:tcPr>
            <w:tcW w:w="9571" w:type="dxa"/>
          </w:tcPr>
          <w:p w:rsidR="00A848A8" w:rsidRPr="00FB75E8" w:rsidRDefault="00A848A8" w:rsidP="00624F57">
            <w:pPr>
              <w:tabs>
                <w:tab w:val="left" w:pos="3458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1 (6 ч)</w:t>
            </w:r>
          </w:p>
          <w:p w:rsidR="00A848A8" w:rsidRPr="00FB75E8" w:rsidRDefault="00A848A8" w:rsidP="00624F57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С.Черный («Что ты тискаешь утенка?», «Воробей», «Слон»). А.А.Блок («Ветхая избушка», «Сны», «Ворона»). С.А.Есенин («Черемуха»).</w:t>
            </w:r>
          </w:p>
        </w:tc>
      </w:tr>
      <w:tr w:rsidR="00A848A8" w:rsidRPr="00FB75E8">
        <w:tc>
          <w:tcPr>
            <w:tcW w:w="9571" w:type="dxa"/>
          </w:tcPr>
          <w:p w:rsidR="00A848A8" w:rsidRPr="00FB75E8" w:rsidRDefault="00A848A8" w:rsidP="00624F57">
            <w:pPr>
              <w:tabs>
                <w:tab w:val="left" w:pos="3458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 живое (16 ч)</w:t>
            </w:r>
          </w:p>
          <w:p w:rsidR="00A848A8" w:rsidRPr="00FB75E8" w:rsidRDefault="00A848A8" w:rsidP="00624F57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М.М.Пришвин «Моя Родина», </w:t>
            </w:r>
            <w:proofErr w:type="spell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И.С.Соколов-Микитов</w:t>
            </w:r>
            <w:proofErr w:type="spell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», В.И.Белов «Малька провинилась», «Еще про Мальку», В.В.Бианки «Мышонок Пик», Б.С.Житков «Про обезьянку», В.Л.Дуров «наша Жучка», В.П.Астафьев «</w:t>
            </w:r>
            <w:proofErr w:type="spell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», В.Ю.Драгунский «Он живой и светится».</w:t>
            </w:r>
            <w:proofErr w:type="gramEnd"/>
          </w:p>
        </w:tc>
      </w:tr>
      <w:tr w:rsidR="00A848A8" w:rsidRPr="00FB75E8">
        <w:tc>
          <w:tcPr>
            <w:tcW w:w="9571" w:type="dxa"/>
          </w:tcPr>
          <w:p w:rsidR="00A848A8" w:rsidRPr="00FB75E8" w:rsidRDefault="00A848A8" w:rsidP="00624F57">
            <w:pPr>
              <w:tabs>
                <w:tab w:val="left" w:pos="3458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Поэтическая тетрадь 2 (8 ч)</w:t>
            </w:r>
          </w:p>
          <w:p w:rsidR="00A848A8" w:rsidRPr="00FB75E8" w:rsidRDefault="00A848A8" w:rsidP="00624F57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С.Я.Маршак («Гроза днем», «В лесу над росистой поляной»). </w:t>
            </w:r>
            <w:proofErr w:type="spell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(«Разлука», «В театре»). С.В.Михалков («Если»). Е.А.Благинина («Кукушка», «Котенок»).</w:t>
            </w:r>
          </w:p>
        </w:tc>
      </w:tr>
      <w:tr w:rsidR="00A848A8" w:rsidRPr="00FB75E8">
        <w:tc>
          <w:tcPr>
            <w:tcW w:w="9571" w:type="dxa"/>
          </w:tcPr>
          <w:p w:rsidR="00A848A8" w:rsidRPr="00FB75E8" w:rsidRDefault="00A848A8" w:rsidP="00624F57">
            <w:pPr>
              <w:tabs>
                <w:tab w:val="left" w:pos="3458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Собирай по ягодке – наберешь кузовок (12 ч)</w:t>
            </w:r>
          </w:p>
          <w:p w:rsidR="00A848A8" w:rsidRPr="00FB75E8" w:rsidRDefault="00A848A8" w:rsidP="00624F57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Б.В.Шергин «Собирай по </w:t>
            </w:r>
            <w:proofErr w:type="spell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ягодке-наберешь</w:t>
            </w:r>
            <w:proofErr w:type="spell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кузовок»).</w:t>
            </w:r>
            <w:proofErr w:type="gram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А.П.Платонов («Цветок на земле», «Еще мама»). М.М.Зощенко («Золотые слова», «Великие путешественники»). Н.Н.Носов («Федина задача»). В.Ю.Драгунский («Друг детства»).</w:t>
            </w:r>
          </w:p>
        </w:tc>
      </w:tr>
      <w:tr w:rsidR="00A848A8" w:rsidRPr="00FB75E8">
        <w:tc>
          <w:tcPr>
            <w:tcW w:w="9571" w:type="dxa"/>
          </w:tcPr>
          <w:p w:rsidR="00A848A8" w:rsidRPr="00FB75E8" w:rsidRDefault="00A848A8" w:rsidP="00624F57">
            <w:pPr>
              <w:tabs>
                <w:tab w:val="left" w:pos="3458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страницам детских журналов (8 ч)</w:t>
            </w:r>
          </w:p>
          <w:p w:rsidR="00A848A8" w:rsidRPr="00FB75E8" w:rsidRDefault="00A848A8" w:rsidP="00624F57">
            <w:pPr>
              <w:tabs>
                <w:tab w:val="left" w:pos="3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» и «Веселые картинки».</w:t>
            </w: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Ю.И.Ермолаев («Проговорился», «Воспитатели»). Г.Б.</w:t>
            </w:r>
            <w:proofErr w:type="gram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(«Вредные советы», «Как получаются легенды»). Роман </w:t>
            </w:r>
            <w:proofErr w:type="spellStart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FB75E8">
              <w:rPr>
                <w:rFonts w:ascii="Times New Roman" w:hAnsi="Times New Roman" w:cs="Times New Roman"/>
                <w:sz w:val="24"/>
                <w:szCs w:val="24"/>
              </w:rPr>
              <w:t xml:space="preserve"> («Веселые стихи»).</w:t>
            </w:r>
          </w:p>
          <w:p w:rsidR="00A848A8" w:rsidRPr="00FB75E8" w:rsidRDefault="00A848A8" w:rsidP="00624F57">
            <w:pPr>
              <w:tabs>
                <w:tab w:val="left" w:pos="3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A8" w:rsidRPr="00FB75E8">
        <w:tc>
          <w:tcPr>
            <w:tcW w:w="9571" w:type="dxa"/>
          </w:tcPr>
          <w:p w:rsidR="00A848A8" w:rsidRPr="00FB75E8" w:rsidRDefault="00A848A8" w:rsidP="00624F57">
            <w:pPr>
              <w:tabs>
                <w:tab w:val="left" w:pos="345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 литература (8 ч)</w:t>
            </w:r>
          </w:p>
          <w:p w:rsidR="00A848A8" w:rsidRPr="00FB75E8" w:rsidRDefault="00A848A8" w:rsidP="00624F57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8">
              <w:rPr>
                <w:rFonts w:ascii="Times New Roman" w:hAnsi="Times New Roman" w:cs="Times New Roman"/>
                <w:sz w:val="24"/>
                <w:szCs w:val="24"/>
              </w:rPr>
              <w:t>Древнегреческий миф «Храбрый Персей». Г.Х.Андерсен («Гадкий утенок»).</w:t>
            </w:r>
          </w:p>
        </w:tc>
      </w:tr>
    </w:tbl>
    <w:p w:rsidR="00A848A8" w:rsidRPr="00FB75E8" w:rsidRDefault="00A848A8" w:rsidP="00F5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F53B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126779">
      <w:pPr>
        <w:pStyle w:val="Style19"/>
        <w:widowControl/>
        <w:jc w:val="both"/>
        <w:rPr>
          <w:rStyle w:val="FontStyle44"/>
          <w:rFonts w:cs="Arial"/>
          <w:b w:val="0"/>
          <w:bCs w:val="0"/>
          <w:i w:val="0"/>
          <w:iCs w:val="0"/>
          <w:sz w:val="24"/>
          <w:szCs w:val="24"/>
        </w:rPr>
      </w:pPr>
    </w:p>
    <w:p w:rsidR="00A848A8" w:rsidRPr="00FB75E8" w:rsidRDefault="00A848A8" w:rsidP="0090640F">
      <w:pPr>
        <w:spacing w:after="100" w:afterAutospacing="1" w:line="255" w:lineRule="atLeast"/>
        <w:rPr>
          <w:rStyle w:val="FontStyle44"/>
          <w:b w:val="0"/>
          <w:bCs w:val="0"/>
          <w:i w:val="0"/>
          <w:iCs w:val="0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к концу  3 класса:</w:t>
      </w:r>
    </w:p>
    <w:p w:rsidR="00A848A8" w:rsidRPr="00FB75E8" w:rsidRDefault="00A848A8" w:rsidP="00126779">
      <w:pPr>
        <w:pStyle w:val="a5"/>
        <w:spacing w:before="0" w:beforeAutospacing="0" w:after="0" w:afterAutospacing="0"/>
        <w:rPr>
          <w:rFonts w:cs="Arial"/>
        </w:rPr>
      </w:pPr>
    </w:p>
    <w:p w:rsidR="00A848A8" w:rsidRPr="00FB75E8" w:rsidRDefault="00A848A8" w:rsidP="004A09E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К концу изучения в 3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A848A8" w:rsidRPr="00FB75E8" w:rsidRDefault="00A848A8" w:rsidP="00D62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D62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A848A8" w:rsidRPr="00FB75E8" w:rsidRDefault="00A848A8" w:rsidP="00D627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A848A8" w:rsidRPr="00FB75E8" w:rsidRDefault="00A848A8" w:rsidP="00D627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48A8" w:rsidRPr="00FB75E8" w:rsidRDefault="00A848A8" w:rsidP="00D62741">
      <w:p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A848A8" w:rsidRPr="00FB75E8" w:rsidRDefault="00A848A8" w:rsidP="00D62741">
      <w:pPr>
        <w:widowControl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A848A8" w:rsidRPr="00FB75E8" w:rsidRDefault="00A848A8" w:rsidP="00D62741">
      <w:pPr>
        <w:widowControl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употреблять пословицы и поговорки в учебных диалогах и высказываниях на заданную тему; </w:t>
      </w:r>
    </w:p>
    <w:p w:rsidR="00A848A8" w:rsidRPr="00FB75E8" w:rsidRDefault="00A848A8" w:rsidP="00D62741">
      <w:pPr>
        <w:pStyle w:val="1"/>
        <w:numPr>
          <w:ilvl w:val="0"/>
          <w:numId w:val="13"/>
        </w:numPr>
        <w:jc w:val="both"/>
      </w:pPr>
      <w:r w:rsidRPr="00FB75E8">
        <w:t xml:space="preserve">читать вслух бегло, осознанно, без искажений,  выразительно, передавая своё отношение </w:t>
      </w:r>
      <w:proofErr w:type="gramStart"/>
      <w:r w:rsidRPr="00FB75E8">
        <w:t>к</w:t>
      </w:r>
      <w:proofErr w:type="gramEnd"/>
      <w:r w:rsidRPr="00FB75E8">
        <w:t xml:space="preserve"> прочитанному, выделяя при чтении важные по смыслу слова, соблюдая паузы между предложениями и частями текста; </w:t>
      </w:r>
    </w:p>
    <w:p w:rsidR="00A848A8" w:rsidRPr="00FB75E8" w:rsidRDefault="00A848A8" w:rsidP="00D62741">
      <w:pPr>
        <w:widowControl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A848A8" w:rsidRPr="00FB75E8" w:rsidRDefault="00A848A8" w:rsidP="00D62741">
      <w:pPr>
        <w:widowControl/>
        <w:numPr>
          <w:ilvl w:val="0"/>
          <w:numId w:val="1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A848A8" w:rsidRPr="00FB75E8" w:rsidRDefault="00A848A8" w:rsidP="00D62741">
      <w:pPr>
        <w:widowControl/>
        <w:numPr>
          <w:ilvl w:val="0"/>
          <w:numId w:val="1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пользоваться элементарными приёмами анализа текста по вопросам учителя (учебника).</w:t>
      </w:r>
    </w:p>
    <w:p w:rsidR="00A848A8" w:rsidRPr="00FB75E8" w:rsidRDefault="00A848A8" w:rsidP="00D62741">
      <w:pPr>
        <w:widowControl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A848A8" w:rsidRPr="00FB75E8" w:rsidRDefault="00A848A8" w:rsidP="00D62741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A848A8" w:rsidRPr="00FB75E8" w:rsidRDefault="00A848A8" w:rsidP="00D62741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A848A8" w:rsidRPr="00FB75E8" w:rsidRDefault="00A848A8" w:rsidP="00D62741">
      <w:pPr>
        <w:widowControl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5E8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A848A8" w:rsidRPr="00FB75E8" w:rsidRDefault="00A848A8" w:rsidP="00D62741">
      <w:pPr>
        <w:pStyle w:val="1"/>
        <w:numPr>
          <w:ilvl w:val="0"/>
          <w:numId w:val="13"/>
        </w:numPr>
        <w:jc w:val="both"/>
      </w:pPr>
      <w:r w:rsidRPr="00FB75E8">
        <w:t>пользоваться тематическим каталогом в школьной библиотеке.</w:t>
      </w:r>
    </w:p>
    <w:p w:rsidR="00A848A8" w:rsidRPr="00FB75E8" w:rsidRDefault="00A848A8" w:rsidP="00D62741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D62741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D62741">
      <w:pPr>
        <w:tabs>
          <w:tab w:val="left" w:pos="99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A848A8" w:rsidRPr="00FB75E8" w:rsidRDefault="00A848A8" w:rsidP="00D62741">
      <w:pPr>
        <w:widowControl/>
        <w:numPr>
          <w:ilvl w:val="0"/>
          <w:numId w:val="1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понимать значимость великих русских писателей и поэтов (Пушкина, Толстого, Чехова, Тютчева, Фета, Некрасова и др.) для русской культуры; </w:t>
      </w:r>
    </w:p>
    <w:p w:rsidR="00A848A8" w:rsidRPr="00FB75E8" w:rsidRDefault="00A848A8" w:rsidP="00D62741">
      <w:pPr>
        <w:pStyle w:val="1"/>
        <w:numPr>
          <w:ilvl w:val="0"/>
          <w:numId w:val="19"/>
        </w:numPr>
        <w:jc w:val="both"/>
      </w:pPr>
      <w:r w:rsidRPr="00FB75E8"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:rsidR="00A848A8" w:rsidRPr="00FB75E8" w:rsidRDefault="00A848A8" w:rsidP="00D62741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5E8">
        <w:rPr>
          <w:rFonts w:ascii="Times New Roman" w:hAnsi="Times New Roman" w:cs="Times New Roman"/>
          <w:sz w:val="24"/>
          <w:szCs w:val="24"/>
        </w:rPr>
        <w:t xml:space="preserve"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 понимать, что точно подобранное автором слово способно создавать яркий и неожиданный образ. </w:t>
      </w:r>
      <w:proofErr w:type="gramEnd"/>
    </w:p>
    <w:p w:rsidR="00A848A8" w:rsidRPr="00FB75E8" w:rsidRDefault="00A848A8" w:rsidP="00D62741">
      <w:pPr>
        <w:widowControl/>
        <w:numPr>
          <w:ilvl w:val="0"/>
          <w:numId w:val="1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</w:t>
      </w:r>
    </w:p>
    <w:p w:rsidR="00A848A8" w:rsidRPr="00FB75E8" w:rsidRDefault="00A848A8" w:rsidP="00D62741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формулировать один вопрос проблемного характера к изучаемому тексту; находить эпизоды из разных частей  прочитанного произведения, доказывающие собственный взгляд на проблему; </w:t>
      </w:r>
    </w:p>
    <w:p w:rsidR="00A848A8" w:rsidRPr="00FB75E8" w:rsidRDefault="00A848A8" w:rsidP="00D62741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делить текст на части, подбирать заглавия к ним, составлять самостоятельно план для пересказа,  продумывать связки для соединения частей.</w:t>
      </w:r>
    </w:p>
    <w:p w:rsidR="00A848A8" w:rsidRPr="00FB75E8" w:rsidRDefault="00A848A8" w:rsidP="00D62741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</w:r>
    </w:p>
    <w:p w:rsidR="00A848A8" w:rsidRPr="00FB75E8" w:rsidRDefault="00A848A8" w:rsidP="00D62741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 </w:t>
      </w:r>
    </w:p>
    <w:p w:rsidR="00A848A8" w:rsidRPr="00FB75E8" w:rsidRDefault="00A848A8" w:rsidP="00D62741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находить в произведениях средства художественной выразительности (сравнение, эпитет).</w:t>
      </w:r>
    </w:p>
    <w:p w:rsidR="00A848A8" w:rsidRPr="00FB75E8" w:rsidRDefault="00A848A8" w:rsidP="00D62741">
      <w:pPr>
        <w:widowControl/>
        <w:numPr>
          <w:ilvl w:val="0"/>
          <w:numId w:val="1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A848A8" w:rsidRPr="00FB75E8" w:rsidRDefault="00A848A8" w:rsidP="00D62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D6274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D627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A848A8" w:rsidRPr="00FB75E8" w:rsidRDefault="00A848A8" w:rsidP="00D627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48A8" w:rsidRPr="00FB75E8" w:rsidRDefault="00A848A8" w:rsidP="00D627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Творческая деятельность</w:t>
      </w:r>
    </w:p>
    <w:p w:rsidR="00A848A8" w:rsidRPr="00FB75E8" w:rsidRDefault="00A848A8" w:rsidP="00D62741">
      <w:pPr>
        <w:widowControl/>
        <w:numPr>
          <w:ilvl w:val="0"/>
          <w:numId w:val="1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задумкой;</w:t>
      </w:r>
    </w:p>
    <w:p w:rsidR="00A848A8" w:rsidRPr="00FB75E8" w:rsidRDefault="00A848A8" w:rsidP="00D62741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писать  небольшие по объему сочинения и изложения о значимости чтения в жизни человека, по пословице, по аналогии с прочитанным текстом – повествованием. </w:t>
      </w:r>
    </w:p>
    <w:p w:rsidR="00A848A8" w:rsidRPr="00FB75E8" w:rsidRDefault="00A848A8" w:rsidP="00D62741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пересказывать содержание произведения  выборочно и сжато.</w:t>
      </w:r>
    </w:p>
    <w:p w:rsidR="00A848A8" w:rsidRPr="00FB75E8" w:rsidRDefault="00A848A8" w:rsidP="00D62741">
      <w:pPr>
        <w:widowControl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A848A8" w:rsidRPr="00FB75E8" w:rsidRDefault="00A848A8" w:rsidP="00D62741">
      <w:pPr>
        <w:tabs>
          <w:tab w:val="left" w:pos="99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D62741">
      <w:pPr>
        <w:tabs>
          <w:tab w:val="left" w:pos="99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A848A8" w:rsidRPr="00FB75E8" w:rsidRDefault="00A848A8" w:rsidP="00D62741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пересказывать содержание произведения подробно, выборочно и кратко, опираясь на самостоятельно составленный план;  соблюдать при пересказе логическую </w:t>
      </w:r>
      <w:r w:rsidRPr="00FB75E8"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</w:t>
      </w:r>
    </w:p>
    <w:p w:rsidR="00A848A8" w:rsidRPr="00FB75E8" w:rsidRDefault="00A848A8" w:rsidP="00D62741">
      <w:pPr>
        <w:widowControl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</w:r>
    </w:p>
    <w:p w:rsidR="00A848A8" w:rsidRPr="00FB75E8" w:rsidRDefault="00A848A8" w:rsidP="00D62741">
      <w:pPr>
        <w:widowControl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5E8">
        <w:rPr>
          <w:rFonts w:ascii="Times New Roman" w:hAnsi="Times New Roman" w:cs="Times New Roman"/>
          <w:sz w:val="24"/>
          <w:szCs w:val="24"/>
        </w:rPr>
        <w:t>подбирать материалы для проекта, записывать пословицы, поговорки,  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 xml:space="preserve"> участвовать в читательских конференциях.</w:t>
      </w:r>
    </w:p>
    <w:p w:rsidR="00A848A8" w:rsidRPr="00FB75E8" w:rsidRDefault="00A848A8" w:rsidP="00D62741">
      <w:pPr>
        <w:widowControl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писать отзыв на прочитанную книгу.</w:t>
      </w:r>
    </w:p>
    <w:p w:rsidR="00A848A8" w:rsidRPr="00FB75E8" w:rsidRDefault="00A848A8" w:rsidP="00D627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D627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A848A8" w:rsidRPr="00FB75E8" w:rsidRDefault="00A848A8" w:rsidP="00D627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D627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A848A8" w:rsidRPr="00FB75E8" w:rsidRDefault="00A848A8" w:rsidP="00D62741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понимать особенности стихотворения: расположение строк, рифму, ритм; </w:t>
      </w:r>
    </w:p>
    <w:p w:rsidR="00A848A8" w:rsidRPr="00FB75E8" w:rsidRDefault="00A848A8" w:rsidP="00D62741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определять героев басни, характеризовать их, понимать мораль и разъяснять её своими словами; соотносить с пословицами и поговорками; </w:t>
      </w:r>
    </w:p>
    <w:p w:rsidR="00A848A8" w:rsidRPr="00FB75E8" w:rsidRDefault="00A848A8" w:rsidP="00D62741">
      <w:pPr>
        <w:widowControl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понимать, позицию какого героя произведения поддерживает автор, находить этому доказательства в тексте.</w:t>
      </w:r>
    </w:p>
    <w:p w:rsidR="00A848A8" w:rsidRPr="00FB75E8" w:rsidRDefault="00A848A8" w:rsidP="00D62741">
      <w:pPr>
        <w:widowControl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</w:r>
    </w:p>
    <w:p w:rsidR="00A848A8" w:rsidRPr="00FB75E8" w:rsidRDefault="00A848A8" w:rsidP="00D62741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A848A8" w:rsidRPr="00FB75E8" w:rsidRDefault="00A848A8" w:rsidP="00D6274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D62741">
      <w:pPr>
        <w:tabs>
          <w:tab w:val="left" w:pos="99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A848A8" w:rsidRPr="00FB75E8" w:rsidRDefault="00A848A8" w:rsidP="00D6274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D62741">
      <w:pPr>
        <w:widowControl/>
        <w:numPr>
          <w:ilvl w:val="0"/>
          <w:numId w:val="20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5E8">
        <w:rPr>
          <w:rFonts w:ascii="Times New Roman" w:hAnsi="Times New Roman" w:cs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A848A8" w:rsidRPr="00FB75E8" w:rsidRDefault="00A848A8" w:rsidP="00D62741">
      <w:pPr>
        <w:widowControl/>
        <w:numPr>
          <w:ilvl w:val="0"/>
          <w:numId w:val="20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определять позиции героев и позицию автора художественного текста;</w:t>
      </w:r>
    </w:p>
    <w:p w:rsidR="00A848A8" w:rsidRPr="00FB75E8" w:rsidRDefault="00A848A8" w:rsidP="00D62741">
      <w:pPr>
        <w:widowControl/>
        <w:numPr>
          <w:ilvl w:val="0"/>
          <w:numId w:val="20"/>
        </w:num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создавать прозаический или поэтический текст по аналогии на основе авторского текста, используя средства художественной выразительности. </w:t>
      </w:r>
    </w:p>
    <w:p w:rsidR="00A848A8" w:rsidRPr="00FB75E8" w:rsidRDefault="00A848A8" w:rsidP="00D62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D62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D62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75E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A848A8" w:rsidRPr="00FB75E8" w:rsidRDefault="00A848A8" w:rsidP="00D62741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A848A8" w:rsidRPr="00FB75E8" w:rsidRDefault="00A848A8" w:rsidP="00B919DE">
      <w:pPr>
        <w:tabs>
          <w:tab w:val="left" w:pos="993"/>
          <w:tab w:val="left" w:pos="1059"/>
          <w:tab w:val="center" w:pos="523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5E8">
        <w:rPr>
          <w:rFonts w:ascii="Times New Roman" w:hAnsi="Times New Roman" w:cs="Times New Roman"/>
          <w:b/>
          <w:bCs/>
          <w:sz w:val="24"/>
          <w:szCs w:val="24"/>
        </w:rPr>
        <w:tab/>
        <w:t>Учащиеся научатся:</w:t>
      </w:r>
    </w:p>
    <w:p w:rsidR="00A848A8" w:rsidRPr="00FB75E8" w:rsidRDefault="00A848A8" w:rsidP="00D62741">
      <w:pPr>
        <w:widowControl/>
        <w:numPr>
          <w:ilvl w:val="0"/>
          <w:numId w:val="14"/>
        </w:numPr>
        <w:tabs>
          <w:tab w:val="left" w:pos="851"/>
        </w:tabs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Формулировать учебную задачу урока в 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минигруппе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пр.).</w:t>
      </w:r>
    </w:p>
    <w:p w:rsidR="00A848A8" w:rsidRPr="00FB75E8" w:rsidRDefault="00A848A8" w:rsidP="00D62741">
      <w:pPr>
        <w:widowControl/>
        <w:numPr>
          <w:ilvl w:val="0"/>
          <w:numId w:val="14"/>
        </w:numPr>
        <w:tabs>
          <w:tab w:val="left" w:pos="851"/>
        </w:tabs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Составлять план работы по решению учебной задачи урока в 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минигруппе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</w:r>
    </w:p>
    <w:p w:rsidR="00A848A8" w:rsidRPr="00FB75E8" w:rsidRDefault="00A848A8" w:rsidP="00B919DE">
      <w:pPr>
        <w:widowControl/>
        <w:tabs>
          <w:tab w:val="left" w:pos="851"/>
        </w:tabs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B919DE">
      <w:pPr>
        <w:widowControl/>
        <w:tabs>
          <w:tab w:val="left" w:pos="851"/>
        </w:tabs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A848A8" w:rsidRPr="00FB75E8" w:rsidRDefault="00A848A8" w:rsidP="00B919DE">
      <w:pPr>
        <w:widowControl/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FB75E8">
        <w:rPr>
          <w:rFonts w:ascii="Times New Roman" w:hAnsi="Times New Roman" w:cs="Times New Roman"/>
          <w:sz w:val="24"/>
          <w:szCs w:val="24"/>
        </w:rPr>
        <w:t>Определять границы коллективного знания и незнания по теме самостоятельно (Что мы уже знаем по данной теме?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5E8">
        <w:rPr>
          <w:rFonts w:ascii="Times New Roman" w:hAnsi="Times New Roman" w:cs="Times New Roman"/>
          <w:sz w:val="24"/>
          <w:szCs w:val="24"/>
        </w:rPr>
        <w:t>Что мы уже умеем?), связывать с целевой установкой урока.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 xml:space="preserve"> Фиксировать по ходу урока и в конце урока удовлетворённость/неудовлетворённость своей работой на уроке (с помощью шкал, значков «+» и «</w:t>
      </w:r>
      <w:proofErr w:type="gramStart"/>
      <w:r w:rsidRPr="00FB75E8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 xml:space="preserve">, «?»). </w:t>
      </w:r>
    </w:p>
    <w:p w:rsidR="00A848A8" w:rsidRPr="00FB75E8" w:rsidRDefault="00A848A8" w:rsidP="00B919DE">
      <w:pPr>
        <w:widowControl/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2. Анализировать причины успеха/неуспеха с помощью оценочных шкал  и знаковой системы («+» и «</w:t>
      </w:r>
      <w:proofErr w:type="gramStart"/>
      <w:r w:rsidRPr="00FB75E8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>, «?»).  Фиксировать причины неудач в устной форме в 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A848A8" w:rsidRPr="00FB75E8" w:rsidRDefault="00A848A8" w:rsidP="00D62741">
      <w:pPr>
        <w:tabs>
          <w:tab w:val="left" w:pos="993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D62741">
      <w:pPr>
        <w:tabs>
          <w:tab w:val="left" w:pos="993"/>
        </w:tabs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A848A8" w:rsidRPr="00FB75E8" w:rsidRDefault="00A848A8" w:rsidP="006D77CE">
      <w:pPr>
        <w:tabs>
          <w:tab w:val="left" w:pos="993"/>
          <w:tab w:val="left" w:pos="1059"/>
          <w:tab w:val="center" w:pos="523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ab/>
        <w:t>Учащиеся научатся:</w:t>
      </w:r>
    </w:p>
    <w:p w:rsidR="00A848A8" w:rsidRPr="00FB75E8" w:rsidRDefault="00A848A8" w:rsidP="00D62741">
      <w:pPr>
        <w:tabs>
          <w:tab w:val="left" w:pos="993"/>
        </w:tabs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D62741">
      <w:pPr>
        <w:widowControl/>
        <w:numPr>
          <w:ilvl w:val="0"/>
          <w:numId w:val="15"/>
        </w:numPr>
        <w:tabs>
          <w:tab w:val="left" w:pos="851"/>
        </w:tabs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Считывать информацию с новых, ещё неизвестных схем и моделей, толковать их, осознавать их необходимость для фиксации собственных знаний и умений.</w:t>
      </w:r>
    </w:p>
    <w:p w:rsidR="00A848A8" w:rsidRPr="00FB75E8" w:rsidRDefault="00A848A8" w:rsidP="00D62741">
      <w:pPr>
        <w:widowControl/>
        <w:numPr>
          <w:ilvl w:val="0"/>
          <w:numId w:val="15"/>
        </w:numPr>
        <w:tabs>
          <w:tab w:val="left" w:pos="851"/>
        </w:tabs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деятельности.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 Сравнивать  и сопоставлять произведения между собой, называя общее и различное в них (сказку бытовую и волшебную, сказку бытовую и басню, басню и рассказ). 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из 7-8 предложений.</w:t>
      </w:r>
    </w:p>
    <w:p w:rsidR="00A848A8" w:rsidRPr="00FB75E8" w:rsidRDefault="00A848A8" w:rsidP="00D62741">
      <w:pPr>
        <w:widowControl/>
        <w:numPr>
          <w:ilvl w:val="0"/>
          <w:numId w:val="15"/>
        </w:numPr>
        <w:tabs>
          <w:tab w:val="left" w:pos="851"/>
        </w:tabs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Осознавать сущность и   значение русских народных и литературных сказок, рассказов и стихов великих классиков литературы (Пушкина, Лермонтова, Чехова, Толстова, Крылова  и др.) как часть русской национальной культуры.</w:t>
      </w:r>
    </w:p>
    <w:p w:rsidR="00A848A8" w:rsidRPr="00FB75E8" w:rsidRDefault="00A848A8" w:rsidP="00D62741">
      <w:pPr>
        <w:widowControl/>
        <w:numPr>
          <w:ilvl w:val="0"/>
          <w:numId w:val="15"/>
        </w:numPr>
        <w:tabs>
          <w:tab w:val="left" w:pos="851"/>
        </w:tabs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5E8">
        <w:rPr>
          <w:rFonts w:ascii="Times New Roman" w:hAnsi="Times New Roman" w:cs="Times New Roman"/>
          <w:sz w:val="24"/>
          <w:szCs w:val="24"/>
        </w:rPr>
        <w:t xml:space="preserve">Осознавать смысл 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 понятий: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  <w:proofErr w:type="gramEnd"/>
    </w:p>
    <w:p w:rsidR="00A848A8" w:rsidRPr="00FB75E8" w:rsidRDefault="00A848A8" w:rsidP="006D77CE">
      <w:pPr>
        <w:pStyle w:val="a8"/>
        <w:widowControl/>
        <w:tabs>
          <w:tab w:val="left" w:pos="851"/>
        </w:tabs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6D77CE">
      <w:pPr>
        <w:pStyle w:val="a8"/>
        <w:widowControl/>
        <w:tabs>
          <w:tab w:val="left" w:pos="851"/>
        </w:tabs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A848A8" w:rsidRPr="00FB75E8" w:rsidRDefault="00A848A8" w:rsidP="006D77CE">
      <w:pPr>
        <w:widowControl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6D77CE">
      <w:pPr>
        <w:widowControl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1. 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>,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:rsidR="00A848A8" w:rsidRPr="00FB75E8" w:rsidRDefault="00A848A8" w:rsidP="006D77CE">
      <w:pPr>
        <w:widowControl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2. 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A848A8" w:rsidRPr="00FB75E8" w:rsidRDefault="00A848A8" w:rsidP="00D62741">
      <w:pPr>
        <w:tabs>
          <w:tab w:val="left" w:pos="993"/>
        </w:tabs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D62741">
      <w:pPr>
        <w:tabs>
          <w:tab w:val="left" w:pos="993"/>
        </w:tabs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A848A8" w:rsidRPr="00FB75E8" w:rsidRDefault="00A848A8" w:rsidP="00B919DE">
      <w:pPr>
        <w:tabs>
          <w:tab w:val="left" w:pos="993"/>
          <w:tab w:val="left" w:pos="1059"/>
          <w:tab w:val="center" w:pos="523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ab/>
        <w:t>Учащиеся научатся:</w:t>
      </w:r>
    </w:p>
    <w:p w:rsidR="00A848A8" w:rsidRPr="00FB75E8" w:rsidRDefault="00A848A8" w:rsidP="00D62741">
      <w:pPr>
        <w:tabs>
          <w:tab w:val="left" w:pos="993"/>
        </w:tabs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D62741">
      <w:pPr>
        <w:widowControl/>
        <w:numPr>
          <w:ilvl w:val="0"/>
          <w:numId w:val="16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проблемы.</w:t>
      </w:r>
    </w:p>
    <w:p w:rsidR="00A848A8" w:rsidRPr="00FB75E8" w:rsidRDefault="00A848A8" w:rsidP="00D62741">
      <w:pPr>
        <w:widowControl/>
        <w:numPr>
          <w:ilvl w:val="0"/>
          <w:numId w:val="16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lastRenderedPageBreak/>
        <w:t>Строить связное высказывание из  7-8 предложений по выбранной теме. Оформлять 3-4 слайда к проекту, письменно фиксируя основные положения устного высказывания.</w:t>
      </w:r>
    </w:p>
    <w:p w:rsidR="00A848A8" w:rsidRPr="00FB75E8" w:rsidRDefault="00A848A8" w:rsidP="00D62741">
      <w:pPr>
        <w:widowControl/>
        <w:numPr>
          <w:ilvl w:val="0"/>
          <w:numId w:val="16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</w:r>
    </w:p>
    <w:p w:rsidR="00A848A8" w:rsidRPr="00FB75E8" w:rsidRDefault="00A848A8" w:rsidP="00D62741">
      <w:pPr>
        <w:widowControl/>
        <w:numPr>
          <w:ilvl w:val="0"/>
          <w:numId w:val="16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</w:t>
      </w:r>
    </w:p>
    <w:p w:rsidR="00A848A8" w:rsidRPr="00FB75E8" w:rsidRDefault="00A848A8" w:rsidP="006D77CE">
      <w:pPr>
        <w:pStyle w:val="a8"/>
        <w:widowControl/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6D77CE">
      <w:pPr>
        <w:pStyle w:val="a8"/>
        <w:widowControl/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A848A8" w:rsidRPr="00FB75E8" w:rsidRDefault="00A848A8" w:rsidP="00B919DE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6D77CE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1. 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</w:r>
    </w:p>
    <w:p w:rsidR="00A848A8" w:rsidRPr="00FB75E8" w:rsidRDefault="00A848A8" w:rsidP="006D77CE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2. 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:rsidR="00A848A8" w:rsidRPr="00FB75E8" w:rsidRDefault="00A848A8" w:rsidP="006D77CE">
      <w:pPr>
        <w:widowControl/>
        <w:tabs>
          <w:tab w:val="left" w:pos="709"/>
        </w:tabs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3. Находить нужную информацию через беседу </w:t>
      </w:r>
      <w:proofErr w:type="gramStart"/>
      <w:r w:rsidRPr="00FB75E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сеть Интернет, периодику и СМИ.</w:t>
      </w:r>
    </w:p>
    <w:p w:rsidR="00A848A8" w:rsidRPr="00FB75E8" w:rsidRDefault="00A848A8" w:rsidP="006D77CE">
      <w:pPr>
        <w:widowControl/>
        <w:tabs>
          <w:tab w:val="left" w:pos="709"/>
        </w:tabs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4. 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 модели и пр.). Озвучивать презентацию с опорой на слайды, выстраивать монолог по продуманному плану.</w:t>
      </w:r>
    </w:p>
    <w:p w:rsidR="00A848A8" w:rsidRPr="00FB75E8" w:rsidRDefault="00A848A8" w:rsidP="00D62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D62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A848A8" w:rsidRPr="00FB75E8" w:rsidRDefault="00A848A8" w:rsidP="006D77CE">
      <w:pPr>
        <w:tabs>
          <w:tab w:val="left" w:pos="1026"/>
          <w:tab w:val="center" w:pos="523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ab/>
        <w:t>Будут сформированы:</w:t>
      </w:r>
    </w:p>
    <w:p w:rsidR="00A848A8" w:rsidRPr="00FB75E8" w:rsidRDefault="00A848A8" w:rsidP="00D62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>Понимание, что отношение к Родине начинается с отношений к семье, находить подтверждение этому в читаемых текстах, пословицах и поговорках.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Умения называть произведения, фамилии и имена писателей/поэтов (5-6), пишущих о своей Родине, в том числе и зарубежных.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Знания наизусть 2-3 стихотворения о Родине, красоте её природы, умение читать их выразительно, передавая самые позитивные чувства к своей Родине.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>Осознанно готовиться к урокам литературного чтения, выполнять задания, формулировать свои вопросы и задания для одноклассников.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Предлагать варианты литературно-творческих работ (литературных проектов, тем для сочинений и др.).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Предлагать собственные правила работы в группе и на уроке в зависимости от формы урока, предлагать варианты санкций за нарушение правил работы в группе или коллективной работы на уроке.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Фиксировать собственные неудачи по выполнению правил, задумываться над причинами.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Пользоваться разнообразными формами 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взаимооценивания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 на уроке, понимать, что входит в критерии оценивания той или иной деятельности на уроке.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>Самостоятельно выполнять домашнее задание по литературному чтению.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lastRenderedPageBreak/>
        <w:t>Понимать назначение изобразительно-выразительных сре</w:t>
      </w:r>
      <w:proofErr w:type="gramStart"/>
      <w:r w:rsidRPr="00FB75E8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>итературных произведениях, в частности сравнений и эпитетов.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Осознавать, что благодаря использованию изобразительно-выразительных средств, автор проявляет собственные чувства и отношение к героям своих произведений.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Находить необычные сравнительные обороты, необычные эпитеты, испытывать при этом чувство радости и удовольствия от того, что заметил, отличил, зафиксировал оригинальность автора, (по сути, сделал открытие в литературном произведении).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Строить морально-этическое суждение из 7-8 предложений на основе моральных понятий и норм о поступке того или иного персонажа произведения.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Предлагать свой альтернативный вариант решения морально-нравственной дилеммы.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>Приводить примеры пословиц и поговорок, отражающих нравственные ценности своего народа.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>Проявлять доброжелательность по отношению к одноклассникам в спорах и дискуссиях. Знать правила ведения дискуссии, подбирать примеры из литературных произведений для доказательства продуктивности бесконфликтного поведения для решения общих задач.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>Применять в своих высказываниях пословицы и поговорки, отражающие суть бесконфликтного поведения, показывать на их примерах  эффективность такой модели поведения.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>Знать комплекс упражнений, снимающих напряжение с глаз и туловища, проводить его в классе по просьбе учителя.</w:t>
      </w:r>
    </w:p>
    <w:p w:rsidR="00A848A8" w:rsidRPr="00FB75E8" w:rsidRDefault="00A848A8" w:rsidP="00D62741">
      <w:pPr>
        <w:widowControl/>
        <w:numPr>
          <w:ilvl w:val="0"/>
          <w:numId w:val="17"/>
        </w:numPr>
        <w:tabs>
          <w:tab w:val="left" w:pos="709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Осознание ценности здоровья для своего будущего, более успешного достижения учебных целей.</w:t>
      </w:r>
    </w:p>
    <w:p w:rsidR="00A848A8" w:rsidRPr="00FB75E8" w:rsidRDefault="00A848A8" w:rsidP="00E930F3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для формирования:</w:t>
      </w:r>
    </w:p>
    <w:p w:rsidR="00A848A8" w:rsidRPr="00FB75E8" w:rsidRDefault="00A848A8" w:rsidP="00E930F3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4266AD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1. умения ценить и уважать писателей и поэтов, выражающих свои чувства к Родине через художественное слово, составлять рассказы о них, предавать в этих рассказах восхищение и уважение к ним. Собирать о таких поэтах и писателях информацию, создавать свои  альбомы (проекты), посвящённые художникам слова, с гордостью пишущих о своей Родине.</w:t>
      </w:r>
    </w:p>
    <w:p w:rsidR="00A848A8" w:rsidRPr="00FB75E8" w:rsidRDefault="00A848A8" w:rsidP="004266AD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>2. своих чувств по отношению к Родине (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>, в стихах, в рассказах, в песнях, в поборе иллюстраций и фотографий и т.д.)</w:t>
      </w:r>
    </w:p>
    <w:p w:rsidR="00A848A8" w:rsidRPr="00FB75E8" w:rsidRDefault="00A848A8" w:rsidP="004266AD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>3. умения находить 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</w:r>
    </w:p>
    <w:p w:rsidR="00A848A8" w:rsidRPr="00FB75E8" w:rsidRDefault="00A848A8" w:rsidP="004266AD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>4. делиться чувствами, в том числе и негативными в корректной форме, искать причины своих негативных чувств, объяснять, почему то или иное высказывание собеседника вызывает раздражение или агрессию. Предлагать способы выхода из конфликтных ситуаций.</w:t>
      </w:r>
    </w:p>
    <w:p w:rsidR="00A848A8" w:rsidRPr="00FB75E8" w:rsidRDefault="00A848A8" w:rsidP="004266AD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>5. Осознавать, что свобода всегда связана с ответственностью за свои поступки, что быть свободным, это значит выбирать из многих альтернатив на основе морали и нравственных принципов.</w:t>
      </w:r>
    </w:p>
    <w:p w:rsidR="00A848A8" w:rsidRPr="00FB75E8" w:rsidRDefault="00A848A8" w:rsidP="000E6DD0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6. Посещать по своему желанию библиотеку (реальную или виртуальную) для подготовки к урокам литературного  чтения.</w:t>
      </w:r>
    </w:p>
    <w:p w:rsidR="00A848A8" w:rsidRPr="00FB75E8" w:rsidRDefault="00A848A8" w:rsidP="004266AD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7. 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</w:t>
      </w:r>
    </w:p>
    <w:p w:rsidR="00A848A8" w:rsidRPr="00FB75E8" w:rsidRDefault="00A848A8" w:rsidP="000E6DD0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</w:rPr>
        <w:t>8. 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её проявления, события и пр.).</w:t>
      </w:r>
    </w:p>
    <w:p w:rsidR="00A848A8" w:rsidRPr="00FB75E8" w:rsidRDefault="00A848A8" w:rsidP="000E6DD0">
      <w:pPr>
        <w:widowControl/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9. 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</w:r>
    </w:p>
    <w:p w:rsidR="00A848A8" w:rsidRPr="00FB75E8" w:rsidRDefault="00A848A8" w:rsidP="000E6DD0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10. 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находить подтверждение этому в литературных текстах. Проявлять стремление осуществлять активный отдых, чередовать виды деятельности.</w:t>
      </w:r>
    </w:p>
    <w:p w:rsidR="00A848A8" w:rsidRPr="00FB75E8" w:rsidRDefault="00A848A8" w:rsidP="000E6DD0">
      <w:pPr>
        <w:widowControl/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848A8" w:rsidRPr="00FB75E8" w:rsidRDefault="00A848A8" w:rsidP="00E930F3">
      <w:pPr>
        <w:widowControl/>
        <w:tabs>
          <w:tab w:val="left" w:pos="709"/>
        </w:tabs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Pr="00FB75E8" w:rsidRDefault="00A848A8" w:rsidP="00E930F3">
      <w:pPr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 К   УРОВНЮ  ПОДГОТОВКИ    УЧАЩИХСЯ К КОНЦУ        </w:t>
      </w:r>
    </w:p>
    <w:p w:rsidR="00A848A8" w:rsidRPr="00FB75E8" w:rsidRDefault="00A848A8" w:rsidP="00E930F3">
      <w:pPr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 xml:space="preserve">3 КЛАССА:                                    </w:t>
      </w:r>
    </w:p>
    <w:p w:rsidR="00A848A8" w:rsidRPr="00FB75E8" w:rsidRDefault="00A848A8" w:rsidP="00E930F3">
      <w:p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848A8" w:rsidRPr="00FB75E8" w:rsidRDefault="00A848A8" w:rsidP="00E930F3">
      <w:pPr>
        <w:spacing w:after="100" w:afterAutospacing="1" w:line="255" w:lineRule="atLeast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B75E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Обучающиеся  должны научиться:</w:t>
      </w:r>
    </w:p>
    <w:p w:rsidR="00A848A8" w:rsidRPr="00FB75E8" w:rsidRDefault="00A848A8" w:rsidP="006E737D">
      <w:pPr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B75E8">
        <w:rPr>
          <w:rFonts w:ascii="Times New Roman" w:hAnsi="Times New Roman"/>
          <w:b/>
          <w:bCs/>
          <w:sz w:val="24"/>
          <w:szCs w:val="24"/>
          <w:lang w:eastAsia="en-US"/>
        </w:rPr>
        <w:t>-</w:t>
      </w:r>
      <w:r w:rsidRPr="00FB75E8">
        <w:rPr>
          <w:rFonts w:ascii="Times New Roman" w:hAnsi="Times New Roman"/>
          <w:i/>
          <w:iCs/>
          <w:sz w:val="24"/>
          <w:szCs w:val="24"/>
          <w:lang w:eastAsia="en-US"/>
        </w:rPr>
        <w:t>осознавать значимость чтения для своего развития, для успешного обучения другим предметам и в дальнейшей жизни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 xml:space="preserve"> - бегло, выразительно читать текст;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 xml:space="preserve">- вырабатывать умение ускоренно читать произведение за счёт отработки приёмов целостного и точного восприятия слова, быстроты понимания прочитанного </w:t>
      </w:r>
      <w:proofErr w:type="gramStart"/>
      <w:r w:rsidRPr="00FB75E8">
        <w:rPr>
          <w:rFonts w:ascii="Times New Roman" w:hAnsi="Times New Roman"/>
          <w:sz w:val="24"/>
          <w:szCs w:val="24"/>
          <w:lang w:eastAsia="en-US"/>
        </w:rPr>
        <w:t xml:space="preserve">( </w:t>
      </w:r>
      <w:proofErr w:type="gramEnd"/>
      <w:r w:rsidRPr="00FB75E8">
        <w:rPr>
          <w:rFonts w:ascii="Times New Roman" w:hAnsi="Times New Roman"/>
          <w:sz w:val="24"/>
          <w:szCs w:val="24"/>
          <w:lang w:eastAsia="en-US"/>
        </w:rPr>
        <w:t>скорость чтения целыми словами при темпе громкого чтения 75 - 80 слов в минуту);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 улавливать главную мысль произведения, логику повествования</w:t>
      </w:r>
      <w:proofErr w:type="gramStart"/>
      <w:r w:rsidRPr="00FB75E8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FB75E8">
        <w:rPr>
          <w:rFonts w:ascii="Times New Roman" w:hAnsi="Times New Roman"/>
          <w:sz w:val="24"/>
          <w:szCs w:val="24"/>
          <w:lang w:eastAsia="en-US"/>
        </w:rPr>
        <w:t xml:space="preserve"> смысловые и интонационные связи в тексте;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 составлять план прочитанного произведения и краткий пересказ его содержания;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 устно рисовать картины к прочитанным произведениям;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 описывать устно содержания репродукций картин известных художников и сопоставлять их с прочитанными художественными текстами;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 самостоятельно  делить тексты на законченные по смыслу части и выделять  в них главное, определять с помощью учителя тему и смысл произведения в целом;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 научиться ориентироваться в мире книг по предложенному учителем списку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 ориентироваться в учебной книге: самостоятельное нахождение произведения по его названию в содержании, отыскивание в учебной книге произведений</w:t>
      </w:r>
      <w:proofErr w:type="gramStart"/>
      <w:r w:rsidRPr="00FB75E8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FB75E8">
        <w:rPr>
          <w:rFonts w:ascii="Times New Roman" w:hAnsi="Times New Roman"/>
          <w:sz w:val="24"/>
          <w:szCs w:val="24"/>
          <w:lang w:eastAsia="en-US"/>
        </w:rPr>
        <w:t xml:space="preserve"> близких по   тематике;</w:t>
      </w:r>
    </w:p>
    <w:p w:rsidR="00A848A8" w:rsidRPr="00FB75E8" w:rsidRDefault="00A848A8" w:rsidP="006E737D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Получат</w:t>
      </w:r>
      <w:r w:rsidRPr="00FB75E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возможность научиться: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-осознавать основные духовно-нравственные ценности человечества;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-воспринимать окружающий мир в его единстве и многообразии;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-- испытывать чувство гордости за свою Родину, народ и историю;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-уважать культуру народов многонациональной России и других стран;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-бережно и ответственно относиться к окружающей природе;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 xml:space="preserve">- развивать способность к </w:t>
      </w:r>
      <w:proofErr w:type="spellStart"/>
      <w:r w:rsidRPr="00FB75E8">
        <w:rPr>
          <w:rFonts w:ascii="Times New Roman" w:hAnsi="Times New Roman"/>
          <w:sz w:val="24"/>
          <w:szCs w:val="24"/>
          <w:lang w:eastAsia="en-US"/>
        </w:rPr>
        <w:t>эмпатии</w:t>
      </w:r>
      <w:proofErr w:type="spellEnd"/>
      <w:r w:rsidRPr="00FB75E8">
        <w:rPr>
          <w:rFonts w:ascii="Times New Roman" w:hAnsi="Times New Roman"/>
          <w:sz w:val="24"/>
          <w:szCs w:val="24"/>
          <w:lang w:eastAsia="en-US"/>
        </w:rPr>
        <w:t>, эмоционально-нравственной отзывчивост</w:t>
      </w:r>
      <w:proofErr w:type="gramStart"/>
      <w:r w:rsidRPr="00FB75E8">
        <w:rPr>
          <w:rFonts w:ascii="Times New Roman" w:hAnsi="Times New Roman"/>
          <w:sz w:val="24"/>
          <w:szCs w:val="24"/>
          <w:lang w:eastAsia="en-US"/>
        </w:rPr>
        <w:t>и(</w:t>
      </w:r>
      <w:proofErr w:type="gramEnd"/>
      <w:r w:rsidRPr="00FB75E8">
        <w:rPr>
          <w:rFonts w:ascii="Times New Roman" w:hAnsi="Times New Roman"/>
          <w:sz w:val="24"/>
          <w:szCs w:val="24"/>
          <w:lang w:eastAsia="en-US"/>
        </w:rPr>
        <w:t xml:space="preserve"> на основе сопереживания литературным героям);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-определять сходство и различие произведений разных жанров;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-использовать полученную при чтении научно- популярного  и учебного текста информацию в практической  деятельности;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 высказывать и пояснять свою точку зрения;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 применять правила сотрудничества;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 xml:space="preserve">-выделять в тексте опорные ( ключевые </w:t>
      </w:r>
      <w:proofErr w:type="gramStart"/>
      <w:r w:rsidRPr="00FB75E8">
        <w:rPr>
          <w:rFonts w:ascii="Times New Roman" w:hAnsi="Times New Roman"/>
          <w:sz w:val="24"/>
          <w:szCs w:val="24"/>
          <w:lang w:eastAsia="en-US"/>
        </w:rPr>
        <w:t>)с</w:t>
      </w:r>
      <w:proofErr w:type="gramEnd"/>
      <w:r w:rsidRPr="00FB75E8">
        <w:rPr>
          <w:rFonts w:ascii="Times New Roman" w:hAnsi="Times New Roman"/>
          <w:sz w:val="24"/>
          <w:szCs w:val="24"/>
          <w:lang w:eastAsia="en-US"/>
        </w:rPr>
        <w:t>лова;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-делать устную презентацию книг</w:t>
      </w:r>
      <w:proofErr w:type="gramStart"/>
      <w:r w:rsidRPr="00FB75E8">
        <w:rPr>
          <w:rFonts w:ascii="Times New Roman" w:hAnsi="Times New Roman"/>
          <w:sz w:val="24"/>
          <w:szCs w:val="24"/>
          <w:lang w:eastAsia="en-US"/>
        </w:rPr>
        <w:t>и(</w:t>
      </w:r>
      <w:proofErr w:type="gramEnd"/>
      <w:r w:rsidRPr="00FB75E8">
        <w:rPr>
          <w:rFonts w:ascii="Times New Roman" w:hAnsi="Times New Roman"/>
          <w:sz w:val="24"/>
          <w:szCs w:val="24"/>
          <w:lang w:eastAsia="en-US"/>
        </w:rPr>
        <w:t xml:space="preserve"> произведения);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 xml:space="preserve">- пользоваться тематическим </w:t>
      </w:r>
      <w:proofErr w:type="gramStart"/>
      <w:r w:rsidRPr="00FB75E8">
        <w:rPr>
          <w:rFonts w:ascii="Times New Roman" w:hAnsi="Times New Roman"/>
          <w:sz w:val="24"/>
          <w:szCs w:val="24"/>
          <w:lang w:eastAsia="en-US"/>
        </w:rPr>
        <w:t xml:space="preserve">( </w:t>
      </w:r>
      <w:proofErr w:type="gramEnd"/>
      <w:r w:rsidRPr="00FB75E8">
        <w:rPr>
          <w:rFonts w:ascii="Times New Roman" w:hAnsi="Times New Roman"/>
          <w:sz w:val="24"/>
          <w:szCs w:val="24"/>
          <w:lang w:eastAsia="en-US"/>
        </w:rPr>
        <w:t>систематическим) каталогом;</w:t>
      </w:r>
    </w:p>
    <w:p w:rsidR="00A848A8" w:rsidRPr="00FB75E8" w:rsidRDefault="00A848A8" w:rsidP="006E737D">
      <w:p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 работать с детской периодикой;</w:t>
      </w:r>
    </w:p>
    <w:p w:rsidR="00A848A8" w:rsidRPr="00FB75E8" w:rsidRDefault="00A848A8" w:rsidP="004A09E1">
      <w:pPr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-расширять свой читательский кругозор и приобретать дальнейший опыт самостоятельной читательской деятельности.</w:t>
      </w:r>
    </w:p>
    <w:p w:rsidR="00A848A8" w:rsidRPr="00FB75E8" w:rsidRDefault="00A848A8" w:rsidP="00D62741">
      <w:pPr>
        <w:spacing w:before="200" w:line="22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proofErr w:type="gramStart"/>
      <w:r w:rsidRPr="00FB75E8">
        <w:rPr>
          <w:rFonts w:ascii="Times New Roman" w:hAnsi="Times New Roman" w:cs="Times New Roman"/>
          <w:b/>
          <w:bCs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FB75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48A8" w:rsidRPr="00FB75E8" w:rsidRDefault="00A848A8" w:rsidP="00D62741">
      <w:pPr>
        <w:spacing w:before="200" w:line="22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Критерии оценивания.</w:t>
      </w:r>
    </w:p>
    <w:p w:rsidR="00A848A8" w:rsidRPr="00FB75E8" w:rsidRDefault="00A848A8" w:rsidP="00D62741">
      <w:pPr>
        <w:spacing w:before="20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В соответствии с требованиями ФГОС, структура и содержание программы «Литературное чтение»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ветствии с поставленной задачей и условиями её реализации; определять наиболее эффек</w:t>
      </w:r>
      <w:r w:rsidRPr="00FB75E8">
        <w:rPr>
          <w:rFonts w:ascii="Times New Roman" w:hAnsi="Times New Roman" w:cs="Times New Roman"/>
          <w:sz w:val="24"/>
          <w:szCs w:val="24"/>
        </w:rPr>
        <w:softHyphen/>
        <w:t xml:space="preserve">тивные способы достижения результатов. Данный 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 результат достигается посредством  системы заданий, направленных на осознание ребёнком необходимости пони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мать смысл поставленной задачи для её успешного выполнения; на формирование умения планировать учебную работу, используя различные справочные материалы (таблицы, схемы, алгоритмы, словари и т.д.</w:t>
      </w:r>
      <w:proofErr w:type="gramStart"/>
      <w:r w:rsidRPr="00FB75E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>; на развитие способности к самооценке и к самоконтролю.</w:t>
      </w:r>
    </w:p>
    <w:p w:rsidR="00A848A8" w:rsidRPr="00FB75E8" w:rsidRDefault="00A848A8" w:rsidP="00D62741">
      <w:pPr>
        <w:spacing w:before="180" w:line="22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Текущий</w:t>
      </w:r>
      <w:r w:rsidRPr="00FB75E8">
        <w:rPr>
          <w:rFonts w:ascii="Times New Roman" w:hAnsi="Times New Roman" w:cs="Times New Roman"/>
          <w:sz w:val="24"/>
          <w:szCs w:val="24"/>
        </w:rPr>
        <w:t xml:space="preserve"> контроль проводится, в основном, в устной форме на каждом уроке в виде индивидуального или  фронтального опроса: чтение текста, пересказ содержания произведения (полно, кратко, выборочно), выразительное чтение наизусть или с листа. Возможны и небольшие по объёму письменные работы (ответы на вопросы,  описание героя или собы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тия), а также самостоятельные работы с книгой, иллюстрацией, оглавлением.</w:t>
      </w:r>
    </w:p>
    <w:p w:rsidR="00A848A8" w:rsidRPr="00FB75E8" w:rsidRDefault="00A848A8" w:rsidP="00D62741">
      <w:pPr>
        <w:spacing w:before="180" w:line="22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>Тематический</w:t>
      </w:r>
      <w:r w:rsidRPr="00FB75E8">
        <w:rPr>
          <w:rFonts w:ascii="Times New Roman" w:hAnsi="Times New Roman" w:cs="Times New Roman"/>
          <w:sz w:val="24"/>
          <w:szCs w:val="24"/>
        </w:rPr>
        <w:t xml:space="preserve"> контроль провидится после изучения определенной темы и может про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ходить как в устной, так и в письменной форме. Письменная работа также может быть про</w:t>
      </w:r>
      <w:r w:rsidRPr="00FB75E8">
        <w:rPr>
          <w:rFonts w:ascii="Times New Roman" w:hAnsi="Times New Roman" w:cs="Times New Roman"/>
          <w:sz w:val="24"/>
          <w:szCs w:val="24"/>
        </w:rPr>
        <w:softHyphen/>
        <w:t xml:space="preserve">ведена в виде </w:t>
      </w:r>
      <w:proofErr w:type="gramStart"/>
      <w:r w:rsidRPr="00FB75E8">
        <w:rPr>
          <w:rFonts w:ascii="Times New Roman" w:hAnsi="Times New Roman" w:cs="Times New Roman"/>
          <w:sz w:val="24"/>
          <w:szCs w:val="24"/>
        </w:rPr>
        <w:t>тестовых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 xml:space="preserve"> задании, построенных с учетом предмета чтения</w:t>
      </w:r>
    </w:p>
    <w:p w:rsidR="00A848A8" w:rsidRPr="00FB75E8" w:rsidRDefault="00A848A8" w:rsidP="00D62741">
      <w:pPr>
        <w:spacing w:before="18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</w:t>
      </w:r>
      <w:r w:rsidRPr="00FB75E8">
        <w:rPr>
          <w:rFonts w:ascii="Times New Roman" w:hAnsi="Times New Roman" w:cs="Times New Roman"/>
          <w:sz w:val="24"/>
          <w:szCs w:val="24"/>
        </w:rPr>
        <w:t>контроль по проверке чтения вслух проводится индивидуально. Для про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верки подбираются доступные по лексике и содержанию незнакомые тексты. Для проверки понимания текста учитель после чтения задает вопросы.</w:t>
      </w:r>
    </w:p>
    <w:p w:rsidR="00A848A8" w:rsidRPr="00FB75E8" w:rsidRDefault="00A848A8" w:rsidP="00D62741">
      <w:pPr>
        <w:spacing w:line="220" w:lineRule="auto"/>
        <w:ind w:left="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К итоговому контролю относятся и комплексные работы. Структура контрольно-измерительных материалов соответствует структуре ЕГЭ; что позволит начать подготовку к тестовым заданиям уже с третьего класса. Данные работы позволяют быстро проверить ус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воение материала у большого количества учащихся, объективно оценить результаты рабо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ты, повторить пройденный материал, углубить и систематизировать знания учащихся. 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:rsidR="00A848A8" w:rsidRPr="00FB75E8" w:rsidRDefault="00A848A8" w:rsidP="00D62741">
      <w:pPr>
        <w:ind w:left="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При выставлении оценки следует ориентироваться на следующую шкалу:    </w:t>
      </w:r>
    </w:p>
    <w:p w:rsidR="00A848A8" w:rsidRPr="00FB75E8" w:rsidRDefault="00A848A8" w:rsidP="00D62741">
      <w:pPr>
        <w:ind w:left="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«3»-если сделано не менее 50% объёма работы;</w:t>
      </w:r>
    </w:p>
    <w:p w:rsidR="00A848A8" w:rsidRPr="00FB75E8" w:rsidRDefault="00A848A8" w:rsidP="00D62741">
      <w:pPr>
        <w:ind w:left="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«4» - если сделано не менее 75% объёма работы;</w:t>
      </w:r>
    </w:p>
    <w:p w:rsidR="00A848A8" w:rsidRPr="00FB75E8" w:rsidRDefault="00A848A8" w:rsidP="00D62741">
      <w:pPr>
        <w:ind w:left="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«5» - если работа не содержит ошибок.   </w:t>
      </w:r>
    </w:p>
    <w:p w:rsidR="00A848A8" w:rsidRPr="00FB75E8" w:rsidRDefault="00A848A8" w:rsidP="00D62741">
      <w:pPr>
        <w:spacing w:before="200" w:line="220" w:lineRule="auto"/>
        <w:ind w:left="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К концу второго полугодия в 3 классе задания по работе с детской книгой входят в те</w:t>
      </w:r>
      <w:r w:rsidRPr="00FB75E8">
        <w:rPr>
          <w:rFonts w:ascii="Times New Roman" w:hAnsi="Times New Roman" w:cs="Times New Roman"/>
          <w:sz w:val="24"/>
          <w:szCs w:val="24"/>
        </w:rPr>
        <w:softHyphen/>
        <w:t>кущую и итоговую проверку начитанности и знания изученных произведений.</w:t>
      </w:r>
    </w:p>
    <w:p w:rsidR="00A848A8" w:rsidRPr="00FB75E8" w:rsidRDefault="00A848A8" w:rsidP="00531AD4">
      <w:pPr>
        <w:widowControl/>
        <w:shd w:val="clear" w:color="auto" w:fill="FFFFFF"/>
        <w:tabs>
          <w:tab w:val="left" w:pos="0"/>
        </w:tabs>
        <w:autoSpaceDE/>
        <w:autoSpaceDN/>
        <w:adjustRightInd/>
        <w:ind w:right="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848A8" w:rsidRPr="00FB75E8" w:rsidRDefault="00A848A8" w:rsidP="00531AD4">
      <w:pPr>
        <w:widowControl/>
        <w:shd w:val="clear" w:color="auto" w:fill="FFFFFF"/>
        <w:tabs>
          <w:tab w:val="left" w:pos="0"/>
        </w:tabs>
        <w:autoSpaceDE/>
        <w:autoSpaceDN/>
        <w:adjustRightInd/>
        <w:ind w:right="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848A8" w:rsidRPr="00FB75E8" w:rsidRDefault="00A848A8" w:rsidP="00531AD4">
      <w:pPr>
        <w:widowControl/>
        <w:shd w:val="clear" w:color="auto" w:fill="FFFFFF"/>
        <w:tabs>
          <w:tab w:val="left" w:pos="0"/>
        </w:tabs>
        <w:autoSpaceDE/>
        <w:autoSpaceDN/>
        <w:adjustRightInd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КЛАССИФИКАЦИЯ ОШИБОК И НЕДОЧЕТОВ,</w:t>
      </w:r>
      <w:r w:rsidRPr="00FB75E8">
        <w:rPr>
          <w:rFonts w:ascii="Times New Roman" w:hAnsi="Times New Roman" w:cs="Times New Roman"/>
          <w:sz w:val="24"/>
          <w:szCs w:val="24"/>
        </w:rPr>
        <w:t xml:space="preserve"> </w:t>
      </w:r>
      <w:r w:rsidRPr="00FB75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ВЛИЯЮЩИХ НА СНИЖЕНИЕ ОЦЕНКИ</w:t>
      </w:r>
    </w:p>
    <w:p w:rsidR="00A848A8" w:rsidRPr="00FB75E8" w:rsidRDefault="00A848A8" w:rsidP="00531AD4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A848A8" w:rsidRPr="00FB75E8" w:rsidRDefault="00A848A8" w:rsidP="00531AD4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A848A8" w:rsidRPr="00FB75E8" w:rsidRDefault="00A848A8" w:rsidP="00531AD4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неправильная постановка ударений (более 2);</w:t>
      </w:r>
    </w:p>
    <w:p w:rsidR="00A848A8" w:rsidRPr="00FB75E8" w:rsidRDefault="00A848A8" w:rsidP="00531AD4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A848A8" w:rsidRPr="00FB75E8" w:rsidRDefault="00A848A8" w:rsidP="00531AD4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A848A8" w:rsidRPr="00FB75E8" w:rsidRDefault="00A848A8" w:rsidP="00531AD4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неправильные ответы на вопросы по содержанию текста;</w:t>
      </w:r>
    </w:p>
    <w:p w:rsidR="00A848A8" w:rsidRPr="00FB75E8" w:rsidRDefault="00A848A8" w:rsidP="00531AD4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A848A8" w:rsidRPr="00FB75E8" w:rsidRDefault="00A848A8" w:rsidP="00531AD4">
      <w:pPr>
        <w:widowControl/>
        <w:numPr>
          <w:ilvl w:val="0"/>
          <w:numId w:val="29"/>
        </w:numPr>
        <w:autoSpaceDE/>
        <w:autoSpaceDN/>
        <w:adjustRightInd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нарушение при пересказе последовательности событий в произведении;</w:t>
      </w:r>
    </w:p>
    <w:p w:rsidR="00A848A8" w:rsidRPr="00FB75E8" w:rsidRDefault="00A848A8" w:rsidP="00531AD4">
      <w:pPr>
        <w:widowControl/>
        <w:shd w:val="clear" w:color="auto" w:fill="FFFFFF"/>
        <w:tabs>
          <w:tab w:val="left" w:pos="360"/>
          <w:tab w:val="num" w:pos="720"/>
        </w:tabs>
        <w:autoSpaceDE/>
        <w:autoSpaceDN/>
        <w:adjustRightInd/>
        <w:spacing w:before="14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·     нетвердое знание наизусть подготовленного текста;</w:t>
      </w:r>
    </w:p>
    <w:p w:rsidR="00A848A8" w:rsidRPr="00FB75E8" w:rsidRDefault="00A848A8" w:rsidP="00531AD4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монотонность чтения, отсутствие средств выразительности.</w:t>
      </w:r>
    </w:p>
    <w:p w:rsidR="00A848A8" w:rsidRPr="00FB75E8" w:rsidRDefault="00A848A8" w:rsidP="00531AD4">
      <w:pPr>
        <w:widowControl/>
        <w:shd w:val="clear" w:color="auto" w:fill="FFFFFF"/>
        <w:tabs>
          <w:tab w:val="left" w:pos="180"/>
        </w:tabs>
        <w:autoSpaceDE/>
        <w:autoSpaceDN/>
        <w:adjustRightInd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A848A8" w:rsidRPr="00FB75E8" w:rsidRDefault="00A848A8" w:rsidP="00531AD4">
      <w:pPr>
        <w:widowControl/>
        <w:shd w:val="clear" w:color="auto" w:fill="FFFFFF"/>
        <w:tabs>
          <w:tab w:val="left" w:pos="180"/>
        </w:tabs>
        <w:autoSpaceDE/>
        <w:autoSpaceDN/>
        <w:adjustRightInd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A848A8" w:rsidRPr="00FB75E8" w:rsidRDefault="00A848A8" w:rsidP="00531AD4">
      <w:pPr>
        <w:widowControl/>
        <w:shd w:val="clear" w:color="auto" w:fill="FFFFFF"/>
        <w:tabs>
          <w:tab w:val="left" w:pos="360"/>
          <w:tab w:val="num" w:pos="720"/>
        </w:tabs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·     не более двух неправильных ударений;</w:t>
      </w:r>
    </w:p>
    <w:p w:rsidR="00A848A8" w:rsidRPr="00FB75E8" w:rsidRDefault="00A848A8" w:rsidP="00531AD4">
      <w:pPr>
        <w:widowControl/>
        <w:shd w:val="clear" w:color="auto" w:fill="FFFFFF"/>
        <w:tabs>
          <w:tab w:val="left" w:pos="360"/>
          <w:tab w:val="num" w:pos="720"/>
        </w:tabs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·    отдельные нарушения смысловых пауз, темпа и четкости произношения слов при чтении вслух;</w:t>
      </w:r>
    </w:p>
    <w:p w:rsidR="00A848A8" w:rsidRPr="00FB75E8" w:rsidRDefault="00A848A8" w:rsidP="00531AD4">
      <w:pPr>
        <w:widowControl/>
        <w:shd w:val="clear" w:color="auto" w:fill="FFFFFF"/>
        <w:tabs>
          <w:tab w:val="left" w:pos="360"/>
          <w:tab w:val="num" w:pos="720"/>
        </w:tabs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·     осознание прочитанного текста за время, немного превышающее установленное;</w:t>
      </w:r>
    </w:p>
    <w:p w:rsidR="00A848A8" w:rsidRPr="00FB75E8" w:rsidRDefault="00A848A8" w:rsidP="00531AD4">
      <w:pPr>
        <w:widowControl/>
        <w:shd w:val="clear" w:color="auto" w:fill="FFFFFF"/>
        <w:tabs>
          <w:tab w:val="left" w:pos="360"/>
          <w:tab w:val="num" w:pos="720"/>
        </w:tabs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·     неточности при формулировке основной мысли произведения;</w:t>
      </w:r>
    </w:p>
    <w:p w:rsidR="00A848A8" w:rsidRPr="00FB75E8" w:rsidRDefault="00A848A8" w:rsidP="00531AD4">
      <w:pPr>
        <w:widowControl/>
        <w:shd w:val="clear" w:color="auto" w:fill="FFFFFF"/>
        <w:tabs>
          <w:tab w:val="left" w:pos="360"/>
          <w:tab w:val="num" w:pos="720"/>
        </w:tabs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·   нецелесообразность использования средств выразительности,  недостаточная  выразительность при передаче характера персонажа.</w:t>
      </w:r>
    </w:p>
    <w:p w:rsidR="00A848A8" w:rsidRPr="00FB75E8" w:rsidRDefault="00A848A8" w:rsidP="00531AD4">
      <w:pPr>
        <w:widowControl/>
        <w:shd w:val="clear" w:color="auto" w:fill="FFFFFF"/>
        <w:autoSpaceDE/>
        <w:autoSpaceDN/>
        <w:adjustRightInd/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 </w:t>
      </w:r>
    </w:p>
    <w:p w:rsidR="00A848A8" w:rsidRPr="00FB75E8" w:rsidRDefault="00A848A8" w:rsidP="00531AD4">
      <w:pPr>
        <w:widowControl/>
        <w:shd w:val="clear" w:color="auto" w:fill="FFFFFF"/>
        <w:autoSpaceDE/>
        <w:autoSpaceDN/>
        <w:adjustRightInd/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ХАРАКТЕРИСТИКА ЦИФРОВОЙ ОЦЕНКИ (ОТМЕТКИ) </w:t>
      </w:r>
    </w:p>
    <w:p w:rsidR="00A848A8" w:rsidRPr="00FB75E8" w:rsidRDefault="00A848A8" w:rsidP="00531AD4">
      <w:pPr>
        <w:widowControl/>
        <w:shd w:val="clear" w:color="auto" w:fill="FFFFFF"/>
        <w:autoSpaceDE/>
        <w:autoSpaceDN/>
        <w:adjustRightInd/>
        <w:spacing w:before="100" w:before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«5» («отлично»)</w:t>
      </w:r>
      <w:r w:rsidRPr="00FB75E8"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FB75E8">
        <w:rPr>
          <w:rFonts w:ascii="Times New Roman" w:hAnsi="Times New Roman" w:cs="Times New Roman"/>
          <w:color w:val="000000"/>
          <w:sz w:val="24"/>
          <w:szCs w:val="24"/>
        </w:rPr>
        <w:t>ошибок</w:t>
      </w:r>
      <w:proofErr w:type="gramEnd"/>
      <w:r w:rsidRPr="00FB75E8">
        <w:rPr>
          <w:rFonts w:ascii="Times New Roman" w:hAnsi="Times New Roman" w:cs="Times New Roman"/>
          <w:color w:val="000000"/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A848A8" w:rsidRPr="00FB75E8" w:rsidRDefault="00A848A8" w:rsidP="00531AD4">
      <w:pPr>
        <w:widowControl/>
        <w:shd w:val="clear" w:color="auto" w:fill="FFFFFF"/>
        <w:autoSpaceDE/>
        <w:autoSpaceDN/>
        <w:adjustRightInd/>
        <w:spacing w:before="100" w:before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«4» («хорошо»)</w:t>
      </w:r>
      <w:r w:rsidRPr="00FB75E8"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A848A8" w:rsidRPr="00FB75E8" w:rsidRDefault="00A848A8" w:rsidP="00531AD4">
      <w:pPr>
        <w:widowControl/>
        <w:shd w:val="clear" w:color="auto" w:fill="FFFFFF"/>
        <w:autoSpaceDE/>
        <w:autoSpaceDN/>
        <w:adjustRightInd/>
        <w:spacing w:before="100" w:before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«3» («удовлетворительно»)</w:t>
      </w:r>
      <w:r w:rsidRPr="00FB75E8">
        <w:rPr>
          <w:rFonts w:ascii="Times New Roman" w:hAnsi="Times New Roman" w:cs="Times New Roman"/>
          <w:color w:val="000000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A848A8" w:rsidRPr="00FB75E8" w:rsidRDefault="00A848A8" w:rsidP="00531AD4">
      <w:pPr>
        <w:widowControl/>
        <w:shd w:val="clear" w:color="auto" w:fill="FFFFFF"/>
        <w:autoSpaceDE/>
        <w:autoSpaceDN/>
        <w:adjustRightInd/>
        <w:spacing w:before="100" w:before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«2» («неудовлетворительно»)</w:t>
      </w:r>
      <w:r w:rsidRPr="00FB75E8"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FB75E8">
        <w:rPr>
          <w:rFonts w:ascii="Times New Roman" w:hAnsi="Times New Roman" w:cs="Times New Roman"/>
          <w:color w:val="000000"/>
          <w:sz w:val="24"/>
          <w:szCs w:val="24"/>
        </w:rPr>
        <w:t>нераскрытость</w:t>
      </w:r>
      <w:proofErr w:type="spellEnd"/>
      <w:r w:rsidRPr="00FB75E8">
        <w:rPr>
          <w:rFonts w:ascii="Times New Roman" w:hAnsi="Times New Roman" w:cs="Times New Roman"/>
          <w:color w:val="000000"/>
          <w:sz w:val="24"/>
          <w:szCs w:val="24"/>
        </w:rPr>
        <w:t xml:space="preserve"> обсуждаемого вопроса, отсутствие аргументации либо ошибочность ее основных положений.</w:t>
      </w:r>
    </w:p>
    <w:p w:rsidR="00A848A8" w:rsidRPr="00FB75E8" w:rsidRDefault="00A848A8" w:rsidP="00531AD4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848A8" w:rsidRPr="00FB75E8" w:rsidRDefault="00A848A8" w:rsidP="00531AD4">
      <w:pPr>
        <w:widowControl/>
        <w:shd w:val="clear" w:color="auto" w:fill="FFFFFF"/>
        <w:autoSpaceDE/>
        <w:autoSpaceDN/>
        <w:adjustRightInd/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ХАРАКТЕРИСТИКА СЛОВЕСНОЙ ОЦЕНКИ (ОЦЕНОЧНОЕ СУЖДЕНИЕ) </w:t>
      </w:r>
    </w:p>
    <w:p w:rsidR="00A848A8" w:rsidRPr="00FB75E8" w:rsidRDefault="00A848A8" w:rsidP="00531AD4">
      <w:pPr>
        <w:widowControl/>
        <w:autoSpaceDE/>
        <w:autoSpaceDN/>
        <w:adjustRightInd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</w:t>
      </w:r>
      <w:proofErr w:type="gramStart"/>
      <w:r w:rsidRPr="00FB75E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>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A848A8" w:rsidRPr="00FB75E8" w:rsidRDefault="00A848A8" w:rsidP="00531AD4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 </w:t>
      </w:r>
    </w:p>
    <w:p w:rsidR="00A848A8" w:rsidRPr="00FB75E8" w:rsidRDefault="00A848A8" w:rsidP="0012493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 xml:space="preserve">СИСТЕМА ПРОВЕРОЧНЫХ И КОНТРОЛЬНЫХ ИЗМЕРЕНИЙ ПО ПРЕДМЕТУ </w:t>
      </w:r>
    </w:p>
    <w:p w:rsidR="00A848A8" w:rsidRPr="00FB75E8" w:rsidRDefault="00A848A8" w:rsidP="00D62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D62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6"/>
        <w:gridCol w:w="2136"/>
        <w:gridCol w:w="2137"/>
        <w:gridCol w:w="2137"/>
        <w:gridCol w:w="2137"/>
      </w:tblGrid>
      <w:tr w:rsidR="00A848A8" w:rsidRPr="00FB75E8">
        <w:tc>
          <w:tcPr>
            <w:tcW w:w="2136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2136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(проверка читательской компетенции)</w:t>
            </w:r>
          </w:p>
        </w:tc>
      </w:tr>
      <w:tr w:rsidR="00A848A8" w:rsidRPr="00FB75E8">
        <w:tc>
          <w:tcPr>
            <w:tcW w:w="2136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8A8" w:rsidRPr="00FB75E8">
        <w:tc>
          <w:tcPr>
            <w:tcW w:w="2136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8A8" w:rsidRPr="00FB75E8">
        <w:tc>
          <w:tcPr>
            <w:tcW w:w="2136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8A8" w:rsidRPr="00FB75E8">
        <w:tc>
          <w:tcPr>
            <w:tcW w:w="2136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8A8" w:rsidRPr="00FB75E8">
        <w:tc>
          <w:tcPr>
            <w:tcW w:w="2136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2136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A848A8" w:rsidRPr="00F209DA" w:rsidRDefault="00A848A8" w:rsidP="00F20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848A8" w:rsidRPr="00FB75E8" w:rsidRDefault="00A848A8" w:rsidP="00D62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D62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C7043" w:rsidRDefault="00A848A8" w:rsidP="00D6274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5C7043" w:rsidRDefault="005C7043" w:rsidP="00D6274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0C2" w:rsidRDefault="00AE20C2" w:rsidP="00D6274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0C2" w:rsidRDefault="00AE20C2" w:rsidP="00D6274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A8" w:rsidRDefault="00A848A8" w:rsidP="005C704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Pr="00FB75E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Учебно-методическое </w:t>
      </w:r>
      <w:proofErr w:type="spellStart"/>
      <w:r w:rsidRPr="00FB75E8">
        <w:rPr>
          <w:rFonts w:ascii="Times New Roman" w:hAnsi="Times New Roman"/>
          <w:b/>
          <w:bCs/>
          <w:sz w:val="24"/>
          <w:szCs w:val="24"/>
          <w:lang w:eastAsia="en-US"/>
        </w:rPr>
        <w:t>обеспечени</w:t>
      </w:r>
      <w:proofErr w:type="spellEnd"/>
      <w:proofErr w:type="gramStart"/>
      <w:r w:rsidRPr="00FB75E8">
        <w:rPr>
          <w:rFonts w:ascii="Times New Roman" w:hAnsi="Times New Roman"/>
          <w:b/>
          <w:bCs/>
          <w:sz w:val="24"/>
          <w:szCs w:val="24"/>
          <w:lang w:val="en-US" w:eastAsia="en-US"/>
        </w:rPr>
        <w:t>e</w:t>
      </w:r>
      <w:proofErr w:type="gramEnd"/>
      <w:r w:rsidRPr="00FB75E8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Pr="00FB75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20C2" w:rsidRPr="00FB75E8" w:rsidRDefault="00AE20C2" w:rsidP="005C704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1.Сборник рабочих программ «Школа России» 1 – 4 классы – Москва: Просвещение, - 2011г.</w:t>
      </w:r>
    </w:p>
    <w:p w:rsidR="00A848A8" w:rsidRPr="00FB75E8" w:rsidRDefault="00AE20C2" w:rsidP="0051016B">
      <w:p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848A8" w:rsidRPr="00FB75E8">
        <w:rPr>
          <w:rFonts w:ascii="Times New Roman" w:hAnsi="Times New Roman" w:cs="Times New Roman"/>
          <w:sz w:val="24"/>
          <w:szCs w:val="24"/>
        </w:rPr>
        <w:t>Климанова Л. Ф., Горецкий В. Г., Голованова М. В. Литературное чтение. Рабочие программы. 1-4 классы.</w:t>
      </w:r>
    </w:p>
    <w:p w:rsidR="00A848A8" w:rsidRPr="00FB75E8" w:rsidRDefault="00A848A8" w:rsidP="0051016B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b/>
          <w:bCs/>
          <w:sz w:val="24"/>
          <w:szCs w:val="24"/>
          <w:lang w:eastAsia="en-US"/>
        </w:rPr>
        <w:t>Учебники и учебные пособия:</w:t>
      </w:r>
      <w:r w:rsidRPr="00FB75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48A8" w:rsidRPr="00FB75E8" w:rsidRDefault="00A848A8" w:rsidP="00D6274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Климанова Л.Ф., Горецкий В.Г., Голованова М.В. Литературное чтение. Учебник для 3 класса начальной школы. В 2-х ч. Ч 1, 2—М: Просвещение; 2013;   </w:t>
      </w:r>
    </w:p>
    <w:p w:rsidR="00A848A8" w:rsidRPr="00FB75E8" w:rsidRDefault="00A848A8" w:rsidP="00D6274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 М.В., Виноградская Л.А.     Литературное чтение. Рабочая тетрадь для 3 класса начальной школы. В 2-х ч. Ч 1, 2—М: Просвещение; 2013;   </w:t>
      </w:r>
    </w:p>
    <w:p w:rsidR="00A848A8" w:rsidRPr="00FB75E8" w:rsidRDefault="00A848A8" w:rsidP="00D6274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 С.В. Контрольно-измерительные материалы. Литературное чтение; 3 класс</w:t>
      </w:r>
      <w:proofErr w:type="gramStart"/>
      <w:r w:rsidRPr="00FB75E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>М.:ВАКО,2013.</w:t>
      </w:r>
    </w:p>
    <w:p w:rsidR="00A848A8" w:rsidRPr="00FB75E8" w:rsidRDefault="00A848A8" w:rsidP="00D6274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Словари по русскому языку: толковый словарь, словарь фразеологизмов. </w:t>
      </w:r>
    </w:p>
    <w:p w:rsidR="00A848A8" w:rsidRPr="00FB75E8" w:rsidRDefault="00A848A8" w:rsidP="00D6274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Детские книги разных типов из круга детского чтения. </w:t>
      </w:r>
    </w:p>
    <w:p w:rsidR="00A848A8" w:rsidRPr="005C7043" w:rsidRDefault="00A848A8" w:rsidP="00D6274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5C7043">
        <w:rPr>
          <w:rFonts w:ascii="Times New Roman" w:hAnsi="Times New Roman" w:cs="Times New Roman"/>
          <w:sz w:val="24"/>
          <w:szCs w:val="24"/>
        </w:rPr>
        <w:t>Портреты поэтов и писателей.</w:t>
      </w:r>
    </w:p>
    <w:p w:rsidR="00A848A8" w:rsidRPr="00FB75E8" w:rsidRDefault="00A848A8" w:rsidP="00D62741">
      <w:pPr>
        <w:pStyle w:val="a3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B75E8">
        <w:rPr>
          <w:rFonts w:ascii="Times New Roman" w:hAnsi="Times New Roman"/>
          <w:b/>
          <w:bCs/>
          <w:sz w:val="24"/>
          <w:szCs w:val="24"/>
          <w:lang w:eastAsia="en-US"/>
        </w:rPr>
        <w:t>Методические пособия:</w:t>
      </w:r>
    </w:p>
    <w:p w:rsidR="00A848A8" w:rsidRPr="00FB75E8" w:rsidRDefault="00A848A8" w:rsidP="00D62741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B75E8">
        <w:rPr>
          <w:rFonts w:ascii="Times New Roman" w:hAnsi="Times New Roman"/>
          <w:sz w:val="24"/>
          <w:szCs w:val="24"/>
          <w:lang w:eastAsia="en-US"/>
        </w:rPr>
        <w:t>Кутявина</w:t>
      </w:r>
      <w:proofErr w:type="spellEnd"/>
      <w:r w:rsidRPr="00FB75E8">
        <w:rPr>
          <w:rFonts w:ascii="Times New Roman" w:hAnsi="Times New Roman"/>
          <w:sz w:val="24"/>
          <w:szCs w:val="24"/>
          <w:lang w:eastAsia="en-US"/>
        </w:rPr>
        <w:t xml:space="preserve"> С.В. Поурочные разработки по литературному чтению к учебнику Л.Ф.Климановой и др. – Москва: </w:t>
      </w:r>
      <w:proofErr w:type="spellStart"/>
      <w:r w:rsidRPr="00FB75E8">
        <w:rPr>
          <w:rFonts w:ascii="Times New Roman" w:hAnsi="Times New Roman"/>
          <w:sz w:val="24"/>
          <w:szCs w:val="24"/>
          <w:lang w:eastAsia="en-US"/>
        </w:rPr>
        <w:t>Вако</w:t>
      </w:r>
      <w:proofErr w:type="spellEnd"/>
      <w:r w:rsidRPr="00FB75E8">
        <w:rPr>
          <w:rFonts w:ascii="Times New Roman" w:hAnsi="Times New Roman"/>
          <w:sz w:val="24"/>
          <w:szCs w:val="24"/>
          <w:lang w:eastAsia="en-US"/>
        </w:rPr>
        <w:t>; 2013</w:t>
      </w:r>
    </w:p>
    <w:p w:rsidR="00A848A8" w:rsidRPr="00FB75E8" w:rsidRDefault="00A848A8" w:rsidP="00D6274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Кралова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 О.Н. Литературное чтение: итоговая аттестация: 3 класс: типовые текстовые задания. </w:t>
      </w:r>
      <w:proofErr w:type="gramStart"/>
      <w:r w:rsidRPr="00FB75E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>.: Экзамен, 2011</w:t>
      </w:r>
    </w:p>
    <w:p w:rsidR="00A848A8" w:rsidRPr="00FB75E8" w:rsidRDefault="00A848A8" w:rsidP="00D6274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5E8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 О.В. Нефёдова Е.А. Тексты по проверке техники чтения.- М.: 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АСТ-Астрель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>, 2005.</w:t>
      </w:r>
    </w:p>
    <w:p w:rsidR="00A848A8" w:rsidRPr="00FB75E8" w:rsidRDefault="00A848A8" w:rsidP="00D62741">
      <w:pPr>
        <w:pStyle w:val="a3"/>
        <w:rPr>
          <w:rFonts w:ascii="Times New Roman" w:hAnsi="Times New Roman"/>
          <w:sz w:val="24"/>
          <w:szCs w:val="24"/>
          <w:lang w:eastAsia="en-US"/>
        </w:rPr>
      </w:pPr>
    </w:p>
    <w:p w:rsidR="00A848A8" w:rsidRPr="00FB75E8" w:rsidRDefault="00A848A8" w:rsidP="00D62741">
      <w:pPr>
        <w:pStyle w:val="a3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B75E8">
        <w:rPr>
          <w:rFonts w:ascii="Times New Roman" w:hAnsi="Times New Roman"/>
          <w:b/>
          <w:bCs/>
          <w:sz w:val="24"/>
          <w:szCs w:val="24"/>
          <w:lang w:eastAsia="en-US"/>
        </w:rPr>
        <w:t>Материально-техническое обеспечение:</w:t>
      </w:r>
    </w:p>
    <w:p w:rsidR="00A848A8" w:rsidRPr="00FB75E8" w:rsidRDefault="00A848A8" w:rsidP="00D62741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Интерактивная доска</w:t>
      </w:r>
    </w:p>
    <w:p w:rsidR="00A848A8" w:rsidRPr="00FB75E8" w:rsidRDefault="00A848A8" w:rsidP="00D62741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B75E8">
        <w:rPr>
          <w:rFonts w:ascii="Times New Roman" w:hAnsi="Times New Roman"/>
          <w:sz w:val="24"/>
          <w:szCs w:val="24"/>
          <w:lang w:eastAsia="en-US"/>
        </w:rPr>
        <w:t>Мультимедийный</w:t>
      </w:r>
      <w:proofErr w:type="spellEnd"/>
      <w:r w:rsidRPr="00FB75E8">
        <w:rPr>
          <w:rFonts w:ascii="Times New Roman" w:hAnsi="Times New Roman"/>
          <w:sz w:val="24"/>
          <w:szCs w:val="24"/>
          <w:lang w:eastAsia="en-US"/>
        </w:rPr>
        <w:t xml:space="preserve"> проектор</w:t>
      </w:r>
    </w:p>
    <w:p w:rsidR="00A848A8" w:rsidRPr="00FB75E8" w:rsidRDefault="00A848A8" w:rsidP="00D62741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Компьютер</w:t>
      </w:r>
    </w:p>
    <w:p w:rsidR="00A848A8" w:rsidRPr="00FB75E8" w:rsidRDefault="00A848A8" w:rsidP="00D62741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Документ-камера</w:t>
      </w:r>
    </w:p>
    <w:p w:rsidR="00A848A8" w:rsidRPr="00FB75E8" w:rsidRDefault="00A848A8" w:rsidP="00D62741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/>
          <w:sz w:val="24"/>
          <w:szCs w:val="24"/>
          <w:lang w:eastAsia="en-US"/>
        </w:rPr>
        <w:t>Многофункциональное устройство</w:t>
      </w:r>
    </w:p>
    <w:p w:rsidR="00A848A8" w:rsidRPr="005C7043" w:rsidRDefault="00A848A8" w:rsidP="00D62741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  <w:lang w:eastAsia="en-US"/>
        </w:rPr>
      </w:pPr>
      <w:r w:rsidRPr="005C7043">
        <w:rPr>
          <w:rFonts w:ascii="Times New Roman" w:hAnsi="Times New Roman"/>
          <w:sz w:val="24"/>
          <w:szCs w:val="24"/>
          <w:lang w:eastAsia="en-US"/>
        </w:rPr>
        <w:t>Магнитофон</w:t>
      </w:r>
    </w:p>
    <w:p w:rsidR="00A848A8" w:rsidRPr="00FB75E8" w:rsidRDefault="00A848A8" w:rsidP="00D62741">
      <w:pPr>
        <w:pStyle w:val="a3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B75E8">
        <w:rPr>
          <w:rFonts w:ascii="Times New Roman" w:hAnsi="Times New Roman"/>
          <w:b/>
          <w:bCs/>
          <w:sz w:val="24"/>
          <w:szCs w:val="24"/>
          <w:lang w:eastAsia="en-US"/>
        </w:rPr>
        <w:t>Информационно-техническое обеспечение и интернет ресурсы:</w:t>
      </w:r>
    </w:p>
    <w:p w:rsidR="00A848A8" w:rsidRPr="00FB75E8" w:rsidRDefault="00A848A8" w:rsidP="00D62741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B75E8">
        <w:rPr>
          <w:rFonts w:ascii="Times New Roman" w:hAnsi="Times New Roman"/>
          <w:sz w:val="24"/>
          <w:szCs w:val="24"/>
          <w:lang w:eastAsia="en-US"/>
        </w:rPr>
        <w:t>Аудиоприложение</w:t>
      </w:r>
      <w:proofErr w:type="spellEnd"/>
      <w:r w:rsidRPr="00FB75E8">
        <w:rPr>
          <w:rFonts w:ascii="Times New Roman" w:hAnsi="Times New Roman"/>
          <w:sz w:val="24"/>
          <w:szCs w:val="24"/>
          <w:lang w:eastAsia="en-US"/>
        </w:rPr>
        <w:t xml:space="preserve"> к учебнику Л.Ф.Климановой «Литературное чтение» </w:t>
      </w:r>
      <w:r w:rsidRPr="00FB75E8">
        <w:rPr>
          <w:rFonts w:ascii="Times New Roman" w:hAnsi="Times New Roman"/>
          <w:sz w:val="24"/>
          <w:szCs w:val="24"/>
          <w:lang w:val="en-US" w:eastAsia="en-US"/>
        </w:rPr>
        <w:t>MP</w:t>
      </w:r>
      <w:proofErr w:type="gramStart"/>
      <w:r w:rsidRPr="00FB75E8">
        <w:rPr>
          <w:rFonts w:ascii="Times New Roman" w:hAnsi="Times New Roman"/>
          <w:sz w:val="24"/>
          <w:szCs w:val="24"/>
          <w:lang w:eastAsia="en-US"/>
        </w:rPr>
        <w:t>З</w:t>
      </w:r>
      <w:proofErr w:type="gramEnd"/>
      <w:r w:rsidRPr="00FB75E8">
        <w:rPr>
          <w:rFonts w:ascii="Times New Roman" w:hAnsi="Times New Roman"/>
          <w:sz w:val="24"/>
          <w:szCs w:val="24"/>
          <w:lang w:eastAsia="en-US"/>
        </w:rPr>
        <w:t>.</w:t>
      </w:r>
    </w:p>
    <w:p w:rsidR="00A848A8" w:rsidRPr="00FB75E8" w:rsidRDefault="00A848A8" w:rsidP="00D62741">
      <w:pPr>
        <w:pStyle w:val="a3"/>
        <w:numPr>
          <w:ilvl w:val="0"/>
          <w:numId w:val="24"/>
        </w:numPr>
        <w:rPr>
          <w:rStyle w:val="HTML"/>
          <w:rFonts w:ascii="Times New Roman" w:hAnsi="Times New Roman" w:cs="Arial"/>
          <w:i w:val="0"/>
          <w:iCs w:val="0"/>
          <w:sz w:val="24"/>
          <w:szCs w:val="24"/>
          <w:lang w:eastAsia="en-US"/>
        </w:rPr>
      </w:pPr>
      <w:proofErr w:type="spellStart"/>
      <w:r w:rsidRPr="00FB75E8">
        <w:rPr>
          <w:rStyle w:val="HTML"/>
          <w:rFonts w:ascii="Times New Roman" w:hAnsi="Times New Roman"/>
          <w:i w:val="0"/>
          <w:iCs w:val="0"/>
          <w:sz w:val="24"/>
          <w:szCs w:val="24"/>
        </w:rPr>
        <w:t>www.prosv.ru</w:t>
      </w:r>
      <w:proofErr w:type="spellEnd"/>
    </w:p>
    <w:p w:rsidR="00A848A8" w:rsidRPr="00FB75E8" w:rsidRDefault="00A848A8" w:rsidP="00D62741">
      <w:pPr>
        <w:pStyle w:val="a3"/>
        <w:numPr>
          <w:ilvl w:val="0"/>
          <w:numId w:val="24"/>
        </w:numPr>
        <w:rPr>
          <w:rStyle w:val="HTML"/>
          <w:rFonts w:ascii="Times New Roman" w:hAnsi="Times New Roman" w:cs="Arial"/>
          <w:i w:val="0"/>
          <w:iCs w:val="0"/>
          <w:sz w:val="24"/>
          <w:szCs w:val="24"/>
          <w:lang w:eastAsia="en-US"/>
        </w:rPr>
      </w:pPr>
      <w:r w:rsidRPr="00FB75E8">
        <w:rPr>
          <w:rStyle w:val="HTML"/>
          <w:rFonts w:ascii="Times New Roman" w:hAnsi="Times New Roman"/>
          <w:i w:val="0"/>
          <w:iCs w:val="0"/>
          <w:sz w:val="24"/>
          <w:szCs w:val="24"/>
          <w:lang w:val="en-US"/>
        </w:rPr>
        <w:t>www.</w:t>
      </w:r>
      <w:proofErr w:type="spellStart"/>
      <w:r w:rsidRPr="00FB75E8">
        <w:rPr>
          <w:rStyle w:val="HTML"/>
          <w:rFonts w:ascii="Times New Roman" w:hAnsi="Times New Roman"/>
          <w:i w:val="0"/>
          <w:iCs w:val="0"/>
          <w:sz w:val="24"/>
          <w:szCs w:val="24"/>
        </w:rPr>
        <w:t>nsportal.ru</w:t>
      </w:r>
      <w:proofErr w:type="spellEnd"/>
    </w:p>
    <w:p w:rsidR="00A848A8" w:rsidRPr="00FB75E8" w:rsidRDefault="00A848A8" w:rsidP="00D62741">
      <w:pPr>
        <w:pStyle w:val="a3"/>
        <w:numPr>
          <w:ilvl w:val="0"/>
          <w:numId w:val="24"/>
        </w:numPr>
        <w:rPr>
          <w:rStyle w:val="HTML"/>
          <w:rFonts w:ascii="Times New Roman" w:hAnsi="Times New Roman" w:cs="Arial"/>
          <w:i w:val="0"/>
          <w:iCs w:val="0"/>
          <w:sz w:val="24"/>
          <w:szCs w:val="24"/>
          <w:lang w:eastAsia="en-US"/>
        </w:rPr>
      </w:pPr>
      <w:r w:rsidRPr="00FB75E8">
        <w:rPr>
          <w:rStyle w:val="HTML"/>
          <w:rFonts w:ascii="Times New Roman" w:hAnsi="Times New Roman"/>
          <w:i w:val="0"/>
          <w:iCs w:val="0"/>
          <w:sz w:val="24"/>
          <w:szCs w:val="24"/>
          <w:lang w:val="en-US"/>
        </w:rPr>
        <w:t>www.</w:t>
      </w:r>
      <w:proofErr w:type="spellStart"/>
      <w:r w:rsidRPr="00FB75E8">
        <w:rPr>
          <w:rStyle w:val="HTML"/>
          <w:rFonts w:ascii="Times New Roman" w:hAnsi="Times New Roman"/>
          <w:i w:val="0"/>
          <w:iCs w:val="0"/>
          <w:sz w:val="24"/>
          <w:szCs w:val="24"/>
        </w:rPr>
        <w:t>metodisty.ru</w:t>
      </w:r>
      <w:proofErr w:type="spellEnd"/>
    </w:p>
    <w:p w:rsidR="00A848A8" w:rsidRPr="00FB75E8" w:rsidRDefault="00A848A8" w:rsidP="00D62741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  <w:lang w:eastAsia="en-US"/>
        </w:rPr>
      </w:pPr>
      <w:r w:rsidRPr="00FB75E8">
        <w:rPr>
          <w:rFonts w:ascii="Times New Roman" w:hAnsi="Times New Roman" w:cs="Times New Roman"/>
          <w:sz w:val="24"/>
          <w:szCs w:val="24"/>
          <w:lang w:val="en-US"/>
        </w:rPr>
        <w:t>www.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pedsovet.su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8A8" w:rsidRPr="00FB75E8" w:rsidRDefault="00A217F2" w:rsidP="00D62741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  <w:lang w:eastAsia="en-US"/>
        </w:rPr>
      </w:pPr>
      <w:hyperlink r:id="rId5" w:history="1">
        <w:r w:rsidR="00A848A8" w:rsidRPr="00FB75E8">
          <w:rPr>
            <w:rStyle w:val="a7"/>
            <w:rFonts w:ascii="Times New Roman" w:hAnsi="Times New Roman"/>
            <w:sz w:val="24"/>
            <w:szCs w:val="24"/>
          </w:rPr>
          <w:t>www.uchportal.ru</w:t>
        </w:r>
      </w:hyperlink>
    </w:p>
    <w:p w:rsidR="00A848A8" w:rsidRPr="00FB75E8" w:rsidRDefault="00A848A8" w:rsidP="00DD7D52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B75E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 xml:space="preserve"> Большая энциклопедия Кирилла и 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B75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48A8" w:rsidRPr="00FB75E8" w:rsidRDefault="00A848A8" w:rsidP="00DD7D52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B75E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 xml:space="preserve"> Детская энциклопедия Кирилла и </w:t>
      </w:r>
      <w:proofErr w:type="spellStart"/>
      <w:r w:rsidRPr="00FB75E8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A848A8" w:rsidRPr="00FB75E8" w:rsidRDefault="00A848A8" w:rsidP="00B01D52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Проектор</w:t>
      </w:r>
    </w:p>
    <w:p w:rsidR="00A848A8" w:rsidRPr="00FB75E8" w:rsidRDefault="00A848A8" w:rsidP="00B01D52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A848A8" w:rsidRPr="005C7043" w:rsidRDefault="00A848A8" w:rsidP="00D62741">
      <w:pPr>
        <w:pStyle w:val="a8"/>
        <w:numPr>
          <w:ilvl w:val="0"/>
          <w:numId w:val="24"/>
        </w:numPr>
        <w:jc w:val="both"/>
        <w:rPr>
          <w:rStyle w:val="bc"/>
          <w:rFonts w:ascii="Times New Roman" w:hAnsi="Times New Roman" w:cs="Arial"/>
          <w:sz w:val="24"/>
          <w:szCs w:val="24"/>
          <w:lang w:eastAsia="en-US"/>
        </w:rPr>
      </w:pPr>
      <w:r w:rsidRPr="005C7043">
        <w:rPr>
          <w:rFonts w:ascii="Times New Roman" w:hAnsi="Times New Roman" w:cs="Times New Roman"/>
          <w:sz w:val="24"/>
          <w:szCs w:val="24"/>
        </w:rPr>
        <w:t>Документ - камера</w:t>
      </w:r>
    </w:p>
    <w:p w:rsidR="00A848A8" w:rsidRPr="00FB75E8" w:rsidRDefault="00A848A8" w:rsidP="00D62741">
      <w:pPr>
        <w:pStyle w:val="a3"/>
        <w:rPr>
          <w:rStyle w:val="bc"/>
          <w:rFonts w:ascii="Times New Roman" w:hAnsi="Times New Roman"/>
          <w:sz w:val="24"/>
          <w:szCs w:val="24"/>
        </w:rPr>
      </w:pPr>
    </w:p>
    <w:p w:rsidR="00A848A8" w:rsidRPr="00FB75E8" w:rsidRDefault="00A848A8" w:rsidP="00D627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РАССМОТРЕНО                         </w:t>
      </w:r>
    </w:p>
    <w:p w:rsidR="00A848A8" w:rsidRPr="00FB75E8" w:rsidRDefault="00A848A8" w:rsidP="00D627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A848A8" w:rsidRPr="00FB75E8" w:rsidRDefault="00A848A8" w:rsidP="00D627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 xml:space="preserve">кафедры учителей </w:t>
      </w:r>
    </w:p>
    <w:p w:rsidR="00A848A8" w:rsidRPr="00FB75E8" w:rsidRDefault="00A848A8" w:rsidP="00D627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начальных классов №___</w:t>
      </w:r>
    </w:p>
    <w:p w:rsidR="00A848A8" w:rsidRPr="00FB75E8" w:rsidRDefault="00A848A8" w:rsidP="00D627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FB75E8">
        <w:rPr>
          <w:rFonts w:ascii="Times New Roman" w:hAnsi="Times New Roman" w:cs="Times New Roman"/>
          <w:sz w:val="24"/>
          <w:szCs w:val="24"/>
        </w:rPr>
        <w:t>от__.</w:t>
      </w:r>
      <w:r w:rsidRPr="00FB75E8">
        <w:rPr>
          <w:rFonts w:ascii="Times New Roman" w:hAnsi="Times New Roman" w:cs="Times New Roman"/>
          <w:sz w:val="24"/>
          <w:szCs w:val="24"/>
          <w:u w:val="single"/>
        </w:rPr>
        <w:t>08.13г.</w:t>
      </w:r>
    </w:p>
    <w:p w:rsidR="00A848A8" w:rsidRPr="00FB75E8" w:rsidRDefault="00A848A8" w:rsidP="00D627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</w:p>
    <w:p w:rsidR="00A848A8" w:rsidRPr="00FB75E8" w:rsidRDefault="00A848A8" w:rsidP="00D627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</w:p>
    <w:p w:rsidR="00A848A8" w:rsidRPr="00FB75E8" w:rsidRDefault="00A848A8" w:rsidP="00D627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848A8" w:rsidRPr="00FB75E8" w:rsidRDefault="00A848A8" w:rsidP="00D627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FB75E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B75E8"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A848A8" w:rsidRPr="00FB75E8" w:rsidRDefault="00552DA2" w:rsidP="00D627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___________/Рвачёва А.Г.</w:t>
      </w:r>
    </w:p>
    <w:p w:rsidR="00A848A8" w:rsidRPr="00FB75E8" w:rsidRDefault="00A848A8" w:rsidP="00D627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>Дата:_____________</w:t>
      </w:r>
    </w:p>
    <w:p w:rsidR="00A848A8" w:rsidRPr="00FB75E8" w:rsidRDefault="00A848A8" w:rsidP="00D627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B75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</w:p>
    <w:p w:rsidR="00A848A8" w:rsidRPr="00FB75E8" w:rsidRDefault="00A848A8" w:rsidP="007B046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A848A8" w:rsidRPr="00FB75E8" w:rsidSect="004D21C3">
          <w:pgSz w:w="11907" w:h="16839" w:code="9"/>
          <w:pgMar w:top="720" w:right="720" w:bottom="720" w:left="720" w:header="720" w:footer="720" w:gutter="0"/>
          <w:cols w:space="60"/>
          <w:noEndnote/>
          <w:docGrid w:linePitch="272"/>
        </w:sectPr>
      </w:pPr>
      <w:r w:rsidRPr="00FB7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848A8" w:rsidRPr="00FB75E8" w:rsidRDefault="00A848A8" w:rsidP="00126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126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126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126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126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126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126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126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126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A8" w:rsidRPr="00FB75E8" w:rsidRDefault="00A848A8" w:rsidP="001267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48A8" w:rsidRPr="00FB75E8" w:rsidSect="00C9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Symbol"/>
        <w:b w:val="0"/>
        <w:bCs w:val="0"/>
        <w:i w:val="0"/>
        <w:iCs w:val="0"/>
        <w:sz w:val="28"/>
        <w:szCs w:val="28"/>
      </w:r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BAD23FF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EA7FE0"/>
    <w:multiLevelType w:val="hybridMultilevel"/>
    <w:tmpl w:val="C6C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3244C"/>
    <w:multiLevelType w:val="hybridMultilevel"/>
    <w:tmpl w:val="4E48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22903"/>
    <w:multiLevelType w:val="hybridMultilevel"/>
    <w:tmpl w:val="C50E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54903"/>
    <w:multiLevelType w:val="hybridMultilevel"/>
    <w:tmpl w:val="C248C77C"/>
    <w:lvl w:ilvl="0" w:tplc="D1B4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D0A5B"/>
    <w:multiLevelType w:val="hybridMultilevel"/>
    <w:tmpl w:val="41CA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00212C8"/>
    <w:multiLevelType w:val="hybridMultilevel"/>
    <w:tmpl w:val="272417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F56FCE"/>
    <w:multiLevelType w:val="hybridMultilevel"/>
    <w:tmpl w:val="7862C1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76E5A16"/>
    <w:multiLevelType w:val="singleLevel"/>
    <w:tmpl w:val="F780806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>
    <w:nsid w:val="62AC320C"/>
    <w:multiLevelType w:val="hybridMultilevel"/>
    <w:tmpl w:val="7C449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5F4F5D"/>
    <w:multiLevelType w:val="multilevel"/>
    <w:tmpl w:val="EB9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>
    <w:nsid w:val="6FA14FDC"/>
    <w:multiLevelType w:val="hybridMultilevel"/>
    <w:tmpl w:val="FAAA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1563173"/>
    <w:multiLevelType w:val="multilevel"/>
    <w:tmpl w:val="8ED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25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9"/>
  </w:num>
  <w:num w:numId="21">
    <w:abstractNumId w:val="14"/>
  </w:num>
  <w:num w:numId="22">
    <w:abstractNumId w:val="12"/>
  </w:num>
  <w:num w:numId="23">
    <w:abstractNumId w:val="10"/>
  </w:num>
  <w:num w:numId="24">
    <w:abstractNumId w:val="15"/>
  </w:num>
  <w:num w:numId="25">
    <w:abstractNumId w:val="21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B76"/>
    <w:rsid w:val="00023356"/>
    <w:rsid w:val="000967A3"/>
    <w:rsid w:val="000A03AB"/>
    <w:rsid w:val="000A3AC1"/>
    <w:rsid w:val="000D5B2A"/>
    <w:rsid w:val="000E6DD0"/>
    <w:rsid w:val="0012493E"/>
    <w:rsid w:val="00126779"/>
    <w:rsid w:val="001B415B"/>
    <w:rsid w:val="001E6DAB"/>
    <w:rsid w:val="00232208"/>
    <w:rsid w:val="00273890"/>
    <w:rsid w:val="002A6BED"/>
    <w:rsid w:val="002E5672"/>
    <w:rsid w:val="002F2F90"/>
    <w:rsid w:val="002F7E99"/>
    <w:rsid w:val="003017C6"/>
    <w:rsid w:val="003413DC"/>
    <w:rsid w:val="00350C74"/>
    <w:rsid w:val="003C1AD8"/>
    <w:rsid w:val="0040134B"/>
    <w:rsid w:val="004266AD"/>
    <w:rsid w:val="004A09E1"/>
    <w:rsid w:val="004B0629"/>
    <w:rsid w:val="004D21C3"/>
    <w:rsid w:val="0051016B"/>
    <w:rsid w:val="0051372D"/>
    <w:rsid w:val="00531AD4"/>
    <w:rsid w:val="00552DA2"/>
    <w:rsid w:val="005C2A6D"/>
    <w:rsid w:val="005C7043"/>
    <w:rsid w:val="00610F81"/>
    <w:rsid w:val="00624F57"/>
    <w:rsid w:val="0066662D"/>
    <w:rsid w:val="006D77CE"/>
    <w:rsid w:val="006E737D"/>
    <w:rsid w:val="007B046C"/>
    <w:rsid w:val="007B5B63"/>
    <w:rsid w:val="007D3FEC"/>
    <w:rsid w:val="008070E3"/>
    <w:rsid w:val="00814C61"/>
    <w:rsid w:val="00817153"/>
    <w:rsid w:val="00817D70"/>
    <w:rsid w:val="00833CE8"/>
    <w:rsid w:val="008D3291"/>
    <w:rsid w:val="00904ED6"/>
    <w:rsid w:val="0090640F"/>
    <w:rsid w:val="009472BE"/>
    <w:rsid w:val="009544AE"/>
    <w:rsid w:val="009C33E9"/>
    <w:rsid w:val="00A217F2"/>
    <w:rsid w:val="00A848A8"/>
    <w:rsid w:val="00AA4CDE"/>
    <w:rsid w:val="00AC2401"/>
    <w:rsid w:val="00AE20C2"/>
    <w:rsid w:val="00B0024F"/>
    <w:rsid w:val="00B01D52"/>
    <w:rsid w:val="00B21D94"/>
    <w:rsid w:val="00B919DE"/>
    <w:rsid w:val="00BC3D31"/>
    <w:rsid w:val="00BF0FAF"/>
    <w:rsid w:val="00BF1E52"/>
    <w:rsid w:val="00C83251"/>
    <w:rsid w:val="00C87E51"/>
    <w:rsid w:val="00C92719"/>
    <w:rsid w:val="00C92D2C"/>
    <w:rsid w:val="00CD3AA5"/>
    <w:rsid w:val="00CE692C"/>
    <w:rsid w:val="00D24D04"/>
    <w:rsid w:val="00D62741"/>
    <w:rsid w:val="00DB7CB3"/>
    <w:rsid w:val="00DC4A3F"/>
    <w:rsid w:val="00DD7D52"/>
    <w:rsid w:val="00E030ED"/>
    <w:rsid w:val="00E137B9"/>
    <w:rsid w:val="00E60712"/>
    <w:rsid w:val="00E930F3"/>
    <w:rsid w:val="00F00558"/>
    <w:rsid w:val="00F209DA"/>
    <w:rsid w:val="00F41332"/>
    <w:rsid w:val="00F53B76"/>
    <w:rsid w:val="00FA2B73"/>
    <w:rsid w:val="00FB5B2C"/>
    <w:rsid w:val="00FB75E8"/>
    <w:rsid w:val="00FD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3B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53B7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002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126779"/>
    <w:rPr>
      <w:rFonts w:cs="Times New Roman"/>
      <w:b/>
      <w:bCs/>
    </w:rPr>
  </w:style>
  <w:style w:type="paragraph" w:customStyle="1" w:styleId="Style19">
    <w:name w:val="Style19"/>
    <w:basedOn w:val="a"/>
    <w:uiPriority w:val="99"/>
    <w:rsid w:val="00126779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12677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body">
    <w:name w:val="body"/>
    <w:basedOn w:val="a"/>
    <w:uiPriority w:val="99"/>
    <w:rsid w:val="0012677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D62741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rsid w:val="00D62741"/>
    <w:rPr>
      <w:rFonts w:cs="Times New Roman"/>
      <w:i/>
      <w:iCs/>
    </w:rPr>
  </w:style>
  <w:style w:type="character" w:styleId="a7">
    <w:name w:val="Hyperlink"/>
    <w:basedOn w:val="a0"/>
    <w:uiPriority w:val="99"/>
    <w:rsid w:val="00D62741"/>
    <w:rPr>
      <w:rFonts w:cs="Times New Roman"/>
      <w:color w:val="0000FF"/>
      <w:u w:val="single"/>
    </w:rPr>
  </w:style>
  <w:style w:type="character" w:customStyle="1" w:styleId="bc">
    <w:name w:val="bc"/>
    <w:basedOn w:val="a0"/>
    <w:uiPriority w:val="99"/>
    <w:rsid w:val="00D62741"/>
    <w:rPr>
      <w:rFonts w:cs="Times New Roman"/>
    </w:rPr>
  </w:style>
  <w:style w:type="paragraph" w:styleId="a8">
    <w:name w:val="List Paragraph"/>
    <w:basedOn w:val="a"/>
    <w:uiPriority w:val="99"/>
    <w:qFormat/>
    <w:rsid w:val="00DD7D52"/>
    <w:pPr>
      <w:ind w:left="720"/>
    </w:pPr>
  </w:style>
  <w:style w:type="paragraph" w:styleId="a9">
    <w:name w:val="Body Text"/>
    <w:basedOn w:val="a"/>
    <w:link w:val="aa"/>
    <w:uiPriority w:val="99"/>
    <w:rsid w:val="00DD7D52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DD7D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uiPriority w:val="99"/>
    <w:rsid w:val="00BC3D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i/>
      <w:iCs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BF1E5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BF1E5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14</Pages>
  <Words>4780</Words>
  <Characters>34259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23</cp:revision>
  <cp:lastPrinted>2013-10-14T16:48:00Z</cp:lastPrinted>
  <dcterms:created xsi:type="dcterms:W3CDTF">2013-06-12T12:10:00Z</dcterms:created>
  <dcterms:modified xsi:type="dcterms:W3CDTF">2013-10-14T16:49:00Z</dcterms:modified>
</cp:coreProperties>
</file>