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0" w:rsidRDefault="00C04020" w:rsidP="00E15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 «Повышения квалификации» специалистов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«Кузбасский региональный институт повышения квалификации»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переподготовки работников образования»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повышения квалификации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дошкольного образования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методической службы дошкольного образовательного учреждения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Исполнитель 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Новоселова Светлана Викторовна,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заместитель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воспитательной и методической работе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МБДОУ «Детский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вида №17 «Улыбка» города Гурьевска»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Консультант 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Асанова Татьяна Алексеевна,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старший преподаватель кафедры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дошкольного образования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E6" w:rsidRDefault="00E153E6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</w:t>
      </w:r>
    </w:p>
    <w:p w:rsidR="00C04020" w:rsidRDefault="00C04020" w:rsidP="00C0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CC64FB" w:rsidRDefault="002E12DD" w:rsidP="002E1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E12DD" w:rsidRDefault="002E12DD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…………………………………………………………………………. 3</w:t>
      </w:r>
    </w:p>
    <w:p w:rsidR="008E3061" w:rsidRDefault="009B7645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8E3061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а: ц</w:t>
      </w:r>
      <w:r w:rsidR="008E3061" w:rsidRPr="008E3061">
        <w:rPr>
          <w:rFonts w:ascii="Times New Roman" w:hAnsi="Times New Roman" w:cs="Times New Roman"/>
          <w:sz w:val="28"/>
          <w:szCs w:val="28"/>
        </w:rPr>
        <w:t>ели,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3061" w:rsidRPr="008E3061">
        <w:rPr>
          <w:rFonts w:ascii="Times New Roman" w:hAnsi="Times New Roman" w:cs="Times New Roman"/>
          <w:sz w:val="28"/>
          <w:szCs w:val="28"/>
        </w:rPr>
        <w:t xml:space="preserve"> </w:t>
      </w:r>
      <w:r w:rsidR="001B601E">
        <w:rPr>
          <w:rFonts w:ascii="Times New Roman" w:hAnsi="Times New Roman" w:cs="Times New Roman"/>
          <w:sz w:val="28"/>
          <w:szCs w:val="28"/>
        </w:rPr>
        <w:t xml:space="preserve">подходы </w:t>
      </w:r>
      <w:r>
        <w:rPr>
          <w:rFonts w:ascii="Times New Roman" w:hAnsi="Times New Roman" w:cs="Times New Roman"/>
          <w:sz w:val="28"/>
          <w:szCs w:val="28"/>
        </w:rPr>
        <w:t>..………..</w:t>
      </w:r>
      <w:r w:rsidR="008E3061">
        <w:rPr>
          <w:rFonts w:ascii="Times New Roman" w:hAnsi="Times New Roman" w:cs="Times New Roman"/>
          <w:sz w:val="28"/>
          <w:szCs w:val="28"/>
        </w:rPr>
        <w:t>…………………….4</w:t>
      </w:r>
    </w:p>
    <w:p w:rsidR="002C793E" w:rsidRDefault="00761F8F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 xml:space="preserve">Содержание деятельности методической службы </w:t>
      </w:r>
      <w:r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D47406" w:rsidRDefault="00D47406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>Организационная структура методической службы</w:t>
      </w:r>
      <w:r>
        <w:rPr>
          <w:rFonts w:ascii="Times New Roman" w:hAnsi="Times New Roman" w:cs="Times New Roman"/>
          <w:sz w:val="28"/>
          <w:szCs w:val="28"/>
        </w:rPr>
        <w:t>………………………..1</w:t>
      </w:r>
      <w:r w:rsidR="00761F8F">
        <w:rPr>
          <w:rFonts w:ascii="Times New Roman" w:hAnsi="Times New Roman" w:cs="Times New Roman"/>
          <w:sz w:val="28"/>
          <w:szCs w:val="28"/>
        </w:rPr>
        <w:t>2</w:t>
      </w:r>
    </w:p>
    <w:p w:rsidR="00761F8F" w:rsidRDefault="00761F8F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Документационное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………………………………………………13</w:t>
      </w:r>
    </w:p>
    <w:p w:rsidR="00761F8F" w:rsidRDefault="00761F8F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……………………………………………………………………...14</w:t>
      </w:r>
    </w:p>
    <w:p w:rsidR="00D47406" w:rsidRDefault="00D47406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Default="008D4A81" w:rsidP="002E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B3" w:rsidRPr="006262B3" w:rsidRDefault="006262B3" w:rsidP="00626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62B3" w:rsidRPr="006262B3" w:rsidRDefault="006262B3" w:rsidP="00F74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B3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характеризуется разнообразием видов дошкольных образовательных учреждений, расширением спектра применяемых педагогических технологий, широким распространением инновационной и экспериментальной деятельности. В таких условиях требуется обновление управления педагогическими кадрами, которое должно иметь стимулирующий, развивающий и демократический характер. А это в свою очередь предполагает изменение управления методической работой в дошкольном образовательном учреждении.</w:t>
      </w:r>
    </w:p>
    <w:p w:rsidR="006262B3" w:rsidRPr="00D511DF" w:rsidRDefault="006262B3" w:rsidP="00F74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B3">
        <w:rPr>
          <w:rFonts w:ascii="Times New Roman" w:hAnsi="Times New Roman" w:cs="Times New Roman"/>
          <w:sz w:val="28"/>
          <w:szCs w:val="28"/>
        </w:rPr>
        <w:t xml:space="preserve">Методическая работа с педагогическими кадрами в дошкольном образовательном учреждении выступает как средство научного управления целостным педагогическим процессом, повышения профессиональной квалификации воспитателей и развития их творческой активности. </w:t>
      </w:r>
    </w:p>
    <w:p w:rsidR="00035618" w:rsidRDefault="00321A84" w:rsidP="00264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18"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18">
        <w:rPr>
          <w:rFonts w:ascii="Times New Roman" w:hAnsi="Times New Roman" w:cs="Times New Roman"/>
          <w:sz w:val="28"/>
          <w:szCs w:val="28"/>
        </w:rPr>
        <w:t>составляющей управленческой деятельности руководителя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5618">
        <w:rPr>
          <w:rFonts w:ascii="Times New Roman" w:hAnsi="Times New Roman" w:cs="Times New Roman"/>
          <w:sz w:val="28"/>
          <w:szCs w:val="28"/>
        </w:rPr>
        <w:t xml:space="preserve"> образовательно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618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5618" w:rsidRPr="00035618">
        <w:rPr>
          <w:rFonts w:ascii="Times New Roman" w:hAnsi="Times New Roman" w:cs="Times New Roman"/>
          <w:sz w:val="28"/>
          <w:szCs w:val="28"/>
        </w:rPr>
        <w:t>етодическая работа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E7282">
        <w:rPr>
          <w:rFonts w:ascii="Times New Roman" w:hAnsi="Times New Roman" w:cs="Times New Roman"/>
          <w:sz w:val="28"/>
          <w:szCs w:val="28"/>
        </w:rPr>
        <w:t xml:space="preserve">епосредственным организатором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3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3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 или </w:t>
      </w:r>
      <w:r w:rsidRPr="00BE7282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и методической работе</w:t>
      </w:r>
      <w:r w:rsidRPr="00BE7282">
        <w:rPr>
          <w:rFonts w:ascii="Times New Roman" w:hAnsi="Times New Roman" w:cs="Times New Roman"/>
          <w:sz w:val="28"/>
          <w:szCs w:val="28"/>
        </w:rPr>
        <w:t>.</w:t>
      </w:r>
    </w:p>
    <w:p w:rsidR="001E6F72" w:rsidRDefault="00264511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Организатор методической работы и специалисты, осуществляющие функции, связанные с методической работой, объединяются в методическую службу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6451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35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18" w:rsidRPr="00035618">
        <w:rPr>
          <w:rFonts w:ascii="Times New Roman" w:hAnsi="Times New Roman" w:cs="Times New Roman"/>
          <w:sz w:val="28"/>
          <w:szCs w:val="28"/>
        </w:rPr>
        <w:t xml:space="preserve">Методическая служба направлена на обновление содержания образования, повышение профессиональной компетентности педагогов </w:t>
      </w:r>
      <w:r w:rsidR="00035618" w:rsidRPr="00264511">
        <w:rPr>
          <w:rFonts w:ascii="Times New Roman" w:hAnsi="Times New Roman" w:cs="Times New Roman"/>
          <w:sz w:val="28"/>
          <w:szCs w:val="28"/>
        </w:rPr>
        <w:t>н</w:t>
      </w:r>
      <w:r w:rsidR="00035618">
        <w:rPr>
          <w:rFonts w:ascii="Times New Roman" w:hAnsi="Times New Roman" w:cs="Times New Roman"/>
          <w:sz w:val="28"/>
          <w:szCs w:val="28"/>
        </w:rPr>
        <w:t>а уровне современных требований</w:t>
      </w:r>
      <w:r w:rsidR="00035618" w:rsidRPr="00035618">
        <w:rPr>
          <w:rFonts w:ascii="Times New Roman" w:hAnsi="Times New Roman" w:cs="Times New Roman"/>
          <w:sz w:val="28"/>
          <w:szCs w:val="28"/>
        </w:rPr>
        <w:t>, своевременное оказание им методической помощи</w:t>
      </w:r>
      <w:r w:rsidR="00035618">
        <w:rPr>
          <w:rFonts w:ascii="Times New Roman" w:hAnsi="Times New Roman" w:cs="Times New Roman"/>
          <w:sz w:val="28"/>
          <w:szCs w:val="28"/>
        </w:rPr>
        <w:t>.</w:t>
      </w:r>
    </w:p>
    <w:p w:rsidR="001E6F72" w:rsidRDefault="001E6F72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061" w:rsidRDefault="008E3061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061" w:rsidRDefault="008E3061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645" w:rsidRDefault="009B7645" w:rsidP="009B76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4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служба: цели, задачи, подходы</w:t>
      </w:r>
    </w:p>
    <w:p w:rsidR="000763BF" w:rsidRPr="006262B3" w:rsidRDefault="000763BF" w:rsidP="001E6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B3"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proofErr w:type="spellStart"/>
      <w:r w:rsidRPr="006262B3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6262B3">
        <w:rPr>
          <w:rFonts w:ascii="Times New Roman" w:hAnsi="Times New Roman" w:cs="Times New Roman"/>
          <w:sz w:val="28"/>
          <w:szCs w:val="28"/>
        </w:rPr>
        <w:t xml:space="preserve"> целенаправленного процесса воспитания и обучения детей в соответствии с Законом РФ от 10.07.1992 № 3266-1 </w:t>
      </w:r>
      <w:r w:rsidR="001E6F72">
        <w:rPr>
          <w:rFonts w:ascii="Times New Roman" w:hAnsi="Times New Roman" w:cs="Times New Roman"/>
          <w:sz w:val="28"/>
          <w:szCs w:val="28"/>
        </w:rPr>
        <w:t>«</w:t>
      </w:r>
      <w:r w:rsidRPr="006262B3">
        <w:rPr>
          <w:rFonts w:ascii="Times New Roman" w:hAnsi="Times New Roman" w:cs="Times New Roman"/>
          <w:sz w:val="28"/>
          <w:szCs w:val="28"/>
        </w:rPr>
        <w:t>Об образовании</w:t>
      </w:r>
      <w:r w:rsidR="001E6F72">
        <w:rPr>
          <w:rFonts w:ascii="Times New Roman" w:hAnsi="Times New Roman" w:cs="Times New Roman"/>
          <w:sz w:val="28"/>
          <w:szCs w:val="28"/>
        </w:rPr>
        <w:t>»</w:t>
      </w:r>
      <w:r w:rsidRPr="006262B3">
        <w:rPr>
          <w:rFonts w:ascii="Times New Roman" w:hAnsi="Times New Roman" w:cs="Times New Roman"/>
          <w:sz w:val="28"/>
          <w:szCs w:val="28"/>
        </w:rPr>
        <w:t>, методическая служба призвана обеспечить:</w:t>
      </w:r>
    </w:p>
    <w:p w:rsidR="000763BF" w:rsidRPr="001E6F72" w:rsidRDefault="000763BF" w:rsidP="001E6F7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72">
        <w:rPr>
          <w:rFonts w:ascii="Times New Roman" w:hAnsi="Times New Roman" w:cs="Times New Roman"/>
          <w:sz w:val="28"/>
          <w:szCs w:val="28"/>
        </w:rPr>
        <w:t>достижение воспитанниками дошкольного учреждения установленных государством образовательных стандартов;</w:t>
      </w:r>
    </w:p>
    <w:p w:rsidR="000763BF" w:rsidRPr="001E6F72" w:rsidRDefault="000763BF" w:rsidP="001E6F7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72">
        <w:rPr>
          <w:rFonts w:ascii="Times New Roman" w:hAnsi="Times New Roman" w:cs="Times New Roman"/>
          <w:sz w:val="28"/>
          <w:szCs w:val="28"/>
        </w:rPr>
        <w:t>построение образовательного стандарта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свободе человека, любви к окружающей природе, Родине, семье; воспитание ответственности за свое здоровье, формирование основ здорового образа жизни;</w:t>
      </w:r>
    </w:p>
    <w:p w:rsidR="000763BF" w:rsidRPr="001E6F72" w:rsidRDefault="000763BF" w:rsidP="001E6F7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72">
        <w:rPr>
          <w:rFonts w:ascii="Times New Roman" w:hAnsi="Times New Roman" w:cs="Times New Roman"/>
          <w:sz w:val="28"/>
          <w:szCs w:val="28"/>
        </w:rPr>
        <w:t>адаптацию ДОУ к социальному заказу и особенностям развития воспитанников;</w:t>
      </w:r>
    </w:p>
    <w:p w:rsidR="000763BF" w:rsidRPr="001E6F72" w:rsidRDefault="000763BF" w:rsidP="001E25C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72">
        <w:rPr>
          <w:rFonts w:ascii="Times New Roman" w:hAnsi="Times New Roman" w:cs="Times New Roman"/>
          <w:sz w:val="28"/>
          <w:szCs w:val="28"/>
        </w:rPr>
        <w:t>светскость образования.</w:t>
      </w:r>
    </w:p>
    <w:p w:rsidR="00264511" w:rsidRPr="00264511" w:rsidRDefault="00264511" w:rsidP="00264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>Целью методической службы является  создание в образовательном учреждении организационно-педагогических условий для выполнения основной общеобразовательной программы дошкольного образования, осуществления непрерывного образования педагогов, развития их творческого потенциала.</w:t>
      </w:r>
    </w:p>
    <w:p w:rsidR="00264511" w:rsidRPr="00264511" w:rsidRDefault="00264511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>Основные задачи методической службы:</w:t>
      </w:r>
    </w:p>
    <w:p w:rsidR="00264511" w:rsidRPr="00A90796" w:rsidRDefault="00264511" w:rsidP="00A9079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>оказание методической поддержки и необходимой помощи участникам педагогического процесса (педагогам, родителям (законным представителям) воспитанников и др.) по вопросам воспитания, обучения и развития детей;</w:t>
      </w:r>
    </w:p>
    <w:p w:rsidR="00264511" w:rsidRPr="00A90796" w:rsidRDefault="00264511" w:rsidP="00A9079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>выявление, изучение, обобщение, распространение и внедрение передового педагогического опыта;</w:t>
      </w:r>
    </w:p>
    <w:p w:rsidR="00264511" w:rsidRPr="00A90796" w:rsidRDefault="00264511" w:rsidP="00A9079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 xml:space="preserve">обеспечение педагогических работников необходимой информацией об основных направлениях развития дошкольного образования, </w:t>
      </w:r>
      <w:r w:rsidRPr="00A90796">
        <w:rPr>
          <w:rFonts w:ascii="Times New Roman" w:hAnsi="Times New Roman" w:cs="Times New Roman"/>
          <w:sz w:val="28"/>
          <w:szCs w:val="28"/>
        </w:rPr>
        <w:lastRenderedPageBreak/>
        <w:t>современных требованиях к организации педагогического процесса, учебно-методической литературе по проблемам обучения, воспитания и развития воспитанников;</w:t>
      </w:r>
    </w:p>
    <w:p w:rsidR="00A90796" w:rsidRPr="00A90796" w:rsidRDefault="00264511" w:rsidP="00A9079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 xml:space="preserve">определение содержания предметно-развивающей среды и учебно-методического оснащения основной общеобразовательной программы дошкольного образования; </w:t>
      </w:r>
    </w:p>
    <w:p w:rsidR="001E25C4" w:rsidRDefault="00264511" w:rsidP="001E25C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>организация педагогического мониторинга.</w:t>
      </w:r>
    </w:p>
    <w:p w:rsidR="000355C4" w:rsidRPr="000355C4" w:rsidRDefault="000355C4" w:rsidP="00035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Методическая работа основывается на основных методологических подходах к управлению: системном, функциональном, ситуационном, исследовательском, дифференцированном и др. </w:t>
      </w:r>
    </w:p>
    <w:p w:rsidR="000355C4" w:rsidRDefault="000355C4" w:rsidP="00035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Системный подход предполагает взаимосвязь отдельных форм методической работы между собой, поступательность движения в формировании профессиональных знаний, умений, навыков педагогов, опору на предшествующий опыт. Объединяя формы и методы работы с кадрами в единую систему, необходимо учитывать их оптимальное сочетание между собой. Структура методической работы для каждого дошкольного учреждения будет разной, неповторимой. Эта неповторимость объясняется  конкретными для данного учреждения как организационно-педагогическими, так и морально-психологическими условиями в коллективе, что лежит в основе ситуационного подхода. </w:t>
      </w:r>
    </w:p>
    <w:p w:rsidR="000355C4" w:rsidRDefault="000355C4" w:rsidP="00035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5C4">
        <w:rPr>
          <w:rFonts w:ascii="Times New Roman" w:hAnsi="Times New Roman" w:cs="Times New Roman"/>
          <w:sz w:val="28"/>
          <w:szCs w:val="28"/>
        </w:rPr>
        <w:t xml:space="preserve">Функциональный (процессный) подход определяет, что организация методической работы строится на основе управленческого цикла: ее цель определяется на основе сбора информации (педагогический анализ), формы, методы, средства  обучения отвечают потребностям  и особенностям всей системы, а также субъектов обучения, необходимым условием является результативность работы, контроль достижения поставленной цели, педагогический анализ и постановка новой цели. </w:t>
      </w:r>
      <w:proofErr w:type="gramEnd"/>
    </w:p>
    <w:p w:rsidR="001B601E" w:rsidRDefault="000355C4" w:rsidP="00035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Дифференцированный подход предполагает целенаправленное педагогическое воздействие на группы педагогов, которые выделяются руководителем по сходным индивидуальным, личностным качествам. </w:t>
      </w:r>
    </w:p>
    <w:p w:rsidR="000355C4" w:rsidRPr="000355C4" w:rsidRDefault="000355C4" w:rsidP="00035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B601E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0355C4">
        <w:rPr>
          <w:rFonts w:ascii="Times New Roman" w:hAnsi="Times New Roman" w:cs="Times New Roman"/>
          <w:sz w:val="28"/>
          <w:szCs w:val="28"/>
        </w:rPr>
        <w:t xml:space="preserve"> предусматривает построение методической работы на диагностической основе, следуя логике построения исследовательской деятельности (констатация, формирование, обсуждение результата).</w:t>
      </w:r>
    </w:p>
    <w:p w:rsidR="001E25C4" w:rsidRPr="001E25C4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C4">
        <w:rPr>
          <w:rFonts w:ascii="Times New Roman" w:hAnsi="Times New Roman" w:cs="Times New Roman"/>
          <w:sz w:val="28"/>
          <w:szCs w:val="28"/>
        </w:rPr>
        <w:t xml:space="preserve">Важным условием успешной деятельности методической службы дошкольного образовательного учреждения  является правильный выбор ее модели в зависимости от целей, задач и </w:t>
      </w:r>
      <w:r w:rsidR="000355C4">
        <w:rPr>
          <w:rFonts w:ascii="Times New Roman" w:hAnsi="Times New Roman" w:cs="Times New Roman"/>
          <w:sz w:val="28"/>
          <w:szCs w:val="28"/>
        </w:rPr>
        <w:t>подходов</w:t>
      </w:r>
      <w:r w:rsidRPr="001E25C4">
        <w:rPr>
          <w:rFonts w:ascii="Times New Roman" w:hAnsi="Times New Roman" w:cs="Times New Roman"/>
          <w:sz w:val="28"/>
          <w:szCs w:val="28"/>
        </w:rPr>
        <w:t>, на основе которых она создается.</w:t>
      </w: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930667" w:rsidP="00D474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деятельности </w:t>
      </w:r>
      <w:r w:rsidR="00D47406" w:rsidRPr="00D47406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</w:p>
    <w:p w:rsidR="00930667" w:rsidRDefault="00490A8A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A8A">
        <w:rPr>
          <w:rFonts w:ascii="Times New Roman" w:hAnsi="Times New Roman" w:cs="Times New Roman"/>
          <w:sz w:val="28"/>
          <w:szCs w:val="28"/>
        </w:rPr>
        <w:t>Принцип</w:t>
      </w:r>
      <w:r w:rsidR="00930667">
        <w:rPr>
          <w:rFonts w:ascii="Times New Roman" w:hAnsi="Times New Roman" w:cs="Times New Roman"/>
          <w:sz w:val="28"/>
          <w:szCs w:val="28"/>
        </w:rPr>
        <w:t>ами</w:t>
      </w:r>
      <w:r w:rsidRPr="00490A8A">
        <w:rPr>
          <w:rFonts w:ascii="Times New Roman" w:hAnsi="Times New Roman" w:cs="Times New Roman"/>
          <w:sz w:val="28"/>
          <w:szCs w:val="28"/>
        </w:rPr>
        <w:t xml:space="preserve"> построения методической службы</w:t>
      </w:r>
      <w:r w:rsidR="0093066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90A8A">
        <w:rPr>
          <w:rFonts w:ascii="Times New Roman" w:hAnsi="Times New Roman" w:cs="Times New Roman"/>
          <w:sz w:val="28"/>
          <w:szCs w:val="28"/>
        </w:rPr>
        <w:t>: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нормативность;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научная обоснованность;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системность, целостность, согласованность всех звеньев;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адаптивность;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открытость;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мобильность;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прагматичность;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оптимальность;</w:t>
      </w:r>
    </w:p>
    <w:p w:rsidR="00490A8A" w:rsidRPr="00930667" w:rsidRDefault="00490A8A" w:rsidP="00930667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490A8A" w:rsidRPr="00490A8A" w:rsidRDefault="00490A8A" w:rsidP="00490A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A8A">
        <w:rPr>
          <w:rFonts w:ascii="Times New Roman" w:hAnsi="Times New Roman" w:cs="Times New Roman"/>
          <w:sz w:val="28"/>
          <w:szCs w:val="28"/>
        </w:rPr>
        <w:t>Функции методической службы: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аналитическая;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организационно-методическая,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консультационная и образовательная,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научно-методическая,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экспертная;</w:t>
      </w:r>
    </w:p>
    <w:p w:rsidR="00490A8A" w:rsidRPr="00761F8F" w:rsidRDefault="00490A8A" w:rsidP="00761F8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8F">
        <w:rPr>
          <w:rFonts w:ascii="Times New Roman" w:hAnsi="Times New Roman" w:cs="Times New Roman"/>
          <w:sz w:val="28"/>
          <w:szCs w:val="28"/>
        </w:rPr>
        <w:t>информатизация системы дошкольного образования (включение в единое информационное пространство).</w:t>
      </w:r>
    </w:p>
    <w:p w:rsidR="001B601E" w:rsidRPr="00264511" w:rsidRDefault="001B601E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Выделяются два основных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264511">
        <w:rPr>
          <w:rFonts w:ascii="Times New Roman" w:hAnsi="Times New Roman" w:cs="Times New Roman"/>
          <w:sz w:val="28"/>
          <w:szCs w:val="28"/>
        </w:rPr>
        <w:t xml:space="preserve"> работы методической службы: </w:t>
      </w:r>
    </w:p>
    <w:p w:rsidR="001B601E" w:rsidRPr="00A90796" w:rsidRDefault="001B601E" w:rsidP="001B601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 xml:space="preserve">деятельность по управлению педагогическим процессом; </w:t>
      </w:r>
    </w:p>
    <w:p w:rsidR="001B601E" w:rsidRPr="00A90796" w:rsidRDefault="001B601E" w:rsidP="001B601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96">
        <w:rPr>
          <w:rFonts w:ascii="Times New Roman" w:hAnsi="Times New Roman" w:cs="Times New Roman"/>
          <w:sz w:val="28"/>
          <w:szCs w:val="28"/>
        </w:rPr>
        <w:t>методическое обеспечение педагогического процесса.</w:t>
      </w:r>
    </w:p>
    <w:p w:rsidR="001B601E" w:rsidRPr="00D511DF" w:rsidRDefault="001B601E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>Первое направление связано с реализац</w:t>
      </w:r>
      <w:r>
        <w:rPr>
          <w:rFonts w:ascii="Times New Roman" w:hAnsi="Times New Roman" w:cs="Times New Roman"/>
          <w:sz w:val="28"/>
          <w:szCs w:val="28"/>
        </w:rPr>
        <w:t>ией основных функций управления: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 xml:space="preserve">Организация системы сбора, обработки, анализа, доведения до сведения педагогов информации (внешней и внутренней), необходимой для организации педагогического процесса; формирование банка данных о развитии профессиональных компетенций педагогов, </w:t>
      </w:r>
      <w:r w:rsidRPr="00B51448">
        <w:rPr>
          <w:rFonts w:ascii="Times New Roman" w:hAnsi="Times New Roman" w:cs="Times New Roman"/>
          <w:sz w:val="28"/>
          <w:szCs w:val="28"/>
        </w:rPr>
        <w:lastRenderedPageBreak/>
        <w:t>передовом педагогическом опыте, новых педагогических технологиях, ходе реализации образовательной программы 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>Участие в определении перспективных и текущих целей, задач, на диагностической основе уточнение направлений методической работы, использование дифференцированного подхода в работе с педагогами, обеспечение условий для ознакомления с передовым педагогическим опытом, проявления инициативы и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>Прогнозирование развития педагогического процесса, предметно-развивающей среды, педагогического коллектива, помощь в выстраивании индивидуальной образовательной траектории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 xml:space="preserve"> Участие в разработке программы развития ДОУ,  создании образовательной программы, годового плана, перспективного и текущего плана 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>Обеспечение условий для выполнения образовательной программы, годового плана, программы развития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>Участие в расстановке педагогических кадров, в разработке должностных инструкций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 xml:space="preserve">Организация форм методической работы, взаимодействия всех участников педагогического процесса, временных творческих коллективов.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B51448">
        <w:rPr>
          <w:rFonts w:ascii="Times New Roman" w:hAnsi="Times New Roman" w:cs="Times New Roman"/>
          <w:sz w:val="28"/>
          <w:szCs w:val="28"/>
        </w:rPr>
        <w:t xml:space="preserve"> аттестации педагогов. Подготовка вопросов для обсуждения на педагогическом совете, создание условий для выполнения его решений. Установление связей и сотрудничества с муниципальной методической службой,  другими социальными институтами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1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t xml:space="preserve">Организация педагогической диагностики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B51448">
        <w:rPr>
          <w:rFonts w:ascii="Times New Roman" w:hAnsi="Times New Roman" w:cs="Times New Roman"/>
          <w:sz w:val="28"/>
          <w:szCs w:val="28"/>
        </w:rPr>
        <w:t xml:space="preserve">, педагогический мониторинг, контроль реализации образовательной программы, экспертная оценка качества </w:t>
      </w:r>
      <w:proofErr w:type="spellStart"/>
      <w:r w:rsidRPr="00B5144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51448">
        <w:rPr>
          <w:rFonts w:ascii="Times New Roman" w:hAnsi="Times New Roman" w:cs="Times New Roman"/>
          <w:sz w:val="28"/>
          <w:szCs w:val="28"/>
        </w:rPr>
        <w:t>-образовательной работы, состояния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Pr="00B51448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48">
        <w:rPr>
          <w:rFonts w:ascii="Times New Roman" w:hAnsi="Times New Roman" w:cs="Times New Roman"/>
          <w:sz w:val="28"/>
          <w:szCs w:val="28"/>
        </w:rPr>
        <w:lastRenderedPageBreak/>
        <w:t>Обеспечение оперативной помощи педагогам, инструктирование,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1E" w:rsidRPr="00AF692A" w:rsidRDefault="001B601E" w:rsidP="001B601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Создание условий для открытости содержания работы образовательного учреждения для социума (через Интернет, кабельное телевидение, местную периодическую печать и др.).</w:t>
      </w:r>
    </w:p>
    <w:p w:rsidR="001B601E" w:rsidRPr="00D511DF" w:rsidRDefault="001B601E" w:rsidP="001B6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DF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D511DF">
        <w:rPr>
          <w:rFonts w:ascii="Times New Roman" w:hAnsi="Times New Roman" w:cs="Times New Roman"/>
          <w:sz w:val="28"/>
          <w:szCs w:val="28"/>
        </w:rPr>
        <w:t>предполагает конкретную деятельность, обеспечивающую условия для реализации педагогического процесса на качественном уровне, выполнения образовательной программы дошкольного образования совместными усилиями всех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Повышение квалификации педагогов;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Работа методического кабинета;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Работа с педагогическим опытом;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воспитанников;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Преемственность в работе воспитателей и учителей начальной школы;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Направление педагогов на  повышение квалификации в различных формах;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Создание условий и контроль успеваемости педагогов, обучающихся на курсах, семинарах, в  колледжах, вузах;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Организация и контроль самообразования воспитателей;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Организация работы с молодыми специалистами, воспитателями, не имеющими профильного образования;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Изучение знаний воспитателями содержания образовательной программы, владение  технологиями ее реализации.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Изучение представлений педагогов о состоянии и перспективных направлениях развития системы дошкольного образования, новинках методической литературы и др.;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связи с методическими службами на муниципальном, региональном уровнях; </w:t>
      </w:r>
    </w:p>
    <w:p w:rsidR="001B601E" w:rsidRPr="00AF692A" w:rsidRDefault="001B601E" w:rsidP="001B601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2A">
        <w:rPr>
          <w:rFonts w:ascii="Times New Roman" w:hAnsi="Times New Roman" w:cs="Times New Roman"/>
          <w:sz w:val="28"/>
          <w:szCs w:val="28"/>
        </w:rPr>
        <w:t>Организация сотрудничества с другими социальными институтами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5C4" w:rsidRPr="00264511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>В условиях видового разнообразия дошкольных образовательных учреждений, состав методической службы определяется в зависимости от наличия в штатном расписании тех или иных должностей работников, в обязанности которых входят методические функции. При организации деятельности дошкольных групп в составе образовательных учреждений разных типов структура методической службы может  объединять работников нескольких учреждений или функции методической службы образовательного учреждения могут полностью делегироваться методической службе муниципалитета.</w:t>
      </w:r>
    </w:p>
    <w:p w:rsidR="004A083D" w:rsidRPr="004A083D" w:rsidRDefault="004A083D" w:rsidP="004A0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2577AA" w:rsidRPr="004A083D">
        <w:rPr>
          <w:rFonts w:ascii="Times New Roman" w:hAnsi="Times New Roman" w:cs="Times New Roman"/>
          <w:sz w:val="28"/>
          <w:szCs w:val="28"/>
        </w:rPr>
        <w:t xml:space="preserve">методической службы </w:t>
      </w:r>
      <w:r w:rsidRPr="004A083D">
        <w:rPr>
          <w:rFonts w:ascii="Times New Roman" w:hAnsi="Times New Roman" w:cs="Times New Roman"/>
          <w:sz w:val="28"/>
          <w:szCs w:val="28"/>
        </w:rPr>
        <w:t>оценивается в трех направлениях: для ребенка, родителей, педагогов.</w:t>
      </w:r>
      <w:r w:rsidR="0025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083D">
        <w:rPr>
          <w:rFonts w:ascii="Times New Roman" w:hAnsi="Times New Roman" w:cs="Times New Roman"/>
          <w:sz w:val="28"/>
          <w:szCs w:val="28"/>
        </w:rPr>
        <w:t>ритерии эффективности работы:</w:t>
      </w:r>
    </w:p>
    <w:p w:rsidR="004A083D" w:rsidRPr="004A083D" w:rsidRDefault="004A083D" w:rsidP="0025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A08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A083D">
        <w:rPr>
          <w:rFonts w:ascii="Times New Roman" w:hAnsi="Times New Roman" w:cs="Times New Roman"/>
          <w:sz w:val="28"/>
          <w:szCs w:val="28"/>
        </w:rPr>
        <w:t>ективность для ребенка: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положительная динамика качества обучения и воспитания;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отсутствие отрицательной динамики в состоянии здоровья воспитанников;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ребенку;</w:t>
      </w:r>
    </w:p>
    <w:p w:rsidR="004A083D" w:rsidRPr="004A083D" w:rsidRDefault="004A083D" w:rsidP="0025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A083D">
        <w:rPr>
          <w:rFonts w:ascii="Times New Roman" w:hAnsi="Times New Roman" w:cs="Times New Roman"/>
          <w:sz w:val="28"/>
          <w:szCs w:val="28"/>
        </w:rPr>
        <w:t>ффективность для родителя: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положительная оценка деятельности ДОУ, педагогов со стороны родителей;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готовность и желание родителей помогать ДОУ;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высокая степень информированности о состоянии дел в ДОУ среди родителей;</w:t>
      </w:r>
    </w:p>
    <w:p w:rsidR="004A083D" w:rsidRPr="004A083D" w:rsidRDefault="004A083D" w:rsidP="0025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A083D">
        <w:rPr>
          <w:rFonts w:ascii="Times New Roman" w:hAnsi="Times New Roman" w:cs="Times New Roman"/>
          <w:sz w:val="28"/>
          <w:szCs w:val="28"/>
        </w:rPr>
        <w:t>ффективность для педагога: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положительный психологический климат в коллективе;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заинтересованность педагогов в творчестве и инновациях;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lastRenderedPageBreak/>
        <w:t>удовлетворенность педагогов собственной деятельностью;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качественно организованная система повышения квалификации;</w:t>
      </w:r>
    </w:p>
    <w:p w:rsidR="004A083D" w:rsidRPr="004A083D" w:rsidRDefault="004A083D" w:rsidP="004A083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3D">
        <w:rPr>
          <w:rFonts w:ascii="Times New Roman" w:hAnsi="Times New Roman" w:cs="Times New Roman"/>
          <w:sz w:val="28"/>
          <w:szCs w:val="28"/>
        </w:rPr>
        <w:t>высокий уровень профессиональной деятельности.</w:t>
      </w: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72">
        <w:rPr>
          <w:rFonts w:ascii="Times New Roman" w:hAnsi="Times New Roman" w:cs="Times New Roman"/>
          <w:sz w:val="28"/>
          <w:szCs w:val="28"/>
        </w:rPr>
        <w:t xml:space="preserve">Методическая служба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E6F72">
        <w:rPr>
          <w:rFonts w:ascii="Times New Roman" w:hAnsi="Times New Roman" w:cs="Times New Roman"/>
          <w:sz w:val="28"/>
          <w:szCs w:val="28"/>
        </w:rPr>
        <w:t xml:space="preserve"> связующ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E6F72">
        <w:rPr>
          <w:rFonts w:ascii="Times New Roman" w:hAnsi="Times New Roman" w:cs="Times New Roman"/>
          <w:sz w:val="28"/>
          <w:szCs w:val="28"/>
        </w:rPr>
        <w:t xml:space="preserve"> звено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6F72">
        <w:rPr>
          <w:rFonts w:ascii="Times New Roman" w:hAnsi="Times New Roman" w:cs="Times New Roman"/>
          <w:sz w:val="28"/>
          <w:szCs w:val="28"/>
        </w:rPr>
        <w:t xml:space="preserve"> между педагогическим коллективом, государственной системой образования, психолого-педагогической наукой, передовым педагогическим опытом, содействующ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1E6F72">
        <w:rPr>
          <w:rFonts w:ascii="Times New Roman" w:hAnsi="Times New Roman" w:cs="Times New Roman"/>
          <w:sz w:val="28"/>
          <w:szCs w:val="28"/>
        </w:rPr>
        <w:t>становлению, развитию и реализации профессиональной культуры педагогов, развитию их личностного потенциала.</w:t>
      </w: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Непосредственное взаимодействие методическая служба осуществляет с психологической, медицинской службами, другими подразделениями, органами самоуправления образовательного учреждения. Методическая служба учреждения работает в тесной взаимосвязи с муниципальной методической службой, образовательными учреждениями дополнительного педагогического образования (повышения квалификации), средними и высшими профессиональными образовательными учреждениями, другими организациями, деятельность которых связана с разнообразными проблемами дошкольного детства, с учреждениями культуры и спорта, разнообразными общественными проектами. </w:t>
      </w: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667" w:rsidRDefault="00930667" w:rsidP="0093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06" w:rsidRDefault="00D47406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06" w:rsidRDefault="00D47406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06" w:rsidRDefault="00D47406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A" w:rsidRDefault="00490A8A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8A" w:rsidRDefault="00490A8A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A" w:rsidRDefault="002577AA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A" w:rsidRDefault="002577AA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0D" w:rsidRPr="00222E0D" w:rsidRDefault="00222E0D" w:rsidP="00222E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0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методической службы</w:t>
      </w:r>
    </w:p>
    <w:p w:rsidR="001E25C4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Организационная структура методической службы может быть линейной, линейно-функциональной, матричной. </w:t>
      </w:r>
    </w:p>
    <w:p w:rsidR="001E25C4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Для линейной структуры характерно наличие двух или более иерархических уровней управления, на каждом из которых руководителю подчиняется группа сотрудников. Отношения между руководителем и подчиненными строятся по принципу единоначалия. Руководители наделяются полномочиями решать любые вопросы, возникающие в деятельности подчиненной ему группы. </w:t>
      </w:r>
    </w:p>
    <w:p w:rsidR="001E25C4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>В линейно-функциональной организационной структуре управления наряду с иерархией линейного руководства существуют функциональные подразделения, которые специализируются на выполнении определенных видов управленческих действий и которые могут принимать решения относительно ограниченного круга специальных вопросов.</w:t>
      </w:r>
    </w:p>
    <w:p w:rsidR="001E25C4" w:rsidRPr="00264511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 Организационная структура матричного типа может возникать при одновременной реализации многих проектов. Один и тот же сотрудник может одновременно входить в разные проектные, творческие группы и подчиняться нескольким руководителям проектов,  не имеющих административных полномочий. Создание матричной структуры позволяет существенно повысить гибкость управления. Структуры этого типа предъявляют высокие требования к профессионализму руководителя и зрелости коллектива. </w:t>
      </w:r>
    </w:p>
    <w:p w:rsidR="001E25C4" w:rsidRDefault="001E25C4" w:rsidP="001E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11">
        <w:rPr>
          <w:rFonts w:ascii="Times New Roman" w:hAnsi="Times New Roman" w:cs="Times New Roman"/>
          <w:sz w:val="28"/>
          <w:szCs w:val="28"/>
        </w:rPr>
        <w:t xml:space="preserve">От типа организационной структуры методической </w:t>
      </w:r>
      <w:r>
        <w:rPr>
          <w:rFonts w:ascii="Times New Roman" w:hAnsi="Times New Roman" w:cs="Times New Roman"/>
          <w:sz w:val="28"/>
          <w:szCs w:val="28"/>
        </w:rPr>
        <w:t>службы зависит ее эффективность.</w:t>
      </w: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645" w:rsidRPr="00D47406" w:rsidRDefault="009B7645" w:rsidP="009B7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06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Документационное обеспечение</w:t>
      </w:r>
    </w:p>
    <w:p w:rsidR="009B7645" w:rsidRPr="00D511DF" w:rsidRDefault="009B7645" w:rsidP="009B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DF">
        <w:rPr>
          <w:rFonts w:ascii="Times New Roman" w:hAnsi="Times New Roman" w:cs="Times New Roman"/>
          <w:sz w:val="28"/>
          <w:szCs w:val="28"/>
        </w:rPr>
        <w:t>Как у любого подразделения, деятельность методической службы регулируется соответствующими документами, имеющими характер локальных нормативных актов, создаваемых на основе существующей нормативно-правовой базы. К рекомендуемой документации методической службы можно отнести: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Локальный акт, созданный на основе Типовых рекомендаций об организации и содержании деятельности методической службы образовательного учреждения, реализующего основную общеобразовательную программу дошкольного образования. 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>Циклограмма работы педагогов, отражающая осуществление ими методических функций.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>Банк данных о педагогических работниках.</w:t>
      </w:r>
    </w:p>
    <w:p w:rsidR="009B7645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Годовой план работы. </w:t>
      </w:r>
    </w:p>
    <w:p w:rsidR="009B7645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Тематический план методических мероприятий на месяц. </w:t>
      </w:r>
    </w:p>
    <w:p w:rsidR="009B7645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Тетрадь посещений групп. </w:t>
      </w:r>
    </w:p>
    <w:p w:rsidR="009B7645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Справки тематического контроля. 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Перспективный план повышения квалификации и аттестации педагогов. 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>Результаты педагогических мониторингов.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 xml:space="preserve">Журнал учета индивидуальных и групповых консультаций и выдачи методической литературы и пособий. </w:t>
      </w:r>
    </w:p>
    <w:p w:rsidR="009B7645" w:rsidRPr="00D47406" w:rsidRDefault="009B7645" w:rsidP="009B764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06">
        <w:rPr>
          <w:rFonts w:ascii="Times New Roman" w:hAnsi="Times New Roman" w:cs="Times New Roman"/>
          <w:sz w:val="28"/>
          <w:szCs w:val="28"/>
        </w:rPr>
        <w:t>Протоколы методических мероприятий.</w:t>
      </w:r>
    </w:p>
    <w:p w:rsidR="009B7645" w:rsidRDefault="009B7645" w:rsidP="009B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45" w:rsidRDefault="009B7645" w:rsidP="009B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45" w:rsidRDefault="009B7645" w:rsidP="009B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C4" w:rsidRDefault="001E25C4" w:rsidP="00A90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667" w:rsidRPr="00930667" w:rsidRDefault="00930667" w:rsidP="009306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30667" w:rsidRPr="00930667" w:rsidRDefault="00930667" w:rsidP="0093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1.</w:t>
      </w:r>
      <w:r w:rsidRPr="009306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Афтенюк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 Н. Н. Проблема управления методической работой в дошкольном    образовательном учреждении в современной теории и практике [Текст] / Н. Н.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Афтенюк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 // Актуальные задачи педагогики: материалы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>. (г. Чита, декабрь 2011 г.).  — Чита: Издательство Молодой ученый, 2011. — С. 77-79.</w:t>
      </w:r>
    </w:p>
    <w:p w:rsidR="00930667" w:rsidRPr="00930667" w:rsidRDefault="00930667" w:rsidP="0093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2.</w:t>
      </w:r>
      <w:r w:rsidRPr="009306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, М. Д. Управление развитием ДОУ. Проблемы, планирование, перспективы [Текст] / М. Д.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306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0667">
        <w:rPr>
          <w:rFonts w:ascii="Times New Roman" w:hAnsi="Times New Roman" w:cs="Times New Roman"/>
          <w:sz w:val="28"/>
          <w:szCs w:val="28"/>
        </w:rPr>
        <w:t xml:space="preserve"> Сфера, 2006. – 128 с. –    (Приложение к журналу «Управление ДОУ»).</w:t>
      </w:r>
    </w:p>
    <w:p w:rsidR="00930667" w:rsidRPr="00930667" w:rsidRDefault="00930667" w:rsidP="0093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3.</w:t>
      </w:r>
      <w:r w:rsidRPr="009306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, Н. В. Программа развития и образовательная программа ДОУ: технология составления, концепция [Текст] / Н. В.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>. – 4-е изд. – М.</w:t>
      </w:r>
      <w:proofErr w:type="gramStart"/>
      <w:r w:rsidRPr="009306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0667">
        <w:rPr>
          <w:rFonts w:ascii="Times New Roman" w:hAnsi="Times New Roman" w:cs="Times New Roman"/>
          <w:sz w:val="28"/>
          <w:szCs w:val="28"/>
        </w:rPr>
        <w:t xml:space="preserve"> Айрис-пресс, 2008. – 144 с. – (Дошкольное воспитание и развитие).</w:t>
      </w:r>
    </w:p>
    <w:p w:rsidR="00930667" w:rsidRPr="00930667" w:rsidRDefault="00930667" w:rsidP="0093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4.</w:t>
      </w:r>
      <w:r w:rsidRPr="00930667">
        <w:rPr>
          <w:rFonts w:ascii="Times New Roman" w:hAnsi="Times New Roman" w:cs="Times New Roman"/>
          <w:sz w:val="28"/>
          <w:szCs w:val="28"/>
        </w:rPr>
        <w:tab/>
        <w:t>Проектирование развития ДОУ [Текст]</w:t>
      </w:r>
      <w:proofErr w:type="gramStart"/>
      <w:r w:rsidRPr="009306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0667">
        <w:rPr>
          <w:rFonts w:ascii="Times New Roman" w:hAnsi="Times New Roman" w:cs="Times New Roman"/>
          <w:sz w:val="28"/>
          <w:szCs w:val="28"/>
        </w:rPr>
        <w:t xml:space="preserve"> методическое пособие / С. В. Кузнецова  и др. – М. : Сфера, 2009. – 112 с. – (Библиотека руководителя ДОУ).</w:t>
      </w:r>
    </w:p>
    <w:p w:rsidR="00035618" w:rsidRDefault="00930667" w:rsidP="00930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67">
        <w:rPr>
          <w:rFonts w:ascii="Times New Roman" w:hAnsi="Times New Roman" w:cs="Times New Roman"/>
          <w:sz w:val="28"/>
          <w:szCs w:val="28"/>
        </w:rPr>
        <w:t>5.</w:t>
      </w:r>
      <w:r w:rsidRPr="009306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, О. В. Из опыта организации взаимодействия дошкольных образовательных учреждений [Текст] / О. В. </w:t>
      </w:r>
      <w:proofErr w:type="spellStart"/>
      <w:r w:rsidRPr="00930667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Pr="00930667">
        <w:rPr>
          <w:rFonts w:ascii="Times New Roman" w:hAnsi="Times New Roman" w:cs="Times New Roman"/>
          <w:sz w:val="28"/>
          <w:szCs w:val="28"/>
        </w:rPr>
        <w:t xml:space="preserve"> // Методист. – 2010. – № 8. – С. 66-67.</w:t>
      </w:r>
    </w:p>
    <w:sectPr w:rsidR="00035618" w:rsidSect="00C04020">
      <w:headerReference w:type="default" r:id="rId8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AD" w:rsidRDefault="001C34AD" w:rsidP="002E12DD">
      <w:pPr>
        <w:spacing w:after="0" w:line="240" w:lineRule="auto"/>
      </w:pPr>
      <w:r>
        <w:separator/>
      </w:r>
    </w:p>
  </w:endnote>
  <w:endnote w:type="continuationSeparator" w:id="0">
    <w:p w:rsidR="001C34AD" w:rsidRDefault="001C34AD" w:rsidP="002E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AD" w:rsidRDefault="001C34AD" w:rsidP="002E12DD">
      <w:pPr>
        <w:spacing w:after="0" w:line="240" w:lineRule="auto"/>
      </w:pPr>
      <w:r>
        <w:separator/>
      </w:r>
    </w:p>
  </w:footnote>
  <w:footnote w:type="continuationSeparator" w:id="0">
    <w:p w:rsidR="001C34AD" w:rsidRDefault="001C34AD" w:rsidP="002E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137632"/>
      <w:docPartObj>
        <w:docPartGallery w:val="Page Numbers (Top of Page)"/>
        <w:docPartUnique/>
      </w:docPartObj>
    </w:sdtPr>
    <w:sdtEndPr/>
    <w:sdtContent>
      <w:p w:rsidR="002E12DD" w:rsidRDefault="002E12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E6">
          <w:rPr>
            <w:noProof/>
          </w:rPr>
          <w:t>4</w:t>
        </w:r>
        <w:r>
          <w:fldChar w:fldCharType="end"/>
        </w:r>
      </w:p>
    </w:sdtContent>
  </w:sdt>
  <w:p w:rsidR="002E12DD" w:rsidRDefault="002E12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7E7"/>
    <w:multiLevelType w:val="hybridMultilevel"/>
    <w:tmpl w:val="3B66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25D"/>
    <w:multiLevelType w:val="hybridMultilevel"/>
    <w:tmpl w:val="C2A4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947"/>
    <w:multiLevelType w:val="hybridMultilevel"/>
    <w:tmpl w:val="67FA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7BB1"/>
    <w:multiLevelType w:val="hybridMultilevel"/>
    <w:tmpl w:val="21A8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3ADF"/>
    <w:multiLevelType w:val="hybridMultilevel"/>
    <w:tmpl w:val="802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84ED4"/>
    <w:multiLevelType w:val="hybridMultilevel"/>
    <w:tmpl w:val="A50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17DE"/>
    <w:multiLevelType w:val="hybridMultilevel"/>
    <w:tmpl w:val="8B9C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664464"/>
    <w:multiLevelType w:val="hybridMultilevel"/>
    <w:tmpl w:val="DF28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0FC9"/>
    <w:multiLevelType w:val="hybridMultilevel"/>
    <w:tmpl w:val="9FCA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31C17"/>
    <w:multiLevelType w:val="hybridMultilevel"/>
    <w:tmpl w:val="A002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C006C"/>
    <w:multiLevelType w:val="hybridMultilevel"/>
    <w:tmpl w:val="5354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8E25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7C"/>
    <w:rsid w:val="000355C4"/>
    <w:rsid w:val="00035618"/>
    <w:rsid w:val="000763BF"/>
    <w:rsid w:val="00166B7C"/>
    <w:rsid w:val="001B601E"/>
    <w:rsid w:val="001C34AD"/>
    <w:rsid w:val="001E25C4"/>
    <w:rsid w:val="001E6F72"/>
    <w:rsid w:val="00222E0D"/>
    <w:rsid w:val="00234C50"/>
    <w:rsid w:val="002577AA"/>
    <w:rsid w:val="00264511"/>
    <w:rsid w:val="002C793E"/>
    <w:rsid w:val="002E12DD"/>
    <w:rsid w:val="00321A84"/>
    <w:rsid w:val="00490A8A"/>
    <w:rsid w:val="004A083D"/>
    <w:rsid w:val="004D7706"/>
    <w:rsid w:val="004E69C0"/>
    <w:rsid w:val="00534068"/>
    <w:rsid w:val="006262B3"/>
    <w:rsid w:val="00761F8F"/>
    <w:rsid w:val="00876056"/>
    <w:rsid w:val="008D4A81"/>
    <w:rsid w:val="008E3061"/>
    <w:rsid w:val="00930667"/>
    <w:rsid w:val="00963FAA"/>
    <w:rsid w:val="009B7645"/>
    <w:rsid w:val="00A36228"/>
    <w:rsid w:val="00A9055A"/>
    <w:rsid w:val="00A90796"/>
    <w:rsid w:val="00AB4334"/>
    <w:rsid w:val="00AF692A"/>
    <w:rsid w:val="00B51448"/>
    <w:rsid w:val="00B536A6"/>
    <w:rsid w:val="00BA2ECF"/>
    <w:rsid w:val="00BD619E"/>
    <w:rsid w:val="00BE7282"/>
    <w:rsid w:val="00C04020"/>
    <w:rsid w:val="00CC64FB"/>
    <w:rsid w:val="00D47406"/>
    <w:rsid w:val="00D511DF"/>
    <w:rsid w:val="00DE134A"/>
    <w:rsid w:val="00E153E6"/>
    <w:rsid w:val="00E80DFC"/>
    <w:rsid w:val="00F2417A"/>
    <w:rsid w:val="00F6580B"/>
    <w:rsid w:val="00F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DD"/>
  </w:style>
  <w:style w:type="paragraph" w:styleId="a5">
    <w:name w:val="footer"/>
    <w:basedOn w:val="a"/>
    <w:link w:val="a6"/>
    <w:uiPriority w:val="99"/>
    <w:unhideWhenUsed/>
    <w:rsid w:val="002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DD"/>
  </w:style>
  <w:style w:type="paragraph" w:styleId="a7">
    <w:name w:val="List Paragraph"/>
    <w:basedOn w:val="a"/>
    <w:uiPriority w:val="34"/>
    <w:qFormat/>
    <w:rsid w:val="00A9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DD"/>
  </w:style>
  <w:style w:type="paragraph" w:styleId="a5">
    <w:name w:val="footer"/>
    <w:basedOn w:val="a"/>
    <w:link w:val="a6"/>
    <w:uiPriority w:val="99"/>
    <w:unhideWhenUsed/>
    <w:rsid w:val="002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DD"/>
  </w:style>
  <w:style w:type="paragraph" w:styleId="a7">
    <w:name w:val="List Paragraph"/>
    <w:basedOn w:val="a"/>
    <w:uiPriority w:val="34"/>
    <w:qFormat/>
    <w:rsid w:val="00A9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2012-05-22T17:17:00Z</dcterms:created>
  <dcterms:modified xsi:type="dcterms:W3CDTF">2013-03-26T08:00:00Z</dcterms:modified>
</cp:coreProperties>
</file>