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18" w:rsidRDefault="007A0718" w:rsidP="007A0718"/>
    <w:p w:rsidR="007D071D" w:rsidRPr="007D071D" w:rsidRDefault="007D071D" w:rsidP="007D07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7D071D" w:rsidRPr="007D071D" w:rsidRDefault="007D071D" w:rsidP="007D07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СОЦИАЛЬНОГО УПРАВЛЕНИЯ</w:t>
      </w:r>
    </w:p>
    <w:p w:rsidR="007D071D" w:rsidRPr="007D071D" w:rsidRDefault="007D071D" w:rsidP="007D07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естественнонаучных дисциплин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0"/>
          <w:szCs w:val="56"/>
          <w:lang w:eastAsia="ru-RU"/>
        </w:rPr>
      </w:pPr>
      <w:r w:rsidRPr="007D071D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ПИТАНИЕ РЕБЕНКА</w:t>
      </w:r>
    </w:p>
    <w:p w:rsidR="007D071D" w:rsidRPr="007D071D" w:rsidRDefault="007D071D" w:rsidP="007D07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D071D" w:rsidRPr="007D071D" w:rsidRDefault="007D071D" w:rsidP="007D07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7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(КОНСУЛЬТАЦИЯ ДЛЯ РОДИТЕЛЕЙ)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071D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Самостоятельная работа № 2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07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курсах повышения квалификации 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07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теме «Содержание экологического образования в ДОУ» 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7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</w:t>
      </w:r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Выполнил:</w:t>
      </w: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воспитатель МДОУ «Колобок»</w:t>
      </w: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>Серпуховский</w:t>
      </w:r>
      <w:proofErr w:type="spellEnd"/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пос. Большевик</w:t>
      </w: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</w:t>
      </w:r>
      <w:proofErr w:type="spellStart"/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>Асташенок</w:t>
      </w:r>
      <w:proofErr w:type="spellEnd"/>
      <w:r w:rsidRPr="007D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Антонина Николаевна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Руководитель:</w:t>
      </w: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proofErr w:type="spellEnd"/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Монтазери</w:t>
      </w:r>
      <w:proofErr w:type="spellEnd"/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</w:t>
      </w:r>
      <w:r w:rsidRPr="007D0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D" w:rsidRPr="007D071D" w:rsidRDefault="007D071D" w:rsidP="007D0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Москва</w:t>
      </w:r>
    </w:p>
    <w:p w:rsidR="007D071D" w:rsidRPr="007D071D" w:rsidRDefault="007D071D" w:rsidP="007D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161B8E" w:rsidRPr="00161B8E" w:rsidRDefault="00161B8E" w:rsidP="00161B8E">
      <w:pPr>
        <w:pStyle w:val="a3"/>
        <w:jc w:val="center"/>
        <w:rPr>
          <w:rFonts w:ascii="Times New Roman" w:hAnsi="Times New Roman" w:cs="Times New Roman"/>
          <w:sz w:val="24"/>
        </w:rPr>
      </w:pPr>
      <w:r w:rsidRPr="00161B8E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161B8E" w:rsidRPr="00161B8E" w:rsidRDefault="00161B8E" w:rsidP="00161B8E">
      <w:pPr>
        <w:pStyle w:val="a3"/>
        <w:jc w:val="center"/>
        <w:rPr>
          <w:rFonts w:ascii="Times New Roman" w:hAnsi="Times New Roman" w:cs="Times New Roman"/>
          <w:sz w:val="24"/>
        </w:rPr>
      </w:pPr>
      <w:r w:rsidRPr="00161B8E">
        <w:rPr>
          <w:rFonts w:ascii="Times New Roman" w:hAnsi="Times New Roman" w:cs="Times New Roman"/>
          <w:sz w:val="24"/>
        </w:rPr>
        <w:t>Дашковский детский сад комбинированного вида «Колобок»</w:t>
      </w: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161B8E" w:rsidRPr="007D071D" w:rsidRDefault="00161B8E" w:rsidP="00161B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0"/>
          <w:szCs w:val="56"/>
          <w:lang w:eastAsia="ru-RU"/>
        </w:rPr>
      </w:pPr>
      <w:r w:rsidRPr="007D071D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ПИТАНИЕ РЕБЕНКА</w:t>
      </w:r>
    </w:p>
    <w:p w:rsidR="00161B8E" w:rsidRPr="007D071D" w:rsidRDefault="00161B8E" w:rsidP="00161B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07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(КОНСУЛЬТАЦИЯ ДЛЯ РОДИТЕЛЕЙ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161B8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1B8E" w:rsidRDefault="00161B8E" w:rsidP="00BC3861">
      <w:pPr>
        <w:rPr>
          <w:rFonts w:ascii="Times New Roman" w:hAnsi="Times New Roman" w:cs="Times New Roman"/>
          <w:b/>
          <w:sz w:val="48"/>
          <w:szCs w:val="28"/>
        </w:rPr>
      </w:pPr>
    </w:p>
    <w:p w:rsidR="00BC3861" w:rsidRPr="007B5025" w:rsidRDefault="00161B8E" w:rsidP="00BC3861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01D89B" wp14:editId="0ADF90CC">
            <wp:simplePos x="0" y="0"/>
            <wp:positionH relativeFrom="margin">
              <wp:posOffset>-499110</wp:posOffset>
            </wp:positionH>
            <wp:positionV relativeFrom="margin">
              <wp:posOffset>-174625</wp:posOffset>
            </wp:positionV>
            <wp:extent cx="2927985" cy="253619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861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="00BC3861" w:rsidRPr="007B5025">
        <w:rPr>
          <w:rFonts w:ascii="Times New Roman" w:hAnsi="Times New Roman" w:cs="Times New Roman"/>
          <w:b/>
          <w:sz w:val="72"/>
          <w:szCs w:val="28"/>
        </w:rPr>
        <w:t>ПИТАНИЕ</w:t>
      </w:r>
      <w:r w:rsidR="00BC3861" w:rsidRPr="007B5025">
        <w:rPr>
          <w:rFonts w:ascii="Times New Roman" w:hAnsi="Times New Roman" w:cs="Times New Roman"/>
          <w:b/>
          <w:sz w:val="52"/>
          <w:szCs w:val="28"/>
        </w:rPr>
        <w:t xml:space="preserve">                           </w:t>
      </w:r>
    </w:p>
    <w:p w:rsidR="00BC3861" w:rsidRPr="007B5025" w:rsidRDefault="00BC3861" w:rsidP="00BC3861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B5025">
        <w:rPr>
          <w:rFonts w:ascii="Times New Roman" w:hAnsi="Times New Roman" w:cs="Times New Roman"/>
          <w:b/>
          <w:sz w:val="72"/>
          <w:szCs w:val="28"/>
        </w:rPr>
        <w:t>РЕБЕНКА</w:t>
      </w:r>
    </w:p>
    <w:p w:rsidR="00BC3861" w:rsidRDefault="00BC3861" w:rsidP="00BC3861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C3861" w:rsidRDefault="001B0CB2" w:rsidP="00BC3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</w:t>
      </w:r>
      <w:r w:rsidR="007D071D" w:rsidRPr="001B0CB2">
        <w:rPr>
          <w:rFonts w:ascii="Times New Roman" w:hAnsi="Times New Roman" w:cs="Times New Roman"/>
          <w:sz w:val="28"/>
          <w:szCs w:val="28"/>
        </w:rPr>
        <w:t xml:space="preserve">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  <w:r w:rsidR="00BC3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61" w:rsidRDefault="0053219B" w:rsidP="00BC3861">
      <w:pPr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Поговорим о том,</w:t>
      </w:r>
      <w:r w:rsidR="001B0CB2">
        <w:rPr>
          <w:rFonts w:ascii="Times New Roman" w:hAnsi="Times New Roman" w:cs="Times New Roman"/>
          <w:sz w:val="28"/>
          <w:szCs w:val="28"/>
        </w:rPr>
        <w:t xml:space="preserve"> как должны питаться дети</w:t>
      </w:r>
      <w:r w:rsidRPr="001B0CB2">
        <w:rPr>
          <w:rFonts w:ascii="Times New Roman" w:hAnsi="Times New Roman" w:cs="Times New Roman"/>
          <w:sz w:val="28"/>
          <w:szCs w:val="28"/>
        </w:rPr>
        <w:t>. Почему так важны вопросы питания современных детей? Вы все знаете, как часто сейчас встречаются у детей различные хронические заболевания. Уже с раннего возраста формируются такие хронические поражения желудочно-кишечного тракта, как, например, хронический гастрит, хронический холецистит, дискинезия желчных путей и другие. В становлении этих хронических поражений органов пищеварения, а также других заболеваний (аллергические поражения дыхательной системы, кожи) немалое значение имеет нерациональное питание.</w:t>
      </w:r>
    </w:p>
    <w:p w:rsidR="007D071D" w:rsidRPr="001B0CB2" w:rsidRDefault="001B0CB2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питания</w:t>
      </w:r>
      <w:r w:rsidR="007D071D" w:rsidRPr="001B0CB2">
        <w:rPr>
          <w:rFonts w:ascii="Times New Roman" w:hAnsi="Times New Roman" w:cs="Times New Roman"/>
          <w:sz w:val="28"/>
          <w:szCs w:val="28"/>
        </w:rPr>
        <w:t xml:space="preserve"> важно соблюдать несколько основных принципов питания:</w:t>
      </w:r>
    </w:p>
    <w:p w:rsidR="007D071D" w:rsidRPr="001B0CB2" w:rsidRDefault="007D071D" w:rsidP="00BC386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7D071D" w:rsidRPr="001B0CB2" w:rsidRDefault="007D071D" w:rsidP="00BC386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Питание должно быть сбалансированным, содержать пищевые вещества всех типов (так называемые нутриенты).</w:t>
      </w:r>
    </w:p>
    <w:p w:rsidR="007B5025" w:rsidRDefault="007D071D" w:rsidP="00BC386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Важно, чтобы питание было разнообразным, только это является условием его сбалансированности. </w:t>
      </w:r>
    </w:p>
    <w:p w:rsidR="007D071D" w:rsidRPr="001B0CB2" w:rsidRDefault="007D071D" w:rsidP="00BC386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Необходимо учитывать индивидуальные особенности детей, возможную непереносимость каких-либо продуктов.</w:t>
      </w:r>
    </w:p>
    <w:p w:rsidR="007D071D" w:rsidRPr="001B0CB2" w:rsidRDefault="007D071D" w:rsidP="00BC386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lastRenderedPageBreak/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желательно повторять не чаще, чем через 2-3 дня. Это также по</w:t>
      </w:r>
      <w:r w:rsidR="001B0CB2">
        <w:rPr>
          <w:rFonts w:ascii="Times New Roman" w:hAnsi="Times New Roman" w:cs="Times New Roman"/>
          <w:sz w:val="28"/>
          <w:szCs w:val="28"/>
        </w:rPr>
        <w:t>зволяет поддержать у ребенка</w:t>
      </w:r>
      <w:r w:rsidRPr="001B0CB2">
        <w:rPr>
          <w:rFonts w:ascii="Times New Roman" w:hAnsi="Times New Roman" w:cs="Times New Roman"/>
          <w:sz w:val="28"/>
          <w:szCs w:val="28"/>
        </w:rPr>
        <w:t xml:space="preserve">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</w:t>
      </w:r>
    </w:p>
    <w:p w:rsidR="0053219B" w:rsidRPr="00BC3861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Ориентировочно в сутки ребенок 4-6 лет должен получать следующие продукты: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молоко (с </w:t>
      </w:r>
      <w:proofErr w:type="gramStart"/>
      <w:r w:rsidRPr="001B0CB2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1B0CB2">
        <w:rPr>
          <w:rFonts w:ascii="Times New Roman" w:hAnsi="Times New Roman" w:cs="Times New Roman"/>
          <w:sz w:val="28"/>
          <w:szCs w:val="28"/>
        </w:rPr>
        <w:t xml:space="preserve"> идущего на приготовление блюд) и кисломолочные продукты - 600 мл,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творог - 50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сметана - 10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твердый сыр - 10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масло сливочное - 20 - 30 г (в каши и на бутерброды),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обязательно растительное масло - 10 г (лучше в салаты, винегреты),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мясо - 120-140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lastRenderedPageBreak/>
        <w:t xml:space="preserve">рыба - 80-100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яйцо - 1/2-1 шт.,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сахар (с учетом кондитерских изделий) - 60-70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пшеничный хлеб - 80-100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ржаной хлеб - 40-60 г, крупы, макаронные изделия - 60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картофель - 150-200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различные овощи -300 г, 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фрукты и ягоды - 200 г.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На завтрак</w:t>
      </w:r>
      <w:r w:rsidRPr="001B0CB2">
        <w:rPr>
          <w:rFonts w:ascii="Times New Roman" w:hAnsi="Times New Roman" w:cs="Times New Roman"/>
          <w:sz w:val="28"/>
          <w:szCs w:val="28"/>
        </w:rPr>
        <w:t xml:space="preserve"> хорош горячий напиток (кипяченое молоко, чай), которому предшествует любое горячее блюдо (например, омлет), не очень объемное и не требующее длительного времени на приготовление.</w:t>
      </w:r>
    </w:p>
    <w:p w:rsidR="0053219B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Во время обеда</w:t>
      </w:r>
      <w:r w:rsidRPr="001B0CB2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0205D8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1B0CB2">
        <w:rPr>
          <w:rFonts w:ascii="Times New Roman" w:hAnsi="Times New Roman" w:cs="Times New Roman"/>
          <w:sz w:val="28"/>
          <w:szCs w:val="28"/>
        </w:rPr>
        <w:t xml:space="preserve">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</w:p>
    <w:p w:rsidR="000205D8" w:rsidRDefault="000205D8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Полдник и ужин</w:t>
      </w:r>
      <w:r w:rsidRPr="001B0CB2">
        <w:rPr>
          <w:rFonts w:ascii="Times New Roman" w:hAnsi="Times New Roman" w:cs="Times New Roman"/>
          <w:sz w:val="28"/>
          <w:szCs w:val="28"/>
        </w:rPr>
        <w:t xml:space="preserve"> должны быть легкими. Это могут быть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 Таким образом</w:t>
      </w:r>
      <w:r w:rsidR="00161B8E">
        <w:rPr>
          <w:rFonts w:ascii="Times New Roman" w:hAnsi="Times New Roman" w:cs="Times New Roman"/>
          <w:sz w:val="28"/>
          <w:szCs w:val="28"/>
        </w:rPr>
        <w:t>,</w:t>
      </w:r>
      <w:r w:rsidRPr="001B0CB2">
        <w:rPr>
          <w:rFonts w:ascii="Times New Roman" w:hAnsi="Times New Roman" w:cs="Times New Roman"/>
          <w:sz w:val="28"/>
          <w:szCs w:val="28"/>
        </w:rPr>
        <w:t xml:space="preserve"> можно помочь развивающемуся организму справиться с </w:t>
      </w:r>
      <w:proofErr w:type="gramStart"/>
      <w:r w:rsidRPr="001B0CB2">
        <w:rPr>
          <w:rFonts w:ascii="Times New Roman" w:hAnsi="Times New Roman" w:cs="Times New Roman"/>
          <w:sz w:val="28"/>
          <w:szCs w:val="28"/>
        </w:rPr>
        <w:t>возрастающими</w:t>
      </w:r>
      <w:proofErr w:type="gramEnd"/>
      <w:r w:rsidRPr="001B0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CB2">
        <w:rPr>
          <w:rFonts w:ascii="Times New Roman" w:hAnsi="Times New Roman" w:cs="Times New Roman"/>
          <w:sz w:val="28"/>
          <w:szCs w:val="28"/>
        </w:rPr>
        <w:t>энергозатратами</w:t>
      </w:r>
      <w:proofErr w:type="spellEnd"/>
      <w:r w:rsidRPr="001B0CB2">
        <w:rPr>
          <w:rFonts w:ascii="Times New Roman" w:hAnsi="Times New Roman" w:cs="Times New Roman"/>
          <w:sz w:val="28"/>
          <w:szCs w:val="28"/>
        </w:rPr>
        <w:t>.</w:t>
      </w:r>
    </w:p>
    <w:p w:rsidR="00BC3861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Детям очень полезны свежие овощи, фрукты, ягоды.</w:t>
      </w:r>
      <w:r w:rsidR="00BC3861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1B0CB2">
        <w:rPr>
          <w:rFonts w:ascii="Times New Roman" w:hAnsi="Times New Roman" w:cs="Times New Roman"/>
          <w:sz w:val="28"/>
          <w:szCs w:val="28"/>
        </w:rPr>
        <w:t xml:space="preserve"> может потреблять их </w:t>
      </w:r>
      <w:proofErr w:type="gramStart"/>
      <w:r w:rsidRPr="001B0CB2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1B0CB2">
        <w:rPr>
          <w:rFonts w:ascii="Times New Roman" w:hAnsi="Times New Roman" w:cs="Times New Roman"/>
          <w:sz w:val="28"/>
          <w:szCs w:val="28"/>
        </w:rPr>
        <w:t xml:space="preserve">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Если вы дадите салат и на завтрак, и на обед, и на ужин (пусть даже понемногу), будет особенно хорошо.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lastRenderedPageBreak/>
        <w:t xml:space="preserve"> Свежие фрукты идеально подходят для полдника. А вот в промежутках между едой их лучше ребенку не предлагать, особенно сладкие.</w:t>
      </w:r>
    </w:p>
    <w:p w:rsidR="0053219B" w:rsidRPr="001B0CB2" w:rsidRDefault="001B0CB2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полезны детей</w:t>
      </w:r>
      <w:r w:rsidR="0053219B" w:rsidRPr="001B0CB2">
        <w:rPr>
          <w:rFonts w:ascii="Times New Roman" w:hAnsi="Times New Roman" w:cs="Times New Roman"/>
          <w:sz w:val="28"/>
          <w:szCs w:val="28"/>
        </w:rPr>
        <w:t>. Ведь в них содержится много витаминов A и D, фосфора, кальция, железа. В сыром виде давать яйца не следует, поскольку существует вероятность заражения сальмонеллезом.</w:t>
      </w:r>
    </w:p>
    <w:p w:rsidR="00255A20" w:rsidRPr="001B0CB2" w:rsidRDefault="001B0CB2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219B" w:rsidRPr="001B0CB2">
        <w:rPr>
          <w:rFonts w:ascii="Times New Roman" w:hAnsi="Times New Roman" w:cs="Times New Roman"/>
          <w:sz w:val="28"/>
          <w:szCs w:val="28"/>
        </w:rPr>
        <w:t xml:space="preserve"> ребенка электролитный обмен еще неустойчив, поэтому излишнее поступление воды в его организм может создать дополнительную нагрузку на сердце и почки. </w:t>
      </w:r>
      <w:r>
        <w:rPr>
          <w:rFonts w:ascii="Times New Roman" w:hAnsi="Times New Roman" w:cs="Times New Roman"/>
          <w:sz w:val="28"/>
          <w:szCs w:val="28"/>
        </w:rPr>
        <w:t xml:space="preserve">Суточная потребность ребенка </w:t>
      </w:r>
      <w:r w:rsidR="0053219B" w:rsidRPr="001B0CB2">
        <w:rPr>
          <w:rFonts w:ascii="Times New Roman" w:hAnsi="Times New Roman" w:cs="Times New Roman"/>
          <w:sz w:val="28"/>
          <w:szCs w:val="28"/>
        </w:rPr>
        <w:t xml:space="preserve"> в воде составляет в среднем 60 мл на 1 кг веса. Некоторые дети в жаркие летние дни очень много пьют.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</w:t>
      </w:r>
    </w:p>
    <w:p w:rsidR="0053219B" w:rsidRPr="00BC3861" w:rsidRDefault="0053219B" w:rsidP="00BC3861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BC3861">
        <w:rPr>
          <w:rFonts w:ascii="Times New Roman" w:hAnsi="Times New Roman" w:cs="Times New Roman"/>
          <w:b/>
          <w:i/>
          <w:sz w:val="32"/>
          <w:szCs w:val="28"/>
        </w:rPr>
        <w:t>Не рекомендуется!</w:t>
      </w:r>
    </w:p>
    <w:p w:rsidR="00BC3861" w:rsidRPr="000205D8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1B0C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B0CB2">
        <w:rPr>
          <w:rFonts w:ascii="Times New Roman" w:hAnsi="Times New Roman" w:cs="Times New Roman"/>
          <w:sz w:val="28"/>
          <w:szCs w:val="28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сухофрукты.</w:t>
      </w:r>
    </w:p>
    <w:p w:rsidR="0053219B" w:rsidRPr="00BC3861" w:rsidRDefault="0053219B" w:rsidP="00BC3861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BC3861">
        <w:rPr>
          <w:rFonts w:ascii="Times New Roman" w:hAnsi="Times New Roman" w:cs="Times New Roman"/>
          <w:b/>
          <w:i/>
          <w:sz w:val="32"/>
          <w:szCs w:val="28"/>
        </w:rPr>
        <w:t>Сосиски и колбасы опасны для здоровья!</w:t>
      </w:r>
    </w:p>
    <w:p w:rsidR="00BC3861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Необходимо так построить питание, чтобы используемые продукты не способствовали возникновению заболеваний. И, как это ни печально, в настоящее время приходится исключить как раз те продукты, которые мы довольно часто употребляем в пищу, так как они не требуют долгой обработки. </w:t>
      </w:r>
    </w:p>
    <w:p w:rsid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lastRenderedPageBreak/>
        <w:t>Большинство мам работает, у них не остается сил и времени на приготовление домашней пищи, и они широко используют полуфабрикаты типа сосисок и колбас, бутерброды и т.п. Но почему их нельзя постоянно есть, особенно детям?</w:t>
      </w:r>
    </w:p>
    <w:p w:rsidR="0053219B" w:rsidRPr="001B0CB2" w:rsidRDefault="00BC386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53219B" w:rsidRPr="001B0CB2">
        <w:rPr>
          <w:rFonts w:ascii="Times New Roman" w:hAnsi="Times New Roman" w:cs="Times New Roman"/>
          <w:sz w:val="28"/>
          <w:szCs w:val="28"/>
        </w:rPr>
        <w:t xml:space="preserve"> возразить: "Хорошо, мы исключим вредные для детей продукты, такие, как колбасы, сосиски, но как быть с овощами?" Действительно, вопрос правомерный, и четко ответить на него в настоящее время трудно. Можно вымачивать овощи в холодной воде (30-40 минут). Еще полезно, кроме вымачивания, варить овощи мелко </w:t>
      </w:r>
      <w:proofErr w:type="gramStart"/>
      <w:r w:rsidR="0053219B" w:rsidRPr="001B0CB2">
        <w:rPr>
          <w:rFonts w:ascii="Times New Roman" w:hAnsi="Times New Roman" w:cs="Times New Roman"/>
          <w:sz w:val="28"/>
          <w:szCs w:val="28"/>
        </w:rPr>
        <w:t>нарезанными</w:t>
      </w:r>
      <w:proofErr w:type="gramEnd"/>
      <w:r w:rsidR="0053219B" w:rsidRPr="001B0CB2">
        <w:rPr>
          <w:rFonts w:ascii="Times New Roman" w:hAnsi="Times New Roman" w:cs="Times New Roman"/>
          <w:sz w:val="28"/>
          <w:szCs w:val="28"/>
        </w:rPr>
        <w:t xml:space="preserve"> на дольки. При этом около 50% нитратов переходит в отвар. При варке картофеля "в мундире" в воду уходит 21-26% нитратов, а при варке очищенного картофеля - около 50-56%. Около 10% </w:t>
      </w:r>
      <w:proofErr w:type="spellStart"/>
      <w:r w:rsidR="0053219B" w:rsidRPr="001B0CB2">
        <w:rPr>
          <w:rFonts w:ascii="Times New Roman" w:hAnsi="Times New Roman" w:cs="Times New Roman"/>
          <w:sz w:val="28"/>
          <w:szCs w:val="28"/>
        </w:rPr>
        <w:t>нитросоединений</w:t>
      </w:r>
      <w:proofErr w:type="spellEnd"/>
      <w:r w:rsidR="0053219B" w:rsidRPr="001B0CB2">
        <w:rPr>
          <w:rFonts w:ascii="Times New Roman" w:hAnsi="Times New Roman" w:cs="Times New Roman"/>
          <w:sz w:val="28"/>
          <w:szCs w:val="28"/>
        </w:rPr>
        <w:t xml:space="preserve"> скапливается в кожуре фруктов и овощей. Поэтому сегодня лучше давать детям очищенные яблоки, груши, огурцы.</w:t>
      </w:r>
    </w:p>
    <w:p w:rsidR="0053219B" w:rsidRPr="00BC3861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Капуста и морковь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В капусте наибольшее количество нитратов находится в зеленых поверхностных капустных листьях и в кочерыжке. У моркови нитраты скапливаются в стержне. Считают, что если стержень значительно светлее остальной моркови, то эта морковь содержит много вредных веществ и ее лучше не давать детям в сыром виде.</w:t>
      </w:r>
    </w:p>
    <w:p w:rsidR="00BC3861" w:rsidRDefault="00BC386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19B" w:rsidRPr="00BC3861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Длинные огурцы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Еще хочется вас предупредить: будьте осторожны со свежими огурцами, которые круглогодично продаются в магазинах. Эти длинные, потерявшие нормальную форму огурцы в последние годы стали постоянным источником отравлений у детей.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lastRenderedPageBreak/>
        <w:t xml:space="preserve">При квашении и мариновании нитраты частично теряются при </w:t>
      </w:r>
      <w:proofErr w:type="spellStart"/>
      <w:r w:rsidRPr="001B0CB2">
        <w:rPr>
          <w:rFonts w:ascii="Times New Roman" w:hAnsi="Times New Roman" w:cs="Times New Roman"/>
          <w:sz w:val="28"/>
          <w:szCs w:val="28"/>
        </w:rPr>
        <w:t>бланшировании</w:t>
      </w:r>
      <w:proofErr w:type="spellEnd"/>
      <w:r w:rsidRPr="001B0CB2">
        <w:rPr>
          <w:rFonts w:ascii="Times New Roman" w:hAnsi="Times New Roman" w:cs="Times New Roman"/>
          <w:sz w:val="28"/>
          <w:szCs w:val="28"/>
        </w:rPr>
        <w:t>, частично переходят в рассол. А при консервировании около 15-20% "улетучивается" в процессе стерилизации.</w:t>
      </w:r>
    </w:p>
    <w:p w:rsidR="0053219B" w:rsidRPr="000205D8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05D8">
        <w:rPr>
          <w:rFonts w:ascii="Times New Roman" w:hAnsi="Times New Roman" w:cs="Times New Roman"/>
          <w:b/>
          <w:sz w:val="28"/>
          <w:szCs w:val="28"/>
        </w:rPr>
        <w:t>Наиболее безопасны каши!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Оказывается, наименьшее количество вредных веществ, включая азотистые соединения, </w:t>
      </w:r>
      <w:r w:rsidR="001B0CB2">
        <w:rPr>
          <w:rFonts w:ascii="Times New Roman" w:hAnsi="Times New Roman" w:cs="Times New Roman"/>
          <w:sz w:val="28"/>
          <w:szCs w:val="28"/>
        </w:rPr>
        <w:t xml:space="preserve">а также радиоактивные элементы </w:t>
      </w:r>
      <w:r w:rsidRPr="001B0CB2">
        <w:rPr>
          <w:rFonts w:ascii="Times New Roman" w:hAnsi="Times New Roman" w:cs="Times New Roman"/>
          <w:sz w:val="28"/>
          <w:szCs w:val="28"/>
        </w:rPr>
        <w:t xml:space="preserve">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</w:t>
      </w:r>
      <w:r w:rsidR="00BC3861">
        <w:rPr>
          <w:rFonts w:ascii="Times New Roman" w:hAnsi="Times New Roman" w:cs="Times New Roman"/>
          <w:sz w:val="28"/>
          <w:szCs w:val="28"/>
        </w:rPr>
        <w:t>дрожжи (по одной чайной ложке).</w:t>
      </w:r>
    </w:p>
    <w:p w:rsidR="0053219B" w:rsidRPr="00BC3861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3861">
        <w:rPr>
          <w:rFonts w:ascii="Times New Roman" w:hAnsi="Times New Roman" w:cs="Times New Roman"/>
          <w:b/>
          <w:sz w:val="28"/>
          <w:szCs w:val="28"/>
        </w:rPr>
        <w:t>Лесные и дикие ягоды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Все дети нуждаются в свежих фруктах. Если они вам недоступны, используйте лесные и дикие ягоды - их человек еще не успел испортить удобрениями. Заготовьте на зиму </w:t>
      </w:r>
      <w:proofErr w:type="gramStart"/>
      <w:r w:rsidRPr="001B0CB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B0CB2">
        <w:rPr>
          <w:rFonts w:ascii="Times New Roman" w:hAnsi="Times New Roman" w:cs="Times New Roman"/>
          <w:sz w:val="28"/>
          <w:szCs w:val="28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0205D8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Какое место должны занимать мясные продукты в рационе детей? Сейчас дети у нас получают мясо ежедневно и не один </w:t>
      </w:r>
      <w:r w:rsidR="000205D8">
        <w:rPr>
          <w:rFonts w:ascii="Times New Roman" w:hAnsi="Times New Roman" w:cs="Times New Roman"/>
          <w:sz w:val="28"/>
          <w:szCs w:val="28"/>
        </w:rPr>
        <w:t xml:space="preserve">раз в день. </w:t>
      </w:r>
      <w:r w:rsidRPr="001B0CB2">
        <w:rPr>
          <w:rFonts w:ascii="Times New Roman" w:hAnsi="Times New Roman" w:cs="Times New Roman"/>
          <w:sz w:val="28"/>
          <w:szCs w:val="28"/>
        </w:rPr>
        <w:t xml:space="preserve"> Как правило, сегодня основные продукты нашего питания - мучные изделия (макароны, белый хлеб) и мясо. </w:t>
      </w:r>
    </w:p>
    <w:p w:rsidR="007B5025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Во время еды нельзя отвлекать ребенка игрушками, сказками и т.д. А если он отказывается от еды, то, может быть, он еще не голоден. </w:t>
      </w:r>
    </w:p>
    <w:p w:rsidR="000205D8" w:rsidRPr="000205D8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Но мать хочет его накормить. Она ему читает в лучшем случае, а в худшем - сердится на него. А малыш автоматически открывает рот, и туда ему вливается пища. Мать утешает себя тем, что тарелка опустела и ей кажется, что малыш будет сыт. А он не сыт. Он ничего не переварит. Он сделал первый шаг к желудочно-кишечной патологии.</w:t>
      </w:r>
    </w:p>
    <w:p w:rsidR="0053219B" w:rsidRPr="00CA259B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59B">
        <w:rPr>
          <w:rFonts w:ascii="Times New Roman" w:hAnsi="Times New Roman" w:cs="Times New Roman"/>
          <w:b/>
          <w:sz w:val="28"/>
          <w:szCs w:val="28"/>
        </w:rPr>
        <w:lastRenderedPageBreak/>
        <w:t>Когда отсутствие аппетита говорит о болезни?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Только в тех случаях, когда ребенок отказывается от еды в условиях спокойной и доброжелательной обстановки и не утоляет голод кусками хлеба или любимыми блюдами, нужно подумать, не заболел ли он. Тогда </w:t>
      </w:r>
      <w:proofErr w:type="gramStart"/>
      <w:r w:rsidRPr="001B0CB2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1B0CB2">
        <w:rPr>
          <w:rFonts w:ascii="Times New Roman" w:hAnsi="Times New Roman" w:cs="Times New Roman"/>
          <w:sz w:val="28"/>
          <w:szCs w:val="28"/>
        </w:rPr>
        <w:t xml:space="preserve"> прежде всего выяснить, нет ли у него каких-то заболеваний пищеварительного тракта, заражения глистами или других болезней.</w:t>
      </w:r>
    </w:p>
    <w:p w:rsidR="0053219B" w:rsidRPr="00CA259B" w:rsidRDefault="0053219B" w:rsidP="00BC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59B">
        <w:rPr>
          <w:rFonts w:ascii="Times New Roman" w:hAnsi="Times New Roman" w:cs="Times New Roman"/>
          <w:b/>
          <w:sz w:val="28"/>
          <w:szCs w:val="28"/>
        </w:rPr>
        <w:t>Как сохранять аппетит?</w:t>
      </w:r>
    </w:p>
    <w:p w:rsidR="0053219B" w:rsidRP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Ребенку, кото</w:t>
      </w:r>
      <w:r w:rsidR="001B0CB2">
        <w:rPr>
          <w:rFonts w:ascii="Times New Roman" w:hAnsi="Times New Roman" w:cs="Times New Roman"/>
          <w:sz w:val="28"/>
          <w:szCs w:val="28"/>
        </w:rPr>
        <w:t>рый утром отказывается от еды, нужно предложить попить</w:t>
      </w:r>
      <w:r w:rsidRPr="001B0CB2">
        <w:rPr>
          <w:rFonts w:ascii="Times New Roman" w:hAnsi="Times New Roman" w:cs="Times New Roman"/>
          <w:sz w:val="28"/>
          <w:szCs w:val="28"/>
        </w:rPr>
        <w:t>. Стакан компота, морса, кефира или молока - что предпочтет ребенок. Некоторые утром, например, предпочитают съесть яблоко.</w:t>
      </w:r>
    </w:p>
    <w:p w:rsidR="001B0CB2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Надо иметь в виду, что практически вся пища, которую мы с вами едим, состоит из рафинированных продуктов. Это рафинированное подсолнечное масло, из которого убрали все полезные вещества, это белая мука, из которой исчезли витамины. </w:t>
      </w:r>
    </w:p>
    <w:p w:rsidR="000B1AC9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>Для возмещения ребенку крайне важных витаминов группы B стоит раздобыть отруби и добавлять их хотя бы в кашу. А можно просто положить в кашу чайную ложку сырых дрожжей. Это полезно и детям, и взрослым. Ложка дрожжей и стакан отвара шиповника даст вам весь необходимый комплекс витаминов. И это намного лучше, ч</w:t>
      </w:r>
      <w:r w:rsidR="001B0CB2">
        <w:rPr>
          <w:rFonts w:ascii="Times New Roman" w:hAnsi="Times New Roman" w:cs="Times New Roman"/>
          <w:sz w:val="28"/>
          <w:szCs w:val="28"/>
        </w:rPr>
        <w:t>ем пить искусственные витамины.</w:t>
      </w:r>
    </w:p>
    <w:p w:rsidR="0053219B" w:rsidRDefault="0053219B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CB2">
        <w:rPr>
          <w:rFonts w:ascii="Times New Roman" w:hAnsi="Times New Roman" w:cs="Times New Roman"/>
          <w:sz w:val="28"/>
          <w:szCs w:val="28"/>
        </w:rPr>
        <w:t xml:space="preserve">Вот такое простое, но разумное питание принесет пользу вашему ребенку. </w:t>
      </w:r>
    </w:p>
    <w:p w:rsidR="00246B3A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году, работая с детьми подготовительной группы, мы делали проект «Фрукты – полезные продукты».</w:t>
      </w:r>
    </w:p>
    <w:p w:rsidR="000B1AC9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5D8">
        <w:rPr>
          <w:rFonts w:ascii="Times New Roman" w:hAnsi="Times New Roman" w:cs="Times New Roman"/>
          <w:sz w:val="28"/>
          <w:szCs w:val="28"/>
        </w:rPr>
        <w:t>Цель нашего проекта не только познакомить детей с разнообразием  фруктов, где и как растут, как ухаживать за плодовыми деревьями, чтобы они давали хороший урожай, но и дать детям знания об их полезных свойствах, их значении для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C9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5D8">
        <w:rPr>
          <w:rFonts w:ascii="Times New Roman" w:hAnsi="Times New Roman" w:cs="Times New Roman"/>
          <w:sz w:val="28"/>
          <w:szCs w:val="28"/>
        </w:rPr>
        <w:lastRenderedPageBreak/>
        <w:t xml:space="preserve">Научить детей выбирать фрукты,  как самые полезные продукты из огромного ассортимента </w:t>
      </w:r>
      <w:proofErr w:type="spellStart"/>
      <w:r w:rsidRPr="000205D8">
        <w:rPr>
          <w:rFonts w:ascii="Times New Roman" w:hAnsi="Times New Roman" w:cs="Times New Roman"/>
          <w:sz w:val="28"/>
          <w:szCs w:val="28"/>
        </w:rPr>
        <w:t>чупа-чупсов</w:t>
      </w:r>
      <w:proofErr w:type="spellEnd"/>
      <w:r w:rsidRPr="000205D8">
        <w:rPr>
          <w:rFonts w:ascii="Times New Roman" w:hAnsi="Times New Roman" w:cs="Times New Roman"/>
          <w:sz w:val="28"/>
          <w:szCs w:val="28"/>
        </w:rPr>
        <w:t xml:space="preserve">, чипсов, конфет </w:t>
      </w:r>
      <w:r>
        <w:rPr>
          <w:rFonts w:ascii="Times New Roman" w:hAnsi="Times New Roman" w:cs="Times New Roman"/>
          <w:sz w:val="28"/>
          <w:szCs w:val="28"/>
        </w:rPr>
        <w:t>(менее полезных)</w:t>
      </w:r>
      <w:r w:rsidRPr="000205D8">
        <w:rPr>
          <w:rFonts w:ascii="Times New Roman" w:hAnsi="Times New Roman" w:cs="Times New Roman"/>
          <w:sz w:val="28"/>
          <w:szCs w:val="28"/>
        </w:rPr>
        <w:t xml:space="preserve">, напитков на химической основе. </w:t>
      </w:r>
    </w:p>
    <w:p w:rsidR="000B1AC9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5D8">
        <w:rPr>
          <w:rFonts w:ascii="Times New Roman" w:hAnsi="Times New Roman" w:cs="Times New Roman"/>
          <w:sz w:val="28"/>
          <w:szCs w:val="28"/>
        </w:rPr>
        <w:t xml:space="preserve">Наш проект предполагает активное вовлечение в работу родителей. Далеко не все родители считают необходимым  рассказывать детям о важности правильного питания. И придя в магазин, не задумываясь, покупают для детей лакомства, сладости, ориентируясь на яркую упаковку </w:t>
      </w:r>
      <w:r>
        <w:rPr>
          <w:rFonts w:ascii="Times New Roman" w:hAnsi="Times New Roman" w:cs="Times New Roman"/>
          <w:sz w:val="28"/>
          <w:szCs w:val="28"/>
        </w:rPr>
        <w:t xml:space="preserve">и навязчивую рекламу. </w:t>
      </w:r>
    </w:p>
    <w:p w:rsidR="000B1AC9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5D8">
        <w:rPr>
          <w:rFonts w:ascii="Times New Roman" w:hAnsi="Times New Roman" w:cs="Times New Roman"/>
          <w:sz w:val="28"/>
          <w:szCs w:val="28"/>
        </w:rPr>
        <w:t>Основная задача нашего проекта сделать родителей нашими союзниками. Для этого нами предусмотрена работа с родителями: беседы, дидактические игры на дом,  провели занятия по ручному труду – «Веселые превращения».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D8">
        <w:rPr>
          <w:rFonts w:ascii="Times New Roman" w:hAnsi="Times New Roman" w:cs="Times New Roman"/>
          <w:sz w:val="28"/>
          <w:szCs w:val="28"/>
        </w:rPr>
        <w:t>Все это дало положительный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3A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5D8">
        <w:rPr>
          <w:rFonts w:ascii="Times New Roman" w:hAnsi="Times New Roman" w:cs="Times New Roman"/>
          <w:sz w:val="28"/>
          <w:szCs w:val="28"/>
        </w:rPr>
        <w:t>Мы считаем, благодаря реализации нашего проекта, родители с детьми, совершая покупки, будут выбирать более полезные продукты для своего питания.</w:t>
      </w:r>
    </w:p>
    <w:p w:rsidR="000B1AC9" w:rsidRDefault="000B1AC9" w:rsidP="00246B3A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нашего проекта мы провели исследования и выяснили, что из 20 детей 16 выбрали фрукты, 3человека - конфеты и только 1 человек – сухарики.</w:t>
      </w:r>
      <w:r w:rsidRPr="000B1AC9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 xml:space="preserve"> </w:t>
      </w:r>
    </w:p>
    <w:p w:rsidR="000B1AC9" w:rsidRDefault="000B1AC9" w:rsidP="00246B3A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</w:p>
    <w:p w:rsidR="000B1AC9" w:rsidRDefault="000B1AC9" w:rsidP="00246B3A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</w:p>
    <w:p w:rsidR="000B1AC9" w:rsidRPr="000B1AC9" w:rsidRDefault="000B1AC9" w:rsidP="00246B3A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0B1AC9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Количество детей: 20</w:t>
      </w:r>
    </w:p>
    <w:tbl>
      <w:tblPr>
        <w:tblpPr w:leftFromText="180" w:rightFromText="180" w:vertAnchor="text" w:horzAnchor="margin" w:tblpY="197"/>
        <w:tblW w:w="74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6"/>
        <w:gridCol w:w="3509"/>
        <w:gridCol w:w="2561"/>
      </w:tblGrid>
      <w:tr w:rsidR="000B1AC9" w:rsidTr="000B1AC9">
        <w:trPr>
          <w:trHeight w:val="947"/>
        </w:trPr>
        <w:tc>
          <w:tcPr>
            <w:tcW w:w="141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№</w:t>
            </w:r>
          </w:p>
        </w:tc>
        <w:tc>
          <w:tcPr>
            <w:tcW w:w="35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Название продукта</w:t>
            </w:r>
          </w:p>
        </w:tc>
        <w:tc>
          <w:tcPr>
            <w:tcW w:w="25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 xml:space="preserve">  Количество</w:t>
            </w:r>
          </w:p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 xml:space="preserve">        детей</w:t>
            </w:r>
          </w:p>
        </w:tc>
      </w:tr>
      <w:tr w:rsidR="000B1AC9" w:rsidTr="000B1AC9">
        <w:trPr>
          <w:trHeight w:val="761"/>
        </w:trPr>
        <w:tc>
          <w:tcPr>
            <w:tcW w:w="141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FA7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1.</w:t>
            </w:r>
          </w:p>
        </w:tc>
        <w:tc>
          <w:tcPr>
            <w:tcW w:w="35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FA7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Фрукты</w:t>
            </w:r>
          </w:p>
        </w:tc>
        <w:tc>
          <w:tcPr>
            <w:tcW w:w="25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FA7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 xml:space="preserve">         16</w:t>
            </w:r>
          </w:p>
        </w:tc>
      </w:tr>
      <w:tr w:rsidR="000B1AC9" w:rsidTr="000B1AC9">
        <w:trPr>
          <w:trHeight w:val="748"/>
        </w:trPr>
        <w:tc>
          <w:tcPr>
            <w:tcW w:w="141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2.</w:t>
            </w:r>
          </w:p>
        </w:tc>
        <w:tc>
          <w:tcPr>
            <w:tcW w:w="35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Конфеты</w:t>
            </w:r>
          </w:p>
        </w:tc>
        <w:tc>
          <w:tcPr>
            <w:tcW w:w="25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 xml:space="preserve">         3</w:t>
            </w:r>
          </w:p>
        </w:tc>
      </w:tr>
      <w:tr w:rsidR="000B1AC9" w:rsidTr="000B1AC9">
        <w:trPr>
          <w:trHeight w:val="748"/>
        </w:trPr>
        <w:tc>
          <w:tcPr>
            <w:tcW w:w="141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FA7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3.</w:t>
            </w:r>
          </w:p>
        </w:tc>
        <w:tc>
          <w:tcPr>
            <w:tcW w:w="350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FA7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 w:rsidRPr="000B1AC9"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>Сухарики</w:t>
            </w:r>
          </w:p>
        </w:tc>
        <w:tc>
          <w:tcPr>
            <w:tcW w:w="25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FA7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1AC9" w:rsidRPr="000B1AC9" w:rsidRDefault="000B1AC9" w:rsidP="000B1AC9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Monotype Corsiva" w:eastAsia="Calibri" w:hAnsi="Monotype Corsiva"/>
                <w:b/>
                <w:bCs/>
                <w:color w:val="7030A0"/>
                <w:kern w:val="24"/>
                <w:sz w:val="32"/>
                <w:szCs w:val="64"/>
              </w:rPr>
              <w:t xml:space="preserve">        1</w:t>
            </w:r>
          </w:p>
        </w:tc>
      </w:tr>
    </w:tbl>
    <w:p w:rsidR="000B1AC9" w:rsidRDefault="000B1AC9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AC9" w:rsidRDefault="000B1AC9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AC9" w:rsidRDefault="000B1AC9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AC9" w:rsidRDefault="000B1AC9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6B3A" w:rsidRDefault="00246B3A" w:rsidP="00246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AC9" w:rsidRDefault="000B1AC9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AC9" w:rsidRDefault="00246B3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хлопотно </w:t>
      </w:r>
      <w:r w:rsidRPr="00BC3861">
        <w:rPr>
          <w:rFonts w:ascii="Times New Roman" w:hAnsi="Times New Roman" w:cs="Times New Roman"/>
          <w:sz w:val="28"/>
          <w:szCs w:val="28"/>
        </w:rPr>
        <w:t>готовить отдельн</w:t>
      </w:r>
      <w:r>
        <w:rPr>
          <w:rFonts w:ascii="Times New Roman" w:hAnsi="Times New Roman" w:cs="Times New Roman"/>
          <w:sz w:val="28"/>
          <w:szCs w:val="28"/>
        </w:rPr>
        <w:t>о здоровое питание ребенка</w:t>
      </w:r>
      <w:r w:rsidRPr="00BC3861">
        <w:rPr>
          <w:rFonts w:ascii="Times New Roman" w:hAnsi="Times New Roman" w:cs="Times New Roman"/>
          <w:sz w:val="28"/>
          <w:szCs w:val="28"/>
        </w:rPr>
        <w:t>, но ведь можно и для себя, взрослого готовить правильную здоровую еду без острого, жирного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сладкого.</w:t>
      </w:r>
    </w:p>
    <w:p w:rsidR="00BC3861" w:rsidRPr="00BC3861" w:rsidRDefault="00BC386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61">
        <w:rPr>
          <w:rFonts w:ascii="Times New Roman" w:hAnsi="Times New Roman" w:cs="Times New Roman"/>
          <w:sz w:val="28"/>
          <w:szCs w:val="28"/>
        </w:rPr>
        <w:t>Это еще будет отличны примером для ребенка и залогом семейного здоровья!</w:t>
      </w:r>
    </w:p>
    <w:p w:rsidR="00BC3861" w:rsidRPr="00BC3861" w:rsidRDefault="00BC386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861" w:rsidRDefault="007B5025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0E8792" wp14:editId="5073B9D0">
            <wp:simplePos x="0" y="0"/>
            <wp:positionH relativeFrom="margin">
              <wp:posOffset>-504190</wp:posOffset>
            </wp:positionH>
            <wp:positionV relativeFrom="margin">
              <wp:posOffset>5559425</wp:posOffset>
            </wp:positionV>
            <wp:extent cx="3243580" cy="31457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B3A">
        <w:rPr>
          <w:noProof/>
          <w:lang w:eastAsia="ru-RU"/>
        </w:rPr>
        <w:t xml:space="preserve"> </w:t>
      </w:r>
    </w:p>
    <w:p w:rsidR="00BC3861" w:rsidRDefault="00BC386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16" w:rsidRDefault="009F691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16" w:rsidRDefault="009F691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16" w:rsidRDefault="009F691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16" w:rsidRDefault="009F691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16" w:rsidRDefault="009F691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16" w:rsidRDefault="009F691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5D8" w:rsidRDefault="000205D8" w:rsidP="009F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025" w:rsidRDefault="007B5025" w:rsidP="009F69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6916" w:rsidRPr="007B5025" w:rsidRDefault="009F6916" w:rsidP="009F69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502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F6916" w:rsidRPr="009F6916" w:rsidRDefault="009F6916" w:rsidP="009F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А.Алексеева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Л.Дружинина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>. Организация питания детей в дошкольных учреждениях. – М.: Просвещение, 1990.</w:t>
      </w:r>
    </w:p>
    <w:p w:rsidR="009F6916" w:rsidRPr="009F6916" w:rsidRDefault="009F6916" w:rsidP="009F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Л.Дружинина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А.Вынту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 xml:space="preserve">. Рациональное питание детей раннего возраста. –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Кишенев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>, 1986.</w:t>
      </w:r>
    </w:p>
    <w:p w:rsidR="009F6916" w:rsidRDefault="009F6916" w:rsidP="009F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Снигур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9F6916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9F6916">
        <w:rPr>
          <w:rFonts w:ascii="Times New Roman" w:hAnsi="Times New Roman" w:cs="Times New Roman"/>
          <w:sz w:val="28"/>
          <w:szCs w:val="28"/>
        </w:rPr>
        <w:t>. Питание детей. – Киев. 1988.</w:t>
      </w:r>
    </w:p>
    <w:p w:rsidR="009F6916" w:rsidRDefault="00442436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2436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42436">
        <w:rPr>
          <w:rFonts w:ascii="Times New Roman" w:hAnsi="Times New Roman" w:cs="Times New Roman"/>
          <w:sz w:val="28"/>
          <w:szCs w:val="28"/>
        </w:rPr>
        <w:t xml:space="preserve"> М.М., Филиппова Т.А., Макеева А.Г. Разговор о правильном питании. Методическое пос</w:t>
      </w:r>
      <w:r w:rsidR="00296E51">
        <w:rPr>
          <w:rFonts w:ascii="Times New Roman" w:hAnsi="Times New Roman" w:cs="Times New Roman"/>
          <w:sz w:val="28"/>
          <w:szCs w:val="28"/>
        </w:rPr>
        <w:t>обие. М. ОЛМА Медиа Групп, 2007г.</w:t>
      </w: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32"/>
          <w:szCs w:val="32"/>
          <w:lang w:bidi="en-US"/>
        </w:rPr>
        <w:t>Государственное бюджетное образовательное учреждение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32"/>
          <w:szCs w:val="32"/>
          <w:lang w:bidi="en-US"/>
        </w:rPr>
        <w:t>АКАДЕМИЯ СОЦИАЛЬНОГО УПРАВЛЕНИЯ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>Кафедра естественнонаучных дисциплин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sz w:val="48"/>
          <w:szCs w:val="20"/>
          <w:lang w:bidi="en-US"/>
        </w:rPr>
      </w:pPr>
      <w:r w:rsidRPr="00296E51">
        <w:rPr>
          <w:rFonts w:ascii="Arial Black" w:eastAsia="Times New Roman" w:hAnsi="Arial Black" w:cs="Arial"/>
          <w:sz w:val="48"/>
          <w:szCs w:val="20"/>
          <w:lang w:bidi="en-US"/>
        </w:rPr>
        <w:t>Конспект</w:t>
      </w:r>
    </w:p>
    <w:p w:rsidR="00296E51" w:rsidRPr="00296E51" w:rsidRDefault="00296E51" w:rsidP="0029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bidi="en-US"/>
        </w:rPr>
      </w:pPr>
      <w:r w:rsidRPr="00296E51">
        <w:rPr>
          <w:rFonts w:ascii="Arial" w:eastAsia="Times New Roman" w:hAnsi="Arial" w:cs="Arial"/>
          <w:b/>
          <w:sz w:val="32"/>
          <w:szCs w:val="20"/>
          <w:lang w:bidi="en-US"/>
        </w:rPr>
        <w:t>образовательной деятельности с детьми</w:t>
      </w:r>
    </w:p>
    <w:p w:rsidR="00296E51" w:rsidRPr="00296E51" w:rsidRDefault="00296E51" w:rsidP="0029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bidi="en-US"/>
        </w:rPr>
      </w:pPr>
      <w:r w:rsidRPr="00296E51">
        <w:rPr>
          <w:rFonts w:ascii="Arial" w:eastAsia="Times New Roman" w:hAnsi="Arial" w:cs="Arial"/>
          <w:b/>
          <w:sz w:val="32"/>
          <w:szCs w:val="20"/>
          <w:lang w:bidi="en-US"/>
        </w:rPr>
        <w:t>старшего дошкольного возраста</w:t>
      </w:r>
    </w:p>
    <w:p w:rsidR="00296E51" w:rsidRPr="00296E51" w:rsidRDefault="00296E51" w:rsidP="0029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0"/>
          <w:lang w:bidi="en-US"/>
        </w:rPr>
      </w:pPr>
    </w:p>
    <w:p w:rsidR="00296E51" w:rsidRPr="00296E51" w:rsidRDefault="00296E51" w:rsidP="0029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0"/>
          <w:lang w:bidi="en-US"/>
        </w:rPr>
      </w:pPr>
      <w:r w:rsidRPr="00296E51">
        <w:rPr>
          <w:rFonts w:ascii="Arial" w:eastAsia="Times New Roman" w:hAnsi="Arial" w:cs="Arial"/>
          <w:b/>
          <w:sz w:val="40"/>
          <w:szCs w:val="20"/>
          <w:lang w:bidi="en-US"/>
        </w:rPr>
        <w:t>Тема: «Осень, осень, в гости просим»</w:t>
      </w:r>
    </w:p>
    <w:p w:rsidR="00296E51" w:rsidRPr="00296E51" w:rsidRDefault="00296E51" w:rsidP="0029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0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 w:rsidRPr="00296E51">
        <w:rPr>
          <w:rFonts w:ascii="Calibri" w:eastAsia="Times New Roman" w:hAnsi="Calibri" w:cs="Times New Roman"/>
          <w:b/>
          <w:sz w:val="36"/>
          <w:szCs w:val="36"/>
          <w:lang w:bidi="en-US"/>
        </w:rPr>
        <w:t>Итоговая практико-ориентированная работа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 w:rsidRPr="00296E51">
        <w:rPr>
          <w:rFonts w:ascii="Calibri" w:eastAsia="Times New Roman" w:hAnsi="Calibri" w:cs="Times New Roman"/>
          <w:b/>
          <w:sz w:val="36"/>
          <w:szCs w:val="36"/>
          <w:lang w:bidi="en-US"/>
        </w:rPr>
        <w:t>на курсах повышения квалификации по теме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 w:rsidRPr="00296E51">
        <w:rPr>
          <w:rFonts w:ascii="Calibri" w:eastAsia="Times New Roman" w:hAnsi="Calibri" w:cs="Times New Roman"/>
          <w:b/>
          <w:sz w:val="36"/>
          <w:szCs w:val="36"/>
          <w:lang w:bidi="en-US"/>
        </w:rPr>
        <w:t>«Содержание экологического образования в ДОУ»</w:t>
      </w: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Выполнил: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воспитатель МДОУ «Колобок»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Серпуховский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пос. Большевик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Асташенок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Антонина Николаевна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                 Руководитель: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.п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реподаватель</w:t>
      </w:r>
      <w:proofErr w:type="spellEnd"/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Монтазери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О.Н</w:t>
      </w:r>
      <w:r w:rsidRPr="00296E5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296E51">
        <w:rPr>
          <w:rFonts w:ascii="Calibri" w:eastAsia="Times New Roman" w:hAnsi="Calibri" w:cs="Times New Roman"/>
          <w:sz w:val="32"/>
          <w:szCs w:val="32"/>
          <w:lang w:bidi="en-US"/>
        </w:rPr>
        <w:t>г. Москва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296E51">
        <w:rPr>
          <w:rFonts w:ascii="Calibri" w:eastAsia="Times New Roman" w:hAnsi="Calibri" w:cs="Times New Roman"/>
          <w:sz w:val="32"/>
          <w:szCs w:val="32"/>
          <w:lang w:bidi="en-US"/>
        </w:rPr>
        <w:t>2013г.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Тема:  «Осень, осень в гости просим»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Задачи: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Обобщить и систематизировать представление детей об осенних явлениях в природе (короткие дни  и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длинные  ночи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, моросящие затяжные дожди, листопад, слякоть, снижение температуры воздуха).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Конкретизировать представления детей о диких животных осенью, и подготовке зверей к зимовке (изменение цвета и характера шерсти, утепление жилища).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Закрепить и конкретизировать знания о перелетных и зимующих птицах, насекомых осенью.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Развивать наблюдательность.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Воспитывать гуманные отношения к обитателям природы, желание любоваться красотой осенних пейзажей, окружающего мира.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Обогащение словаря: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живописная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,  багряный, моросящие, листопад, перелетные.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Предварительная работа: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·       Наблюдения за живой и неживой природой.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·       Экскурсии по экологической тропинке детского сада.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·       Рассматривание картин и репродукций об осени.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·       Чтение художественной литературы.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·       Заучивание стихов, отгадывание загадок.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Оборудование: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слайд-проектор, аудиозапись («Времена года» П.И, Чайковского), картины, репродукции.</w:t>
      </w:r>
      <w:r w:rsidRPr="00296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Интеграция с другими областями: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«Познание», «Коммуникация», «Социализация», «Чтение художественной литературы», «Художественное творчество».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tabs>
          <w:tab w:val="left" w:pos="20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ab/>
      </w:r>
      <w:r w:rsidRPr="00296E51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ab/>
        <w:t>Ход  образовательной деятельности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Слайд 1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(иллюстрация «Золотая осень)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 читает стихотворение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(звучит аудиозапись: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П. И. Чайковский «Времена года»)</w:t>
      </w:r>
      <w:proofErr w:type="gramEnd"/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Лес, точно терем расписной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Лиловый золотой багряный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Веселой, пестрою стеной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Стоит над сонною поляной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Березы желтою резьбой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Блестят в лазури голубой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( И. Бунин)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О каком времени года это стихотворение?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А какие еще времена года вы знаете?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Сколько месяцев длится осень.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осенние месяцы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Давайте посмотрим, на картину И. Левитана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этом нам поможет наш волшебный экран.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2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(на экране картина Левитана «Осень»)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Какое время года мы видим на картине?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А какой период осени?  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Какое настроение вызывает у вас картина?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Как бы вы ее назвали?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(Высказывания детей)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Слайд 3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(картины Левитана)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Посмотрите на эти две картины.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Какая осень на первой картине?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Ранняя осень.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А что вы можете сказать про вторую картину?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Какое настроение она вызывает?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Почему становится грустно?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4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Координация речи с движением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К нам на длинной тонкой ножке (прыжки на одной ноге по кругу)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Скачет дождик по дорожке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лужице - смотри, смотри!- </w:t>
      </w:r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(дети стоят лицом в круг ритмичные приседания)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Он пускает пузыри.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Стали мокрыми кусты, </w:t>
      </w:r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(наклон, руки к полу, потряхивание кистями)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Стали мокрыми цветы.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Мокрый серый воробей </w:t>
      </w:r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(встали, руки вдоль тела, потряхивания кистями)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Сушит перышки скорей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Слайд 5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(иллюстрация «листопад»)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Внимательно послушайте еще стихотворение: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Падают,  падают листья.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нашем саду листопад,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Желтые, красные листья,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По ветру вьются, летят.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О каком времени осени говорится в этом стихотворении?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Верно,  это средина осени.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Мы называем ее золотой, почему?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А вы помните, как однажды на прогулке подул сильный ветер, и на нас полил золотой дождь?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Мы все засмеялись от радости, запрыгали, замахали руками.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Что это был за дождь?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Чему мы радовались?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А теперь представьте, что вы осенние листочки, выберите из корзинки любой листочек и определите с какого он дерева.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Игра «Лист лети ко мне»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(дети кружатся пока воспитатель </w:t>
      </w:r>
      <w:proofErr w:type="gramStart"/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скажет</w:t>
      </w:r>
      <w:proofErr w:type="gramEnd"/>
      <w:r w:rsidRPr="00296E5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к примеру: «кленовый лист лети ко мне» или «найди свое дерево»)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Кто знает, почему осенью опадают листья с деревьев?       (высказывания детей)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-Верно, осенью прекращается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сокодвижение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Слайд 6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(отлет птиц)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Да ребята, в пору золотой осени природа необыкновенно красива, многие поэты посвятили свои стихи этой красоте.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(стихотворение «Улетают, улетели…» Благининой)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Улетают, улетели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Скоро белые метели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Снег подымут от земли.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Улетают, улетели,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Улетели журавли.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Не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слыхать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кукушки в роще,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И скворечник опустел,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Аист крыльями полощет -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Улетает, улетел!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Лист качается узорный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В синей луже на воде.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Ходит грач с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грачихой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черной</w:t>
      </w:r>
      <w:proofErr w:type="gramEnd"/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В огороде, по гряде.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Осыпаясь, пожелтели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Солнца редкие лучи.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Улетают, улетели,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32"/>
          <w:lang w:bidi="en-US"/>
        </w:rPr>
        <w:t>Улетели и грачи.</w:t>
      </w:r>
    </w:p>
    <w:p w:rsidR="00296E51" w:rsidRPr="00296E51" w:rsidRDefault="00296E51" w:rsidP="00296E51">
      <w:pPr>
        <w:spacing w:after="0" w:line="240" w:lineRule="auto"/>
        <w:rPr>
          <w:rFonts w:ascii="Calibri" w:eastAsia="Times New Roman" w:hAnsi="Calibri" w:cs="Times New Roman"/>
          <w:sz w:val="24"/>
          <w:szCs w:val="32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Ребята, а куда пропали птицы?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(Улетели в теплые края)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Птиц, которые улетают от нас, называют перелетные.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А почему птицы улетают?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-Им не хватает корма.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Что же они едят?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-Зерно, насекомых.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А куда же денется весь корм зимой?  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Спрячется под снегом, насекомые тоже спрячутся на зиму и будут спать.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Назовите птиц, которые улетают от нас?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 Каким, одним словом их можно назвать?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proofErr w:type="spellStart"/>
      <w:r w:rsidRPr="00296E5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Физминутка</w:t>
      </w:r>
      <w:proofErr w:type="spellEnd"/>
      <w:r w:rsidRPr="00296E5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.</w:t>
      </w:r>
      <w:r w:rsidRPr="00296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Гуси серые летели,             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(Плавно машут руками)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лужайке тихо сели. (Приседают)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Походили, поклевали, (Ходят, наклоняя голову)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Потом быстро побежали. (Прыгают  на подскоке)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Мы были у бабуси («Лепить пирожки»)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Прилетели гуси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(Помахать крыльями-ладошками.)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Первый гусь испек пирог,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 второй ему помог,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(Поочередно массировать каждый палец,</w:t>
      </w:r>
      <w:proofErr w:type="gramEnd"/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начиная с большого)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Третий гусь накрыл на стол,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 четвертый вымыл пол,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Пятый долго не зевал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пирог  у них склевал.            (Постучать пальцами по коленям)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Раз, два, три, четыре, пять,              (Поочередно загибать пальчики)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Выходи гусей считать!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 Наступила поздняя осень. Природа уже не так красива, она приготовилась к  встрече зимы.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Но люди любят осень не только за красоту, как вы думаете, за что еще?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7  (дары осени)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Что осень дарит нам с вами?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Верно, осень щедра дарами: и сады, и лес, и огороды дарят людям много вкусного и полезного.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Хотите посмотреть, что происходит в осеннем лесу?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Слайд  8  (ежик)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Кого мы увидели первого в лесу?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Подвижная игра «Ёжик»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Ходит ёжик без дорожек по лесу, по лесу.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Любит рыться  в мокрых листьях колется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колется.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Уж я ёжику-ежу в поле тропку покажу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Где катают мышки еловые шишки.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А вот кто встретится в лесу после ежика, вы узнаете, если разгадаете ребус: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Calibri" w:eastAsia="Times New Roman" w:hAnsi="Calibri" w:cs="Times New Roman"/>
          <w:noProof/>
          <w:sz w:val="24"/>
          <w:szCs w:val="32"/>
          <w:lang w:eastAsia="ru-RU"/>
        </w:rPr>
        <w:lastRenderedPageBreak/>
        <w:drawing>
          <wp:inline distT="0" distB="0" distL="0" distR="0" wp14:anchorId="230753EB" wp14:editId="6B2B2567">
            <wp:extent cx="4181855" cy="17800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817" cy="17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9 (лиса)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Правильно, потом мы встретим лису.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Загадка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Кто по елкам ловко скачет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И взлетает на дубы?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Кто в дупле орехи прячет,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Сушит на зиму грибы            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(Белка)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10 (белка)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Игра «Подбери действие»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Листья осенью (что делают?) — желтеют, опадают и т.д.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Дождь осенью — моросит, идет и т.д.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Урожай осенью — убирают.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Птицы осенью — улетают.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Деревья осенью — роняют листья.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Листья осенью (какие?) — желтые, красные, багряные, золотые.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можно сказать об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этом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одним словом? (Разноцветные.)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Дождь осенью (какой?) — холодный, моросящий.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Погода осенью (какая?) — пасмурная, дождливая, хмурая, морозная (поздней осенью).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Деревья осенью (какие?) — ранней — с разноцветными листьями, поздней — голые.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Звери осенью — готовятся к зиме, меняют шубки.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лиса, белка, горностай, заяц (не меняет окраску); белка, мышь-полевка, заяц, барсук (не делает запасы).</w:t>
      </w:r>
      <w:proofErr w:type="gramEnd"/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-А сейчас я вам загадаю еще одну загадку: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руки ты его возьмёшь – и тебе не страшен дождь!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Дождь пойдёт – его ты сложишь!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гулять под солнцем сможешь.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Если ясен горизонт, что оставим дома? 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(Зонт)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 Вот такая красивая отгадка есть у нас.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11  (игра «Дождик»)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-Давайте поиграем в игру «Дождик»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светит солнышко,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Можно погулять,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Хлопать, топать весело,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 садике играть. (Дети бегают, топают)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тучка хмурится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И грозит дождем,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Спрячемся под зонтиком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И дождик переждем. (Раскрывают зонтик и прячутся)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Дождик шумно пробежал,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Всех ребяток испугал.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Слайд 12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-Вам осень нравится?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-За что вам нравится осень?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Государственное бюджетное образовательное учреждение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АКАДЕМИЯ СОЦИАЛЬНОГО УПРАВЛЕНИЯ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Кафедра естественнонаучных дисциплин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360" w:lineRule="auto"/>
        <w:jc w:val="center"/>
        <w:rPr>
          <w:rFonts w:ascii="Cambria" w:eastAsia="Times New Roman" w:hAnsi="Cambria" w:cs="Times New Roman"/>
          <w:b/>
          <w:sz w:val="56"/>
          <w:szCs w:val="56"/>
          <w:lang w:bidi="en-US"/>
        </w:rPr>
      </w:pPr>
      <w:r w:rsidRPr="00296E51">
        <w:rPr>
          <w:rFonts w:ascii="Cambria" w:eastAsia="Times New Roman" w:hAnsi="Cambria" w:cs="Times New Roman"/>
          <w:b/>
          <w:sz w:val="56"/>
          <w:szCs w:val="56"/>
          <w:lang w:bidi="en-US"/>
        </w:rPr>
        <w:t>ВЕСНА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Cambria" w:eastAsia="Times New Roman" w:hAnsi="Cambria" w:cs="Times New Roman"/>
          <w:b/>
          <w:sz w:val="36"/>
          <w:szCs w:val="36"/>
          <w:lang w:bidi="en-US"/>
        </w:rPr>
      </w:pPr>
      <w:r w:rsidRPr="00296E51">
        <w:rPr>
          <w:rFonts w:ascii="Cambria" w:eastAsia="Times New Roman" w:hAnsi="Cambria" w:cs="Times New Roman"/>
          <w:b/>
          <w:sz w:val="36"/>
          <w:szCs w:val="36"/>
          <w:lang w:bidi="en-US"/>
        </w:rPr>
        <w:t xml:space="preserve">ПЕРСПЕКТИВНЫЙ ПЛАН ПО ЭКОЛОГИИ 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Cambria" w:eastAsia="Times New Roman" w:hAnsi="Cambria" w:cs="Times New Roman"/>
          <w:b/>
          <w:sz w:val="36"/>
          <w:szCs w:val="36"/>
          <w:lang w:bidi="en-US"/>
        </w:rPr>
      </w:pPr>
      <w:r w:rsidRPr="00296E51">
        <w:rPr>
          <w:rFonts w:ascii="Cambria" w:eastAsia="Times New Roman" w:hAnsi="Cambria" w:cs="Times New Roman"/>
          <w:b/>
          <w:sz w:val="36"/>
          <w:szCs w:val="36"/>
          <w:lang w:bidi="en-US"/>
        </w:rPr>
        <w:t>ДЛЯ ДЕТЕЙ СТАРШЕЙ ГРУППЫ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Самостоятельная работа № 1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на курсах повышения квалификации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по теме «Содержание экологического образования в ДОУ»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Выполнил: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воспитатель МДОУ «Колобок»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Серпуховский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пос. Большевик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Асташенок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Антонина Николаевна</w:t>
      </w:r>
    </w:p>
    <w:p w:rsidR="00296E51" w:rsidRPr="00296E51" w:rsidRDefault="00296E51" w:rsidP="00296E51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Руководитель: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ст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.п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реподаватель</w:t>
      </w:r>
      <w:proofErr w:type="spellEnd"/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Монтазери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О.Н</w:t>
      </w:r>
      <w:r w:rsidRPr="00296E5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96E51" w:rsidRPr="00296E51" w:rsidRDefault="00296E51" w:rsidP="00296E5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296E51">
        <w:rPr>
          <w:rFonts w:ascii="Calibri" w:eastAsia="Times New Roman" w:hAnsi="Calibri" w:cs="Times New Roman"/>
          <w:sz w:val="28"/>
          <w:szCs w:val="28"/>
          <w:lang w:bidi="en-US"/>
        </w:rPr>
        <w:t>г. Москва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296E51">
        <w:rPr>
          <w:rFonts w:ascii="Calibri" w:eastAsia="Times New Roman" w:hAnsi="Calibri" w:cs="Times New Roman"/>
          <w:sz w:val="28"/>
          <w:szCs w:val="28"/>
          <w:lang w:bidi="en-US"/>
        </w:rPr>
        <w:t>2013</w:t>
      </w: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382CB4" w:rsidRDefault="00382CB4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382CB4" w:rsidRDefault="00382CB4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382CB4" w:rsidRDefault="00382CB4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382CB4" w:rsidRDefault="00382CB4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382CB4" w:rsidRDefault="00382CB4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382CB4" w:rsidRDefault="00382CB4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bookmarkStart w:id="0" w:name="_GoBack"/>
      <w:r w:rsidRPr="00296E51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lastRenderedPageBreak/>
        <w:t>ВЕСНА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Перспективный план  по  экологии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для детей старшей группы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1"/>
        <w:tblpPr w:leftFromText="180" w:rightFromText="180" w:vertAnchor="text" w:horzAnchor="margin" w:tblpY="577"/>
        <w:tblOverlap w:val="never"/>
        <w:tblW w:w="10986" w:type="dxa"/>
        <w:tblLayout w:type="fixed"/>
        <w:tblLook w:val="04A0" w:firstRow="1" w:lastRow="0" w:firstColumn="1" w:lastColumn="0" w:noHBand="0" w:noVBand="1"/>
      </w:tblPr>
      <w:tblGrid>
        <w:gridCol w:w="655"/>
        <w:gridCol w:w="1154"/>
        <w:gridCol w:w="1929"/>
        <w:gridCol w:w="1473"/>
        <w:gridCol w:w="5387"/>
        <w:gridCol w:w="388"/>
      </w:tblGrid>
      <w:tr w:rsidR="00296E51" w:rsidRPr="00296E51" w:rsidTr="003A45E1">
        <w:trPr>
          <w:gridAfter w:val="1"/>
          <w:wAfter w:w="388" w:type="dxa"/>
          <w:trHeight w:val="4514"/>
        </w:trPr>
        <w:tc>
          <w:tcPr>
            <w:tcW w:w="3738" w:type="dxa"/>
            <w:gridSpan w:val="3"/>
            <w:tcBorders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ОСНОВНЫЕ ЗАДАЧИ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Образовательные</w:t>
            </w:r>
            <w:proofErr w:type="gramEnd"/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формирование экологических представлений о взаимосвязях в природе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детей о животном и растительном мире.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Развивающие: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отношения к природе как нашему общему дому;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умения обобщать и систематизировать знания детей о животных и растениях;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умение рассказывать о результатах своей деятельности.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proofErr w:type="gramStart"/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Воспитательные</w:t>
            </w:r>
            <w:proofErr w:type="gramEnd"/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воспитывать экологическую грамотность, любовь и бережное отношение к природе. </w:t>
            </w:r>
          </w:p>
        </w:tc>
      </w:tr>
      <w:tr w:rsidR="00296E51" w:rsidRPr="00296E51" w:rsidTr="003A45E1">
        <w:trPr>
          <w:gridAfter w:val="1"/>
          <w:wAfter w:w="388" w:type="dxa"/>
          <w:trHeight w:val="2676"/>
        </w:trPr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З</w:t>
            </w:r>
            <w:proofErr w:type="gramEnd"/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(объем и содержание)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Знает некоторых представителей животного мира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(звери, птицы, пресмыкающиеся, земноводные, насекомые).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Знает характерные признаки времени года – весна.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Соотносит особенности жизни растений, животных людей весной.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Знает правила поведения в природе и соблюдает их.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Устанавливает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причинно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следственные связи между природными явлениями весной.</w:t>
            </w:r>
          </w:p>
        </w:tc>
      </w:tr>
      <w:tr w:rsidR="00296E51" w:rsidRPr="00296E51" w:rsidTr="003A45E1">
        <w:trPr>
          <w:gridAfter w:val="1"/>
          <w:wAfter w:w="388" w:type="dxa"/>
          <w:trHeight w:val="87"/>
        </w:trPr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У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М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296E51" w:rsidRPr="00296E51" w:rsidRDefault="00296E51" w:rsidP="00296E51">
            <w:pPr>
              <w:tabs>
                <w:tab w:val="left" w:pos="2016"/>
              </w:tabs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Познавательные: 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умение замечать изменения в животном и растительном мире весной.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Речевые: 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умение детей составлять предложения, маленькие рассказы, подбирать прилагательные и глаголы, а также согласовывать числительные с существительными.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Трудовые</w:t>
            </w:r>
            <w:proofErr w:type="gramEnd"/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ухаживать за растениями участка и огорода, заботиться о комнатных растениях (полив, подкормка, рыхление), устранение непорядка в 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групповой комнате.</w:t>
            </w:r>
          </w:p>
        </w:tc>
      </w:tr>
      <w:tr w:rsidR="00296E51" w:rsidRPr="00296E51" w:rsidTr="003A45E1">
        <w:trPr>
          <w:gridAfter w:val="1"/>
          <w:wAfter w:w="388" w:type="dxa"/>
          <w:trHeight w:val="1975"/>
        </w:trPr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Т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Х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П</w:t>
            </w:r>
            <w:proofErr w:type="gramEnd"/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Д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А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Ч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С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К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П</w:t>
            </w:r>
            <w:proofErr w:type="gramEnd"/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Р</w:t>
            </w:r>
            <w:proofErr w:type="gramEnd"/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Ц</w:t>
            </w:r>
            <w:proofErr w:type="gramEnd"/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С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С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lastRenderedPageBreak/>
              <w:t>А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Д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Темы занятий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1. «К нам весна шагает быстрыми шагами».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2. «В гости к первоцветам».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3. «Птицы прилетели, весну принесли».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4. «Весенний уход за комнатными растениями».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5. « Как звери весну встречают».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6. «Царство растений».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7. « День Земли»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8. «Кто живет в воде, что растет в воде»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9. «Природа и здоровье»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10. «Вода – волшебница».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11. «Посадка лука на огороде».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12. Экологический КВН «Мы – друзья природы».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2674"/>
        </w:trPr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В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Ь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Э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К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lastRenderedPageBreak/>
              <w:t>Л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Г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Ч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К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Р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У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Calibri" w:hAnsi="Calibri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Уход за комнатными растениями (полив, рыхление, подкормка).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Уборка прошлогодней листвы.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Высадка рассады цветочных культур.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Посев семян овощных культур на огороде.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Поддержание порядка в группе и на участке.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7096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Г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Р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3A45E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Дидактические: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«Летает, не летает»,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««У кого какой дом» (об экосистемах),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«Кто, где живет?»,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«Выбери правильно дорогу» (о правилах поведения в природе),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«Что сначала, что потом» (рост и развитие живых организмов)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Подвижные: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«Воробушки и автомобиль»,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«Зайцы и волк»,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«Ястреб и ласточка»,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«Совушка».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Ролевые: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«Строители», «Ферма», «Зоопарк»,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«Магазин»,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«Семья.- Поездка на дачу (в лес)».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Соревновательные: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«Кто скорее до флажка»,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«Не замочи ног»,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«Школа мяча»</w:t>
            </w:r>
          </w:p>
        </w:tc>
      </w:tr>
      <w:tr w:rsidR="00296E51" w:rsidRPr="00296E51" w:rsidTr="003A45E1">
        <w:trPr>
          <w:gridAfter w:val="1"/>
          <w:wAfter w:w="388" w:type="dxa"/>
          <w:trHeight w:val="2233"/>
        </w:trPr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296E51" w:rsidRPr="00296E51" w:rsidRDefault="00296E51" w:rsidP="00296E5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296E51" w:rsidRPr="00296E51" w:rsidRDefault="00296E51" w:rsidP="00296E5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96E51">
              <w:rPr>
                <w:rFonts w:ascii="Calibri" w:hAnsi="Calibri"/>
                <w:b/>
                <w:sz w:val="28"/>
                <w:szCs w:val="28"/>
              </w:rPr>
              <w:t>Ю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Эпизодическое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Весенняя капель.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Первый дождь, радуга.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Дождевые черви.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За божьей коровкой.</w:t>
            </w:r>
          </w:p>
        </w:tc>
      </w:tr>
      <w:tr w:rsidR="00296E51" w:rsidRPr="00296E51" w:rsidTr="003A45E1">
        <w:trPr>
          <w:gridAfter w:val="1"/>
          <w:wAfter w:w="388" w:type="dxa"/>
          <w:trHeight w:val="1229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Длительное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Выращивание рассады цветов.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Наблюдение за 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грачевником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Проращивание семян (горох, цветочные культуры).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2208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Итоговое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выгонкой  лука.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Появление листьев на деревьях и кустарниках.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опаданием листьев на деревьях и кустарниках.</w:t>
            </w:r>
          </w:p>
          <w:p w:rsidR="00296E51" w:rsidRPr="00296E51" w:rsidRDefault="00296E51" w:rsidP="00296E51">
            <w:pPr>
              <w:rPr>
                <w:rFonts w:ascii="Calibri" w:hAnsi="Calibri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травянистым покровом земли.</w:t>
            </w:r>
          </w:p>
        </w:tc>
      </w:tr>
      <w:tr w:rsidR="00296E51" w:rsidRPr="00296E51" w:rsidTr="003A45E1">
        <w:trPr>
          <w:gridAfter w:val="1"/>
          <w:wAfter w:w="388" w:type="dxa"/>
          <w:trHeight w:val="2241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П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Выращивание растений из  морковных верхушек.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Вода нужна всем (проращивание семян гороха).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«Дыхание листа»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«Свойства мокрого песка»</w:t>
            </w:r>
          </w:p>
        </w:tc>
      </w:tr>
      <w:tr w:rsidR="00296E51" w:rsidRPr="00296E51" w:rsidTr="003A45E1">
        <w:trPr>
          <w:gridAfter w:val="1"/>
          <w:wAfter w:w="388" w:type="dxa"/>
          <w:trHeight w:val="2164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ИНДИВИДУАЛЬНЫЕ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БЕСЕДЫ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«Приметы весны».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«Перелетные птицы».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«Деревья на участке».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  <w:r w:rsidRPr="00296E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Домашние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животные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5222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3A45E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П</w:t>
            </w:r>
            <w:proofErr w:type="gramEnd"/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Р</w:t>
            </w:r>
            <w:proofErr w:type="gramEnd"/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proofErr w:type="gramStart"/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Р</w:t>
            </w:r>
            <w:proofErr w:type="gramEnd"/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В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Ч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К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Я</w:t>
            </w:r>
          </w:p>
          <w:p w:rsidR="00296E51" w:rsidRPr="00296E51" w:rsidRDefault="00296E51" w:rsidP="00296E51">
            <w:pPr>
              <w:rPr>
                <w:rFonts w:ascii="Calibri" w:hAnsi="Calibri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КНИГА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РАССКАЗЫ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Г.Скребицкий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«Весна пришла»,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«Длиннохвостые разбойники».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К. Паустовский «Заячьи лапы»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СТИХИ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Ф.Тютчев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«Весенние воды»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С.Есенин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«Наступление весны»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Е Серов «Муравьиный поезд»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ЭКОЛОГИЧЕСКИЕ СКАЗКИ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А.Лопатина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«Почему у Земли платье зеленое»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«Кто украшает землю»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Скребцова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«Могучая травинка»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«Как скворец себе дом выбирал»</w:t>
            </w:r>
          </w:p>
        </w:tc>
      </w:tr>
      <w:tr w:rsidR="00296E51" w:rsidRPr="00296E51" w:rsidTr="003A45E1">
        <w:trPr>
          <w:gridAfter w:val="1"/>
          <w:wAfter w:w="388" w:type="dxa"/>
          <w:trHeight w:val="1239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ПРАЗДНИКИ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РАЗВЛЕЧЕНИЯ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Экологический спектакль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«Зеленая история»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Развлечение «Прилет птиц»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КВН «Мы друзья природы»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Инсценировка сказки «Колосок»</w:t>
            </w:r>
          </w:p>
        </w:tc>
      </w:tr>
      <w:tr w:rsidR="00296E51" w:rsidRPr="00296E51" w:rsidTr="003A45E1">
        <w:trPr>
          <w:gridAfter w:val="1"/>
          <w:wAfter w:w="388" w:type="dxa"/>
          <w:trHeight w:val="4808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РАБОТА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 xml:space="preserve">С 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РОДИТЕЛЯИ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Анкеты для родителей по экологическому воспитанию детей «Берегите природу»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«Экологический десант»  привлечь родителей к сбору мусора.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Акция «Птичий город на деревьях» (изготовление скворечников)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Конкурс семейной фотографии «Отдыхаем, не вредя!» (отдых на природе: парк, лес, на даче).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trHeight w:val="46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4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ИНДИВИДУАЛЬНАЯ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РАБОТА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ОТСТАЮЩИИ ДЕТИ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Опыт «Посади зернышко».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птиц (животных, насекомых)  с помощью описания.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 о природе.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ИНТЕРЕСУЮЩИЕСЯ  ДЕТИ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Настольная игра «Береги природу» (правила поведения в природе).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рассказов с помощью вопросов.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br w:type="textWrapping" w:clear="all"/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bookmarkEnd w:id="0"/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Государственное бюджетное образовательное учреждение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АКАДЕМИЯ СОЦИАЛЬНОГО УПРАВЛЕНИЯ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Кафедра естественнонаучных дисциплин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360" w:lineRule="auto"/>
        <w:jc w:val="center"/>
        <w:rPr>
          <w:rFonts w:ascii="Cambria" w:eastAsia="Times New Roman" w:hAnsi="Cambria" w:cs="Times New Roman"/>
          <w:b/>
          <w:sz w:val="56"/>
          <w:szCs w:val="56"/>
          <w:lang w:bidi="en-US"/>
        </w:rPr>
      </w:pPr>
      <w:r w:rsidRPr="00296E51">
        <w:rPr>
          <w:rFonts w:ascii="Cambria" w:eastAsia="Times New Roman" w:hAnsi="Cambria" w:cs="Times New Roman"/>
          <w:b/>
          <w:sz w:val="56"/>
          <w:szCs w:val="56"/>
          <w:lang w:bidi="en-US"/>
        </w:rPr>
        <w:t>ОСЕНЬ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Cambria" w:eastAsia="Times New Roman" w:hAnsi="Cambria" w:cs="Times New Roman"/>
          <w:b/>
          <w:sz w:val="36"/>
          <w:szCs w:val="36"/>
          <w:lang w:bidi="en-US"/>
        </w:rPr>
      </w:pPr>
      <w:r w:rsidRPr="00296E51">
        <w:rPr>
          <w:rFonts w:ascii="Cambria" w:eastAsia="Times New Roman" w:hAnsi="Cambria" w:cs="Times New Roman"/>
          <w:b/>
          <w:sz w:val="36"/>
          <w:szCs w:val="36"/>
          <w:lang w:bidi="en-US"/>
        </w:rPr>
        <w:t xml:space="preserve">ПЕРСПЕКТИВНЫЙ ПЛАН ПО ЭКОЛОГИИ </w:t>
      </w:r>
    </w:p>
    <w:p w:rsidR="00296E51" w:rsidRPr="00296E51" w:rsidRDefault="00296E51" w:rsidP="00296E51">
      <w:pPr>
        <w:spacing w:after="0" w:line="360" w:lineRule="auto"/>
        <w:jc w:val="center"/>
        <w:rPr>
          <w:rFonts w:ascii="Cambria" w:eastAsia="Times New Roman" w:hAnsi="Cambria" w:cs="Times New Roman"/>
          <w:b/>
          <w:sz w:val="36"/>
          <w:szCs w:val="36"/>
          <w:lang w:bidi="en-US"/>
        </w:rPr>
      </w:pPr>
      <w:r w:rsidRPr="00296E51">
        <w:rPr>
          <w:rFonts w:ascii="Cambria" w:eastAsia="Times New Roman" w:hAnsi="Cambria" w:cs="Times New Roman"/>
          <w:b/>
          <w:sz w:val="36"/>
          <w:szCs w:val="36"/>
          <w:lang w:bidi="en-US"/>
        </w:rPr>
        <w:t>ДЛЯ ДЕТЕЙ СТАРШЕЙ ГРУППЫ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Самостоятельная работа № 1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на курсах повышения квалификации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96E5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по теме «Содержание экологического образования в ДОУ»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</w:t>
      </w: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Выполнил: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воспитатель МДОУ «Колобок»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Серпуховский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пос. Большевик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Левина Ольга Юрьевна</w:t>
      </w:r>
    </w:p>
    <w:p w:rsidR="00296E51" w:rsidRPr="00296E51" w:rsidRDefault="00296E51" w:rsidP="00296E51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Руководитель:</w:t>
      </w:r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ст</w:t>
      </w:r>
      <w:proofErr w:type="gram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.п</w:t>
      </w:r>
      <w:proofErr w:type="gram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реподаватель</w:t>
      </w:r>
      <w:proofErr w:type="spellEnd"/>
    </w:p>
    <w:p w:rsidR="00296E51" w:rsidRPr="00296E51" w:rsidRDefault="00296E51" w:rsidP="0029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</w:t>
      </w:r>
      <w:proofErr w:type="spellStart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Монтазери</w:t>
      </w:r>
      <w:proofErr w:type="spellEnd"/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О.Н</w:t>
      </w:r>
      <w:r w:rsidRPr="00296E5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96E51" w:rsidRPr="00296E51" w:rsidRDefault="00296E51" w:rsidP="00296E5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296E51">
        <w:rPr>
          <w:rFonts w:ascii="Calibri" w:eastAsia="Times New Roman" w:hAnsi="Calibri" w:cs="Times New Roman"/>
          <w:sz w:val="28"/>
          <w:szCs w:val="28"/>
          <w:lang w:bidi="en-US"/>
        </w:rPr>
        <w:t>г. Москва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296E51">
        <w:rPr>
          <w:rFonts w:ascii="Calibri" w:eastAsia="Times New Roman" w:hAnsi="Calibri" w:cs="Times New Roman"/>
          <w:sz w:val="28"/>
          <w:szCs w:val="28"/>
          <w:lang w:bidi="en-US"/>
        </w:rPr>
        <w:t>2013 год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b/>
          <w:sz w:val="36"/>
          <w:szCs w:val="28"/>
          <w:lang w:bidi="en-US"/>
        </w:rPr>
        <w:t>ОСЕНЬ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Перспективный план  по  экологии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>для детей старшей группы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2"/>
        <w:tblpPr w:leftFromText="180" w:rightFromText="180" w:vertAnchor="text" w:horzAnchor="margin" w:tblpY="577"/>
        <w:tblOverlap w:val="never"/>
        <w:tblW w:w="10986" w:type="dxa"/>
        <w:tblLayout w:type="fixed"/>
        <w:tblLook w:val="04A0" w:firstRow="1" w:lastRow="0" w:firstColumn="1" w:lastColumn="0" w:noHBand="0" w:noVBand="1"/>
      </w:tblPr>
      <w:tblGrid>
        <w:gridCol w:w="655"/>
        <w:gridCol w:w="1154"/>
        <w:gridCol w:w="1929"/>
        <w:gridCol w:w="1473"/>
        <w:gridCol w:w="5387"/>
        <w:gridCol w:w="388"/>
      </w:tblGrid>
      <w:tr w:rsidR="00296E51" w:rsidRPr="00296E51" w:rsidTr="003A45E1">
        <w:trPr>
          <w:gridAfter w:val="1"/>
          <w:wAfter w:w="388" w:type="dxa"/>
          <w:trHeight w:val="4514"/>
        </w:trPr>
        <w:tc>
          <w:tcPr>
            <w:tcW w:w="3738" w:type="dxa"/>
            <w:gridSpan w:val="3"/>
            <w:tcBorders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ОСНОВНЫЕ ЗАДАЧИ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Образовательные: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формирование обобщенных представлений об осени, включающее знания об осенних явлениях в неживой природе(осадки, температура воздуха, состояние почвы), о состоянии растений осенью, об особенностях жизнедеятельности животных.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Развивающие: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познавательных интересов,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наблюдательности, любознательности в процессе ознакомления с явлениями природы, развивать эстетическое восприятие природных явлений.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 Воспитательные: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воспитывать у детей чуткое отношение ко всему живому (растениям, животным),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E51">
              <w:rPr>
                <w:rFonts w:ascii="Times New Roman" w:hAnsi="Times New Roman"/>
                <w:sz w:val="28"/>
                <w:szCs w:val="28"/>
              </w:rPr>
              <w:t>любовь</w:t>
            </w:r>
            <w:proofErr w:type="spellEnd"/>
            <w:proofErr w:type="gram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природе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96E51" w:rsidRPr="00296E51" w:rsidTr="003A45E1">
        <w:trPr>
          <w:gridAfter w:val="1"/>
          <w:wAfter w:w="388" w:type="dxa"/>
          <w:trHeight w:val="2676"/>
        </w:trPr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З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(объем и содержание)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Называет времена года, отмечает их особенности.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Знает о взаимодействии человека с природой в разное время года.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Знает о значении солнца, воздуха и воды для человека, животных и растений.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Бережно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относится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природе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87"/>
        </w:trPr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У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М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296E51" w:rsidRPr="00296E51" w:rsidRDefault="00296E51" w:rsidP="00296E51">
            <w:pPr>
              <w:tabs>
                <w:tab w:val="left" w:pos="2016"/>
              </w:tabs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Познавательные: 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умение замечать изменения в животном и растительном мире осенью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Речевые: 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умение детей составлять предложения, маленькие рассказы, подбирать прилагательные и глаголы, а также согласовывать числительные с существительными.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Трудовые:</w:t>
            </w: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ухаживать за растениями участка и огорода, заботиться о комнатных растениях (полив, подкормка, рыхление), устранение непорядка в групповой комнате.</w:t>
            </w:r>
          </w:p>
        </w:tc>
      </w:tr>
      <w:tr w:rsidR="00296E51" w:rsidRPr="00296E51" w:rsidTr="003A45E1">
        <w:trPr>
          <w:gridAfter w:val="1"/>
          <w:wAfter w:w="388" w:type="dxa"/>
          <w:trHeight w:val="1975"/>
        </w:trPr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Т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Х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Н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Л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lastRenderedPageBreak/>
              <w:t>И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Я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П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Д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А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И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lastRenderedPageBreak/>
              <w:t>Ч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С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К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Г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П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Р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Ц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Е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С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С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  <w:lang w:val="ru-RU"/>
              </w:rPr>
              <w:t>А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Н</w:t>
            </w:r>
          </w:p>
          <w:p w:rsidR="00296E51" w:rsidRPr="00296E51" w:rsidRDefault="00296E51" w:rsidP="00296E5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О</w:t>
            </w:r>
          </w:p>
          <w:p w:rsidR="00296E51" w:rsidRPr="00296E51" w:rsidRDefault="00296E51" w:rsidP="00296E5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96E51">
              <w:rPr>
                <w:rFonts w:ascii="Times New Roman" w:hAnsi="Times New Roman"/>
                <w:b/>
                <w:sz w:val="36"/>
                <w:szCs w:val="28"/>
              </w:rPr>
              <w:t>Д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Темы занятий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1. «Земля - кормилица».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2. «Дары Земли – матушки и Осени -красавицы».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3. «По грибы, да по ягоды».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4. «Человек – часть природы».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5. « Царица - водица»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6. « В гостях у морского царя».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7. «Речные обитатели водоемов».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8.  «Зачем человеку желудок»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9.  «Воздушный океан»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10. «Перелетные птицы».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11. «Проводы осени».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12. «Как и для чего человек дышит».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2674"/>
        </w:trPr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В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Ь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Э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lastRenderedPageBreak/>
              <w:t>К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Л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Г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Ч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К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96E51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Р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У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Calibri" w:hAnsi="Calibri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6"/>
              </w:rPr>
              <w:t>Д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Уборка сухих листьев и веток.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Пересадка цветущих растений с участка в уголок природы.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огорода к будущим посевам.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Перекопка земли у кустарников.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Уход за комнатными растениями.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кормушек для птиц.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Сбор семян различных растений.</w:t>
            </w:r>
          </w:p>
        </w:tc>
      </w:tr>
      <w:tr w:rsidR="00296E51" w:rsidRPr="00296E51" w:rsidTr="003A45E1">
        <w:trPr>
          <w:gridAfter w:val="1"/>
          <w:wAfter w:w="388" w:type="dxa"/>
          <w:trHeight w:val="7096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Г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Р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296E51">
              <w:rPr>
                <w:rFonts w:ascii="Times New Roman" w:hAnsi="Times New Roman"/>
                <w:b/>
                <w:sz w:val="32"/>
                <w:szCs w:val="36"/>
              </w:rPr>
              <w:t>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Дидактические: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«Вершки и корешки»,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«Придумай загадку»,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«Каких листьев больше»,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«Съедобное несъедобное»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Подвижные: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«Ходят капельки по кругу»,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 Удочка»,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«Ручеек»,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«Лягушки и цапля».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Ролевые: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«Отважные мореплаватели»,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«Скорая помощь»,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«Семья»,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«На рыбалке».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Соревновательные: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«Не промочи ног»,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«Кто быстрее перенесет овощи»,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«Листопад»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2233"/>
        </w:trPr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296E51" w:rsidRPr="00296E51" w:rsidRDefault="00296E51" w:rsidP="00296E5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296E51" w:rsidRPr="00296E51" w:rsidRDefault="00296E51" w:rsidP="00296E5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96E51">
              <w:rPr>
                <w:rFonts w:ascii="Calibri" w:hAnsi="Calibri"/>
                <w:b/>
                <w:sz w:val="28"/>
                <w:szCs w:val="28"/>
              </w:rPr>
              <w:t>Ю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Эпизодическое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«Как рождается ручеек»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туманом, дождем, облаками.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поведением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птиц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1229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Длительное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растениями на огороде.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перенесенными цветочными растениями в группу.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признаками золотой осени.</w:t>
            </w:r>
          </w:p>
        </w:tc>
      </w:tr>
      <w:tr w:rsidR="00296E51" w:rsidRPr="00296E51" w:rsidTr="003A45E1">
        <w:trPr>
          <w:gridAfter w:val="1"/>
          <w:wAfter w:w="388" w:type="dxa"/>
          <w:trHeight w:val="2208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Итоговое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опаданием листьев на деревьях и кустарниках.</w:t>
            </w:r>
          </w:p>
          <w:p w:rsidR="00296E51" w:rsidRPr="00296E51" w:rsidRDefault="00296E51" w:rsidP="00296E51">
            <w:pPr>
              <w:rPr>
                <w:rFonts w:ascii="Calibri" w:hAnsi="Calibri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за травянистым покровом земли.</w:t>
            </w:r>
          </w:p>
        </w:tc>
      </w:tr>
      <w:tr w:rsidR="00296E51" w:rsidRPr="00296E51" w:rsidTr="003A45E1">
        <w:trPr>
          <w:gridAfter w:val="1"/>
          <w:wAfter w:w="388" w:type="dxa"/>
          <w:trHeight w:val="2241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П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Т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Опыт с воздухом: за температурой воздуха в помещении и на улице; за чистотой воздуха.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воды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Сила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E51">
              <w:rPr>
                <w:rFonts w:ascii="Times New Roman" w:hAnsi="Times New Roman"/>
                <w:sz w:val="28"/>
                <w:szCs w:val="28"/>
              </w:rPr>
              <w:t>тяготения</w:t>
            </w:r>
            <w:proofErr w:type="spellEnd"/>
            <w:r w:rsidRPr="00296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6E51" w:rsidRPr="00296E51" w:rsidTr="003A45E1">
        <w:trPr>
          <w:gridAfter w:val="1"/>
          <w:wAfter w:w="388" w:type="dxa"/>
          <w:trHeight w:val="2164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ИНДИВИДУАЛЬНЫЕ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БЕСЕДЫ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«Приметы осени».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«Перелетные птицы».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«Деревья на участке осенью».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«Домашние животные».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«Кто такой человек»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gridAfter w:val="1"/>
          <w:wAfter w:w="388" w:type="dxa"/>
          <w:trHeight w:val="5222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П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Р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Р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О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В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Д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Ч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Е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С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К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Я</w:t>
            </w:r>
          </w:p>
          <w:p w:rsidR="00296E51" w:rsidRPr="00296E51" w:rsidRDefault="00296E51" w:rsidP="00296E51">
            <w:pPr>
              <w:rPr>
                <w:rFonts w:ascii="Calibri" w:hAnsi="Calibri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КНИГА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РАССКАЗЫ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Б. Житков «Что я видел», Ю.Тувим «Овощи», Л. Толстой «Косточка», «Мужик и огурцы»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СТИХИ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Н. Некрасов «Славная осень», А. Марков «Осень», А. Барто «Дождь»,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Г. Ладонщиков «Лед».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ЭКОЛОГИЧЕСКИЕ СКАЗКИ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Д. Тихомирова «Два колоска»,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 Сутеев «Под грибом»,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В. Гаршин «Лягушка  - путешественница»</w:t>
            </w:r>
          </w:p>
        </w:tc>
      </w:tr>
      <w:tr w:rsidR="00296E51" w:rsidRPr="00296E51" w:rsidTr="003A45E1">
        <w:trPr>
          <w:gridAfter w:val="1"/>
          <w:wAfter w:w="388" w:type="dxa"/>
          <w:trHeight w:val="1239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ПРАЗДНИКИ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И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РАЗВЛЕЧЕНИЯ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Праздник «Осень в гости к нам пришла»,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Развлечение «Съедобное – несъедобное»,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Инсценировка сказки «Вершки и корешки».</w:t>
            </w:r>
          </w:p>
        </w:tc>
      </w:tr>
      <w:tr w:rsidR="00296E51" w:rsidRPr="00296E51" w:rsidTr="003A45E1">
        <w:trPr>
          <w:gridAfter w:val="1"/>
          <w:wAfter w:w="388" w:type="dxa"/>
          <w:trHeight w:val="4808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РАБОТА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 xml:space="preserve">С 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РОДИТЕЛЯИ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Анкеты для родителей по экологическому воспитанию детей «Юный эколог».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«Экологический десант»  привлечь родителей к сбору мусора.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Акция «Птичья столовая» (изготовление кормушек)</w:t>
            </w:r>
          </w:p>
          <w:p w:rsidR="00296E51" w:rsidRPr="00296E51" w:rsidRDefault="00296E51" w:rsidP="00296E5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семейной фотографии «Золотая осень!» 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6E51" w:rsidRPr="00296E51" w:rsidTr="003A45E1">
        <w:trPr>
          <w:trHeight w:val="4665"/>
        </w:trPr>
        <w:tc>
          <w:tcPr>
            <w:tcW w:w="6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 w:val="24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ИНДИВИДУАЛЬНАЯ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96E51">
              <w:rPr>
                <w:rFonts w:ascii="Times New Roman" w:hAnsi="Times New Roman"/>
                <w:b/>
                <w:sz w:val="28"/>
                <w:szCs w:val="32"/>
              </w:rPr>
              <w:t>РАБОТА</w:t>
            </w:r>
          </w:p>
          <w:p w:rsidR="00296E51" w:rsidRPr="00296E51" w:rsidRDefault="00296E51" w:rsidP="00296E51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szCs w:val="32"/>
              </w:rPr>
            </w:pP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ОТСТАЮЩИИ ДЕТИ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Опыты с водой.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Настольная игра «Овощи – фрукты», «Съедобное – несъедобное»,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 о природе.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296E51" w:rsidRPr="00296E51" w:rsidRDefault="00296E51" w:rsidP="00296E51">
            <w:pPr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ИНТЕРЕСУЮЩИЕСЯ  ДЕТИ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Энциклопедия  о природе.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E51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рассказов по опорным картинкам.</w:t>
            </w:r>
          </w:p>
          <w:p w:rsidR="00296E51" w:rsidRPr="00296E51" w:rsidRDefault="00296E51" w:rsidP="00296E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6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Pr="00296E51" w:rsidRDefault="00296E51" w:rsidP="0029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Pr="00036CAA" w:rsidRDefault="003A45E1" w:rsidP="003A4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36CAA"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3A45E1" w:rsidRPr="00036CAA" w:rsidRDefault="003A45E1" w:rsidP="003A4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36CAA">
        <w:rPr>
          <w:rFonts w:ascii="Times New Roman" w:hAnsi="Times New Roman" w:cs="Times New Roman"/>
          <w:sz w:val="28"/>
        </w:rPr>
        <w:t xml:space="preserve">дополнительного профессионального образования </w:t>
      </w:r>
    </w:p>
    <w:p w:rsidR="003A45E1" w:rsidRPr="00036CAA" w:rsidRDefault="003A45E1" w:rsidP="003A45E1">
      <w:pPr>
        <w:pStyle w:val="a3"/>
        <w:tabs>
          <w:tab w:val="center" w:pos="4677"/>
          <w:tab w:val="left" w:pos="7389"/>
        </w:tabs>
        <w:spacing w:line="360" w:lineRule="auto"/>
        <w:rPr>
          <w:rFonts w:ascii="Times New Roman" w:hAnsi="Times New Roman" w:cs="Times New Roman"/>
          <w:sz w:val="28"/>
        </w:rPr>
      </w:pPr>
      <w:r w:rsidRPr="00036CAA">
        <w:rPr>
          <w:rFonts w:ascii="Times New Roman" w:hAnsi="Times New Roman" w:cs="Times New Roman"/>
          <w:sz w:val="28"/>
        </w:rPr>
        <w:tab/>
        <w:t>(повыш</w:t>
      </w:r>
      <w:r w:rsidR="00B622A8">
        <w:rPr>
          <w:rFonts w:ascii="Times New Roman" w:hAnsi="Times New Roman" w:cs="Times New Roman"/>
          <w:sz w:val="28"/>
        </w:rPr>
        <w:t>ение квалификации) специалистов</w:t>
      </w:r>
      <w:r w:rsidRPr="00036CAA">
        <w:rPr>
          <w:rFonts w:ascii="Times New Roman" w:hAnsi="Times New Roman" w:cs="Times New Roman"/>
          <w:sz w:val="28"/>
        </w:rPr>
        <w:tab/>
      </w:r>
    </w:p>
    <w:p w:rsidR="00B622A8" w:rsidRDefault="003A45E1" w:rsidP="003A4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36CAA">
        <w:rPr>
          <w:rFonts w:ascii="Times New Roman" w:hAnsi="Times New Roman" w:cs="Times New Roman"/>
          <w:sz w:val="28"/>
        </w:rPr>
        <w:t>«</w:t>
      </w:r>
      <w:proofErr w:type="spellStart"/>
      <w:r w:rsidRPr="00036CAA">
        <w:rPr>
          <w:rFonts w:ascii="Times New Roman" w:hAnsi="Times New Roman" w:cs="Times New Roman"/>
          <w:sz w:val="28"/>
        </w:rPr>
        <w:t>Учебно</w:t>
      </w:r>
      <w:proofErr w:type="spellEnd"/>
      <w:r w:rsidRPr="00036CAA">
        <w:rPr>
          <w:rFonts w:ascii="Times New Roman" w:hAnsi="Times New Roman" w:cs="Times New Roman"/>
          <w:sz w:val="28"/>
        </w:rPr>
        <w:t xml:space="preserve"> - методический центр»</w:t>
      </w:r>
    </w:p>
    <w:p w:rsidR="003A45E1" w:rsidRPr="00036CAA" w:rsidRDefault="003A45E1" w:rsidP="00B622A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36CAA">
        <w:rPr>
          <w:rFonts w:ascii="Times New Roman" w:hAnsi="Times New Roman" w:cs="Times New Roman"/>
          <w:sz w:val="28"/>
        </w:rPr>
        <w:t>городского округа Пущино Московской области</w:t>
      </w:r>
    </w:p>
    <w:p w:rsidR="00296E51" w:rsidRPr="00036CAA" w:rsidRDefault="00296E51" w:rsidP="00BC3861">
      <w:pPr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E51" w:rsidRDefault="00296E5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5E1" w:rsidRPr="00036CAA" w:rsidRDefault="003A45E1" w:rsidP="003A45E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6CAA">
        <w:rPr>
          <w:rFonts w:ascii="Times New Roman" w:hAnsi="Times New Roman" w:cs="Times New Roman"/>
          <w:sz w:val="32"/>
          <w:szCs w:val="32"/>
        </w:rPr>
        <w:t xml:space="preserve">Итоговый  </w:t>
      </w:r>
      <w:proofErr w:type="spellStart"/>
      <w:r w:rsidRPr="00036CAA">
        <w:rPr>
          <w:rFonts w:ascii="Times New Roman" w:hAnsi="Times New Roman" w:cs="Times New Roman"/>
          <w:sz w:val="32"/>
          <w:szCs w:val="32"/>
        </w:rPr>
        <w:t>практико</w:t>
      </w:r>
      <w:proofErr w:type="spellEnd"/>
      <w:r w:rsidRPr="00036CAA">
        <w:rPr>
          <w:rFonts w:ascii="Times New Roman" w:hAnsi="Times New Roman" w:cs="Times New Roman"/>
          <w:sz w:val="32"/>
          <w:szCs w:val="32"/>
        </w:rPr>
        <w:t xml:space="preserve"> – значимый проект </w:t>
      </w:r>
    </w:p>
    <w:p w:rsidR="00296E51" w:rsidRPr="00036CAA" w:rsidRDefault="003A45E1" w:rsidP="003A45E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6CAA">
        <w:rPr>
          <w:rFonts w:ascii="Times New Roman" w:hAnsi="Times New Roman" w:cs="Times New Roman"/>
          <w:sz w:val="32"/>
          <w:szCs w:val="32"/>
        </w:rPr>
        <w:t>по курсу</w:t>
      </w:r>
    </w:p>
    <w:p w:rsidR="003A45E1" w:rsidRPr="003A45E1" w:rsidRDefault="003A45E1" w:rsidP="003A45E1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3A45E1">
        <w:rPr>
          <w:rFonts w:ascii="Times New Roman" w:hAnsi="Times New Roman" w:cs="Times New Roman"/>
          <w:b/>
          <w:i/>
          <w:sz w:val="44"/>
          <w:szCs w:val="28"/>
        </w:rPr>
        <w:t>«Современные аспекты выявления нарушений речи дошкольников»</w:t>
      </w:r>
    </w:p>
    <w:p w:rsidR="003A45E1" w:rsidRDefault="003A45E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5E1" w:rsidRDefault="003A45E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5E1" w:rsidRDefault="003A45E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5E1" w:rsidRDefault="003A45E1" w:rsidP="00BC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2A8" w:rsidRPr="00B622A8" w:rsidRDefault="00B622A8" w:rsidP="00B622A8">
      <w:pPr>
        <w:pStyle w:val="a3"/>
        <w:jc w:val="right"/>
        <w:rPr>
          <w:rFonts w:ascii="Times New Roman" w:hAnsi="Times New Roman" w:cs="Times New Roman"/>
          <w:sz w:val="28"/>
        </w:rPr>
      </w:pPr>
      <w:r w:rsidRPr="00B622A8">
        <w:rPr>
          <w:rFonts w:ascii="Times New Roman" w:hAnsi="Times New Roman" w:cs="Times New Roman"/>
          <w:sz w:val="28"/>
        </w:rPr>
        <w:t xml:space="preserve">Выполнила </w:t>
      </w:r>
    </w:p>
    <w:p w:rsidR="00B622A8" w:rsidRPr="00B622A8" w:rsidRDefault="00B622A8" w:rsidP="00B622A8">
      <w:pPr>
        <w:pStyle w:val="a3"/>
        <w:jc w:val="right"/>
        <w:rPr>
          <w:rFonts w:ascii="Times New Roman" w:hAnsi="Times New Roman" w:cs="Times New Roman"/>
          <w:sz w:val="28"/>
        </w:rPr>
      </w:pPr>
      <w:r w:rsidRPr="00B622A8">
        <w:rPr>
          <w:rFonts w:ascii="Times New Roman" w:hAnsi="Times New Roman" w:cs="Times New Roman"/>
          <w:sz w:val="28"/>
        </w:rPr>
        <w:t xml:space="preserve">воспитатель МДОУ </w:t>
      </w:r>
    </w:p>
    <w:p w:rsidR="00B622A8" w:rsidRPr="00B622A8" w:rsidRDefault="00B622A8" w:rsidP="00B622A8">
      <w:pPr>
        <w:pStyle w:val="a3"/>
        <w:jc w:val="right"/>
        <w:rPr>
          <w:rFonts w:ascii="Times New Roman" w:hAnsi="Times New Roman" w:cs="Times New Roman"/>
          <w:sz w:val="28"/>
        </w:rPr>
      </w:pPr>
      <w:r w:rsidRPr="00B622A8">
        <w:rPr>
          <w:rFonts w:ascii="Times New Roman" w:hAnsi="Times New Roman" w:cs="Times New Roman"/>
          <w:sz w:val="28"/>
        </w:rPr>
        <w:t xml:space="preserve">Дашковский детский сад </w:t>
      </w:r>
    </w:p>
    <w:p w:rsidR="003A45E1" w:rsidRPr="00B622A8" w:rsidRDefault="00B622A8" w:rsidP="00B622A8">
      <w:pPr>
        <w:pStyle w:val="a3"/>
        <w:jc w:val="right"/>
        <w:rPr>
          <w:rFonts w:ascii="Times New Roman" w:hAnsi="Times New Roman" w:cs="Times New Roman"/>
          <w:sz w:val="28"/>
        </w:rPr>
      </w:pPr>
      <w:r w:rsidRPr="00B622A8">
        <w:rPr>
          <w:rFonts w:ascii="Times New Roman" w:hAnsi="Times New Roman" w:cs="Times New Roman"/>
          <w:sz w:val="28"/>
        </w:rPr>
        <w:t>комбинированного вида «Колобок»</w:t>
      </w:r>
    </w:p>
    <w:p w:rsidR="003A45E1" w:rsidRPr="006837F2" w:rsidRDefault="003A45E1" w:rsidP="00B622A8">
      <w:pPr>
        <w:pStyle w:val="a3"/>
        <w:jc w:val="right"/>
        <w:rPr>
          <w:rFonts w:ascii="Times New Roman" w:hAnsi="Times New Roman" w:cs="Times New Roman"/>
          <w:sz w:val="32"/>
        </w:rPr>
      </w:pPr>
      <w:proofErr w:type="spellStart"/>
      <w:r w:rsidRPr="006837F2">
        <w:rPr>
          <w:rFonts w:ascii="Times New Roman" w:hAnsi="Times New Roman" w:cs="Times New Roman"/>
          <w:sz w:val="32"/>
        </w:rPr>
        <w:t>Асташёнок</w:t>
      </w:r>
      <w:proofErr w:type="spellEnd"/>
      <w:r w:rsidR="006837F2">
        <w:rPr>
          <w:rFonts w:ascii="Times New Roman" w:hAnsi="Times New Roman" w:cs="Times New Roman"/>
          <w:sz w:val="32"/>
        </w:rPr>
        <w:t xml:space="preserve">  А. </w:t>
      </w:r>
      <w:r w:rsidRPr="006837F2">
        <w:rPr>
          <w:rFonts w:ascii="Times New Roman" w:hAnsi="Times New Roman" w:cs="Times New Roman"/>
          <w:sz w:val="32"/>
        </w:rPr>
        <w:t>Н.</w:t>
      </w:r>
    </w:p>
    <w:p w:rsidR="003A45E1" w:rsidRDefault="003A45E1" w:rsidP="003A45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5E1" w:rsidRDefault="003A45E1" w:rsidP="003A4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Пущино</w:t>
      </w:r>
    </w:p>
    <w:p w:rsidR="005C72D4" w:rsidRDefault="00036CAA" w:rsidP="00036C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A45E1" w:rsidRPr="000E7602" w:rsidRDefault="003A45E1" w:rsidP="00AA1A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7602">
        <w:rPr>
          <w:rFonts w:ascii="Times New Roman" w:hAnsi="Times New Roman" w:cs="Times New Roman"/>
          <w:b/>
          <w:sz w:val="32"/>
          <w:szCs w:val="28"/>
        </w:rPr>
        <w:t>Заключение</w:t>
      </w:r>
    </w:p>
    <w:p w:rsidR="003A45E1" w:rsidRDefault="005C72D4" w:rsidP="00AA1A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5E1">
        <w:rPr>
          <w:rFonts w:ascii="Times New Roman" w:hAnsi="Times New Roman" w:cs="Times New Roman"/>
          <w:sz w:val="28"/>
          <w:szCs w:val="28"/>
        </w:rPr>
        <w:t>о результатам обследования речи</w:t>
      </w:r>
    </w:p>
    <w:p w:rsidR="005C72D4" w:rsidRDefault="00276B3E" w:rsidP="00AA1A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 Ю. 07. 07. 2008 г. р.</w:t>
      </w:r>
    </w:p>
    <w:p w:rsidR="00036CAA" w:rsidRDefault="00036CAA" w:rsidP="00AA1A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5E1" w:rsidRDefault="003A45E1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обследования речевого развития </w:t>
      </w:r>
      <w:r w:rsidR="008B5E1A">
        <w:rPr>
          <w:rFonts w:ascii="Times New Roman" w:hAnsi="Times New Roman" w:cs="Times New Roman"/>
          <w:sz w:val="28"/>
          <w:szCs w:val="28"/>
        </w:rPr>
        <w:t xml:space="preserve">ребенка состояние губ, зубов, прикуса  в норме. </w:t>
      </w:r>
      <w:r w:rsidR="005C72D4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Подъязычная связка укорочена, в связи с этим имеются нарушения артикуляционного аппарата, а именно: идет замена звуков ш</w:t>
      </w:r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=</w:t>
      </w:r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с, ж</w:t>
      </w:r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=</w:t>
      </w:r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 xml:space="preserve">з, </w:t>
      </w:r>
      <w:proofErr w:type="gramStart"/>
      <w:r w:rsidR="008B5E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= л, р</w:t>
      </w:r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=</w:t>
      </w:r>
      <w:r w:rsidR="00036CAA">
        <w:rPr>
          <w:rFonts w:ascii="Times New Roman" w:hAnsi="Times New Roman" w:cs="Times New Roman"/>
          <w:sz w:val="28"/>
          <w:szCs w:val="28"/>
        </w:rPr>
        <w:t xml:space="preserve"> </w:t>
      </w:r>
      <w:r w:rsidR="008B5E1A">
        <w:rPr>
          <w:rFonts w:ascii="Times New Roman" w:hAnsi="Times New Roman" w:cs="Times New Roman"/>
          <w:sz w:val="28"/>
          <w:szCs w:val="28"/>
        </w:rPr>
        <w:t>л.</w:t>
      </w:r>
    </w:p>
    <w:p w:rsidR="008B5E1A" w:rsidRDefault="008B5E1A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Слоговая структура нарушена на уровне предложения, в словах незначительно.</w:t>
      </w:r>
    </w:p>
    <w:p w:rsidR="008B5E1A" w:rsidRDefault="008B5E1A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Фонематическое  восприятие  сформировано относительно возраста:</w:t>
      </w:r>
    </w:p>
    <w:p w:rsidR="008B5E1A" w:rsidRDefault="005C72D4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звук в слове, определяет первый и последний звук, определяет последовательность и количество звуков в слове.</w:t>
      </w:r>
    </w:p>
    <w:p w:rsidR="005C72D4" w:rsidRDefault="005C72D4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</w:t>
      </w:r>
      <w:r w:rsidR="009776E3">
        <w:rPr>
          <w:rFonts w:ascii="Times New Roman" w:hAnsi="Times New Roman" w:cs="Times New Roman"/>
          <w:sz w:val="28"/>
          <w:szCs w:val="28"/>
        </w:rPr>
        <w:t xml:space="preserve"> многочисленные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6E3">
        <w:rPr>
          <w:rFonts w:ascii="Times New Roman" w:hAnsi="Times New Roman" w:cs="Times New Roman"/>
          <w:sz w:val="28"/>
          <w:szCs w:val="28"/>
        </w:rPr>
        <w:t xml:space="preserve"> ошибки в словообразовании  и словоизменении: </w:t>
      </w:r>
      <w:r>
        <w:rPr>
          <w:rFonts w:ascii="Times New Roman" w:hAnsi="Times New Roman" w:cs="Times New Roman"/>
          <w:sz w:val="28"/>
          <w:szCs w:val="28"/>
        </w:rPr>
        <w:t xml:space="preserve"> в согласовании числительных с существительными, в предложно – падежных </w:t>
      </w:r>
      <w:r w:rsidR="009776E3">
        <w:rPr>
          <w:rFonts w:ascii="Times New Roman" w:hAnsi="Times New Roman" w:cs="Times New Roman"/>
          <w:sz w:val="28"/>
          <w:szCs w:val="28"/>
        </w:rPr>
        <w:t xml:space="preserve">окончаниях, в образовании  </w:t>
      </w:r>
      <w:proofErr w:type="spellStart"/>
      <w:r w:rsidR="009776E3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="009776E3">
        <w:rPr>
          <w:rFonts w:ascii="Times New Roman" w:hAnsi="Times New Roman" w:cs="Times New Roman"/>
          <w:sz w:val="28"/>
          <w:szCs w:val="28"/>
        </w:rPr>
        <w:t xml:space="preserve">  – ласкательных форм.</w:t>
      </w:r>
    </w:p>
    <w:p w:rsidR="003A160F" w:rsidRDefault="005C72D4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Лексич</w:t>
      </w:r>
      <w:r w:rsidR="003A160F">
        <w:rPr>
          <w:rFonts w:ascii="Times New Roman" w:hAnsi="Times New Roman" w:cs="Times New Roman"/>
          <w:sz w:val="28"/>
          <w:szCs w:val="28"/>
        </w:rPr>
        <w:t>еский запас в пред</w:t>
      </w:r>
      <w:r w:rsidR="001F7A1E">
        <w:rPr>
          <w:rFonts w:ascii="Times New Roman" w:hAnsi="Times New Roman" w:cs="Times New Roman"/>
          <w:sz w:val="28"/>
          <w:szCs w:val="28"/>
        </w:rPr>
        <w:t xml:space="preserve">елах обихода: номинативный, </w:t>
      </w:r>
      <w:r w:rsidR="003A160F">
        <w:rPr>
          <w:rFonts w:ascii="Times New Roman" w:hAnsi="Times New Roman" w:cs="Times New Roman"/>
          <w:sz w:val="28"/>
          <w:szCs w:val="28"/>
        </w:rPr>
        <w:t>предикативный, атрибутивный словарь  в</w:t>
      </w:r>
      <w:r w:rsidR="001F7A1E">
        <w:rPr>
          <w:rFonts w:ascii="Times New Roman" w:hAnsi="Times New Roman" w:cs="Times New Roman"/>
          <w:sz w:val="28"/>
          <w:szCs w:val="28"/>
        </w:rPr>
        <w:t xml:space="preserve"> </w:t>
      </w:r>
      <w:r w:rsidR="003A160F">
        <w:rPr>
          <w:rFonts w:ascii="Times New Roman" w:hAnsi="Times New Roman" w:cs="Times New Roman"/>
          <w:sz w:val="28"/>
          <w:szCs w:val="28"/>
        </w:rPr>
        <w:t xml:space="preserve"> норме,  затруднения испытывает в подборе антонимов.</w:t>
      </w:r>
    </w:p>
    <w:p w:rsidR="001F7A1E" w:rsidRDefault="001F7A1E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грамматических форм, предложно – падежных конструкций, временных и прос</w:t>
      </w:r>
      <w:r w:rsidR="00BA5B8A">
        <w:rPr>
          <w:rFonts w:ascii="Times New Roman" w:hAnsi="Times New Roman" w:cs="Times New Roman"/>
          <w:sz w:val="28"/>
          <w:szCs w:val="28"/>
        </w:rPr>
        <w:t>транственных отношений на уровне фразы.</w:t>
      </w:r>
    </w:p>
    <w:p w:rsidR="001F7A1E" w:rsidRDefault="001F7A1E" w:rsidP="00036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сюжетной картинке или по серии сюжетных картинок требует помощи взрослого или наводящих вопросов.</w:t>
      </w:r>
    </w:p>
    <w:p w:rsidR="001F7A1E" w:rsidRDefault="001F7A1E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CAA" w:rsidRPr="001F7A1E" w:rsidRDefault="00036CAA" w:rsidP="00036CA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5C9" w:rsidRDefault="008A55C9" w:rsidP="00276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8A55C9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2D8BA1" wp14:editId="125291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54115" cy="3474720"/>
            <wp:effectExtent l="0" t="0" r="13335" b="1143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Звукопроизношение.</w:t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Слоговая структура.</w:t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Фонематические представления.</w:t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Грамматический строй.</w:t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Лексический запас.</w:t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Понимание речи.</w:t>
      </w:r>
    </w:p>
    <w:p w:rsidR="000E7602" w:rsidRDefault="000E7602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Связная речь.</w:t>
      </w:r>
    </w:p>
    <w:p w:rsidR="007D130B" w:rsidRPr="00036CAA" w:rsidRDefault="000E7602" w:rsidP="007D1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CAA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7D130B" w:rsidRPr="00036CAA">
        <w:rPr>
          <w:rFonts w:ascii="Times New Roman" w:hAnsi="Times New Roman" w:cs="Times New Roman"/>
          <w:b/>
          <w:sz w:val="28"/>
          <w:szCs w:val="28"/>
        </w:rPr>
        <w:t>речевого развития –</w:t>
      </w:r>
      <w:r w:rsidRPr="00036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30B" w:rsidRPr="00036CAA">
        <w:rPr>
          <w:rFonts w:ascii="Times New Roman" w:hAnsi="Times New Roman" w:cs="Times New Roman"/>
          <w:b/>
          <w:sz w:val="28"/>
          <w:szCs w:val="28"/>
        </w:rPr>
        <w:t>средний  (39%)</w:t>
      </w:r>
    </w:p>
    <w:p w:rsidR="00036CAA" w:rsidRDefault="00036CAA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30B" w:rsidRDefault="007D130B" w:rsidP="007D1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данного заключения выявляются основные направления коррекционной работы с ребенком:</w:t>
      </w:r>
    </w:p>
    <w:p w:rsidR="007D130B" w:rsidRPr="001F7A1E" w:rsidRDefault="007D130B" w:rsidP="007D130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</w:t>
      </w:r>
      <w:r w:rsidRPr="001F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логопедом.</w:t>
      </w:r>
    </w:p>
    <w:p w:rsidR="007D130B" w:rsidRDefault="007D130B" w:rsidP="007D130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Дыхательная, артикуляционная гимнастика.</w:t>
      </w:r>
    </w:p>
    <w:p w:rsidR="007D130B" w:rsidRDefault="007D130B" w:rsidP="007D130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7D130B" w:rsidRDefault="007D130B" w:rsidP="007D130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связной речью и словарем.</w:t>
      </w: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602" w:rsidRPr="000E7602" w:rsidRDefault="000E7602" w:rsidP="000E7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60F" w:rsidRDefault="003A160F" w:rsidP="00276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30B" w:rsidRDefault="007D130B" w:rsidP="00276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30B" w:rsidRPr="00BC3861" w:rsidRDefault="007D130B" w:rsidP="00276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130B" w:rsidRPr="00BC3861" w:rsidSect="00036CAA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28" w:rsidRDefault="00F27C28" w:rsidP="00AA1A41">
      <w:pPr>
        <w:spacing w:after="0" w:line="240" w:lineRule="auto"/>
      </w:pPr>
      <w:r>
        <w:separator/>
      </w:r>
    </w:p>
  </w:endnote>
  <w:endnote w:type="continuationSeparator" w:id="0">
    <w:p w:rsidR="00F27C28" w:rsidRDefault="00F27C28" w:rsidP="00AA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28" w:rsidRDefault="00F27C28" w:rsidP="00AA1A41">
      <w:pPr>
        <w:spacing w:after="0" w:line="240" w:lineRule="auto"/>
      </w:pPr>
      <w:r>
        <w:separator/>
      </w:r>
    </w:p>
  </w:footnote>
  <w:footnote w:type="continuationSeparator" w:id="0">
    <w:p w:rsidR="00F27C28" w:rsidRDefault="00F27C28" w:rsidP="00AA1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601"/>
    <w:multiLevelType w:val="hybridMultilevel"/>
    <w:tmpl w:val="A9DA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45B5C"/>
    <w:multiLevelType w:val="hybridMultilevel"/>
    <w:tmpl w:val="7BCE0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0F"/>
    <w:rsid w:val="000010D8"/>
    <w:rsid w:val="000205D8"/>
    <w:rsid w:val="00036CAA"/>
    <w:rsid w:val="0008272B"/>
    <w:rsid w:val="000B1AC9"/>
    <w:rsid w:val="000E7602"/>
    <w:rsid w:val="00161B8E"/>
    <w:rsid w:val="00166F96"/>
    <w:rsid w:val="001B0CB2"/>
    <w:rsid w:val="001F7A1E"/>
    <w:rsid w:val="00246B3A"/>
    <w:rsid w:val="00255A20"/>
    <w:rsid w:val="00276B3E"/>
    <w:rsid w:val="00296E51"/>
    <w:rsid w:val="002C5064"/>
    <w:rsid w:val="003151A6"/>
    <w:rsid w:val="00377662"/>
    <w:rsid w:val="00382CB4"/>
    <w:rsid w:val="003A160F"/>
    <w:rsid w:val="003A45E1"/>
    <w:rsid w:val="00442436"/>
    <w:rsid w:val="00491689"/>
    <w:rsid w:val="00517E1F"/>
    <w:rsid w:val="0053219B"/>
    <w:rsid w:val="00546B1A"/>
    <w:rsid w:val="005C72D4"/>
    <w:rsid w:val="005F6ABE"/>
    <w:rsid w:val="006837F2"/>
    <w:rsid w:val="006D479B"/>
    <w:rsid w:val="007A0718"/>
    <w:rsid w:val="007B5025"/>
    <w:rsid w:val="007D071D"/>
    <w:rsid w:val="007D130B"/>
    <w:rsid w:val="007F6ABE"/>
    <w:rsid w:val="00815FC7"/>
    <w:rsid w:val="008A55C9"/>
    <w:rsid w:val="008B5E1A"/>
    <w:rsid w:val="008C6D06"/>
    <w:rsid w:val="009776E3"/>
    <w:rsid w:val="00982BA4"/>
    <w:rsid w:val="009F6916"/>
    <w:rsid w:val="00A80C57"/>
    <w:rsid w:val="00AA1A41"/>
    <w:rsid w:val="00B622A8"/>
    <w:rsid w:val="00BA5B8A"/>
    <w:rsid w:val="00BC3861"/>
    <w:rsid w:val="00BE6435"/>
    <w:rsid w:val="00BF6D74"/>
    <w:rsid w:val="00C803CD"/>
    <w:rsid w:val="00CA259B"/>
    <w:rsid w:val="00D875D3"/>
    <w:rsid w:val="00EE0BF7"/>
    <w:rsid w:val="00F17EDC"/>
    <w:rsid w:val="00F27C28"/>
    <w:rsid w:val="00F3560F"/>
    <w:rsid w:val="00F61CA4"/>
    <w:rsid w:val="00FE2646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21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8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4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296E51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9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96E51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1A41"/>
  </w:style>
  <w:style w:type="paragraph" w:styleId="ab">
    <w:name w:val="footer"/>
    <w:basedOn w:val="a"/>
    <w:link w:val="ac"/>
    <w:uiPriority w:val="99"/>
    <w:unhideWhenUsed/>
    <w:rsid w:val="00AA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21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8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4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296E51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9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96E51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1A41"/>
  </w:style>
  <w:style w:type="paragraph" w:styleId="ab">
    <w:name w:val="footer"/>
    <w:basedOn w:val="a"/>
    <w:link w:val="ac"/>
    <w:uiPriority w:val="99"/>
    <w:unhideWhenUsed/>
    <w:rsid w:val="00AA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69600"/>
        <c:axId val="154971136"/>
      </c:lineChart>
      <c:catAx>
        <c:axId val="15496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971136"/>
        <c:crosses val="autoZero"/>
        <c:auto val="1"/>
        <c:lblAlgn val="ctr"/>
        <c:lblOffset val="100"/>
        <c:noMultiLvlLbl val="0"/>
      </c:catAx>
      <c:valAx>
        <c:axId val="15497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96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8F09-196C-4F91-A027-2B17DB2F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2014-06-18T16:05:00Z</cp:lastPrinted>
  <dcterms:created xsi:type="dcterms:W3CDTF">2013-11-15T17:18:00Z</dcterms:created>
  <dcterms:modified xsi:type="dcterms:W3CDTF">2014-06-28T14:01:00Z</dcterms:modified>
</cp:coreProperties>
</file>