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D5" w:rsidRPr="00573E96" w:rsidRDefault="00A630D5" w:rsidP="000326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3E96">
        <w:rPr>
          <w:rFonts w:ascii="Times New Roman" w:eastAsiaTheme="majorEastAsia" w:hAnsi="Times New Roman" w:cs="Times New Roman"/>
          <w:sz w:val="20"/>
          <w:szCs w:val="20"/>
        </w:rPr>
        <w:t>МКУ «Управление  образования города Кировска»  муниципальное бюджетное дошкольное образовательное учреждение «Детский сад общеразвивающего вида №54 г. Кировска»</w:t>
      </w:r>
    </w:p>
    <w:p w:rsidR="00A630D5" w:rsidRDefault="00A630D5" w:rsidP="0003262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A630D5" w:rsidRPr="00E9759C" w:rsidRDefault="00A630D5" w:rsidP="000326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759C">
        <w:rPr>
          <w:rFonts w:ascii="Times New Roman" w:hAnsi="Times New Roman" w:cs="Times New Roman"/>
          <w:b/>
          <w:sz w:val="27"/>
          <w:szCs w:val="27"/>
        </w:rPr>
        <w:t>СИСТЕМА РАБОТЫ ПО ЗДОРОВЬЕСБЕРЕЖЕНИЮ ДЕТЕЙ</w:t>
      </w:r>
    </w:p>
    <w:p w:rsidR="00A630D5" w:rsidRPr="00E9759C" w:rsidRDefault="00A630D5" w:rsidP="0003262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759C">
        <w:rPr>
          <w:rFonts w:ascii="Times New Roman" w:hAnsi="Times New Roman" w:cs="Times New Roman"/>
          <w:b/>
          <w:sz w:val="27"/>
          <w:szCs w:val="27"/>
        </w:rPr>
        <w:t>В МБДОУ «ДЕТСКИЙ САД №54 ГОРОДА КИРОВСКА»</w:t>
      </w:r>
    </w:p>
    <w:p w:rsidR="00A630D5" w:rsidRDefault="00A630D5" w:rsidP="0003262B">
      <w:pPr>
        <w:spacing w:after="48"/>
        <w:ind w:firstLine="284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hAnsi="Times New Roman" w:cs="Times New Roman"/>
          <w:sz w:val="27"/>
          <w:szCs w:val="27"/>
        </w:rPr>
        <w:t>Королёва Анжелика Валерьевна, старший воспитатель</w:t>
      </w:r>
      <w:r w:rsidRPr="00390BF5">
        <w:rPr>
          <w:rFonts w:ascii="Times New Roman" w:eastAsiaTheme="majorEastAsia" w:hAnsi="Times New Roman" w:cs="Times New Roman"/>
          <w:caps/>
          <w:sz w:val="27"/>
          <w:szCs w:val="27"/>
        </w:rPr>
        <w:t xml:space="preserve">, 1 </w:t>
      </w:r>
      <w:r>
        <w:rPr>
          <w:rFonts w:ascii="Times New Roman" w:eastAsiaTheme="majorEastAsia" w:hAnsi="Times New Roman" w:cs="Times New Roman"/>
          <w:sz w:val="27"/>
          <w:szCs w:val="27"/>
        </w:rPr>
        <w:t>кв. категория</w:t>
      </w:r>
    </w:p>
    <w:p w:rsidR="00950E30" w:rsidRPr="008F5307" w:rsidRDefault="00950E30" w:rsidP="0003262B">
      <w:pPr>
        <w:spacing w:after="48"/>
        <w:ind w:firstLine="284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A630D5" w:rsidRPr="008F5307" w:rsidRDefault="00A630D5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F5307">
        <w:rPr>
          <w:rFonts w:ascii="Times New Roman" w:eastAsiaTheme="majorEastAsia" w:hAnsi="Times New Roman" w:cs="Times New Roman"/>
          <w:sz w:val="28"/>
          <w:szCs w:val="28"/>
        </w:rPr>
        <w:t xml:space="preserve">На здоровье детей, </w:t>
      </w:r>
      <w:r w:rsidR="007259D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8F5307">
        <w:rPr>
          <w:rFonts w:ascii="Times New Roman" w:eastAsiaTheme="majorEastAsia" w:hAnsi="Times New Roman" w:cs="Times New Roman"/>
          <w:sz w:val="28"/>
          <w:szCs w:val="28"/>
        </w:rPr>
        <w:t xml:space="preserve"> живущих в райо</w:t>
      </w:r>
      <w:r w:rsidR="007C2647" w:rsidRPr="008F5307">
        <w:rPr>
          <w:rFonts w:ascii="Times New Roman" w:eastAsiaTheme="majorEastAsia" w:hAnsi="Times New Roman" w:cs="Times New Roman"/>
          <w:sz w:val="28"/>
          <w:szCs w:val="28"/>
        </w:rPr>
        <w:t>нах Заполярья и Крайнего Севера</w:t>
      </w:r>
      <w:r w:rsidR="007259D5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Pr="008F5307">
        <w:rPr>
          <w:rFonts w:ascii="Times New Roman" w:eastAsiaTheme="majorEastAsia" w:hAnsi="Times New Roman" w:cs="Times New Roman"/>
          <w:sz w:val="28"/>
          <w:szCs w:val="28"/>
        </w:rPr>
        <w:t xml:space="preserve"> существенное влияние оказывают неблагоприятные экологические факторы  и климатогеографические условия: слабая солнечная активность, ультрафиолетовое голодание, низкие температуры, полярная ночь (день). Эти факторы оказывают большое влияние на адаптивную перестройку организма северного ребёнка, его психическую и физическую выносливость.</w:t>
      </w:r>
    </w:p>
    <w:p w:rsidR="008F5307" w:rsidRDefault="00A630D5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F5307">
        <w:rPr>
          <w:rFonts w:ascii="Times New Roman" w:eastAsiaTheme="majorEastAsia" w:hAnsi="Times New Roman" w:cs="Times New Roman"/>
          <w:sz w:val="28"/>
          <w:szCs w:val="28"/>
        </w:rPr>
        <w:t xml:space="preserve">Учитывая особенности и специфику нашего города, опираясь на современную психолого–педагогическую концепцию развития личности, наш педагогический коллектив ведёт активную работу по </w:t>
      </w:r>
      <w:r w:rsidR="008F5307" w:rsidRPr="008F5307">
        <w:rPr>
          <w:rFonts w:ascii="Times New Roman" w:eastAsiaTheme="majorEastAsia" w:hAnsi="Times New Roman" w:cs="Times New Roman"/>
          <w:sz w:val="28"/>
          <w:szCs w:val="28"/>
        </w:rPr>
        <w:t>сохранению, укреплению и развитию физического, интеллектуального и социально- личностного здоровья всех субъектов образовательного процесса.</w:t>
      </w:r>
    </w:p>
    <w:p w:rsidR="007259D5" w:rsidRDefault="007259D5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Стратегия организации работы по здоровьесбережению детей в  основывается на обеспечении непрерывного, адекватного развития способностей детей на фоне физического, психического и социального комфорта в  ДОУ. </w:t>
      </w:r>
    </w:p>
    <w:p w:rsidR="00C27F02" w:rsidRDefault="007259D5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Актуальным для нас является </w:t>
      </w:r>
      <w:r w:rsidR="00C27F02">
        <w:rPr>
          <w:rFonts w:ascii="Times New Roman" w:eastAsiaTheme="majorEastAsia" w:hAnsi="Times New Roman" w:cs="Times New Roman"/>
          <w:sz w:val="28"/>
          <w:szCs w:val="28"/>
        </w:rPr>
        <w:t xml:space="preserve">корректировка  здоровьесберегающей системы ДОУ </w:t>
      </w:r>
      <w:r>
        <w:rPr>
          <w:rFonts w:ascii="Times New Roman" w:eastAsiaTheme="majorEastAsia" w:hAnsi="Times New Roman" w:cs="Times New Roman"/>
          <w:sz w:val="28"/>
          <w:szCs w:val="28"/>
        </w:rPr>
        <w:t>в соответствии с</w:t>
      </w:r>
      <w:r w:rsidR="00C27F02">
        <w:rPr>
          <w:rFonts w:ascii="Times New Roman" w:eastAsiaTheme="majorEastAsia" w:hAnsi="Times New Roman" w:cs="Times New Roman"/>
          <w:sz w:val="28"/>
          <w:szCs w:val="28"/>
        </w:rPr>
        <w:t>:</w:t>
      </w:r>
    </w:p>
    <w:p w:rsidR="00C27F02" w:rsidRDefault="007259D5" w:rsidP="0003262B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27F02">
        <w:rPr>
          <w:rFonts w:ascii="Times New Roman" w:eastAsiaTheme="majorEastAsia" w:hAnsi="Times New Roman" w:cs="Times New Roman"/>
          <w:sz w:val="28"/>
          <w:szCs w:val="28"/>
        </w:rPr>
        <w:t>федеральным стандартом дошкольного образования</w:t>
      </w:r>
      <w:r w:rsidR="00C27F02">
        <w:rPr>
          <w:rFonts w:ascii="Times New Roman" w:eastAsiaTheme="majorEastAsia" w:hAnsi="Times New Roman" w:cs="Times New Roman"/>
          <w:sz w:val="28"/>
          <w:szCs w:val="28"/>
        </w:rPr>
        <w:t>,</w:t>
      </w:r>
    </w:p>
    <w:p w:rsidR="00C27F02" w:rsidRDefault="00C27F02" w:rsidP="0003262B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приоритетным направлением детского сада по физическому развитию,</w:t>
      </w:r>
    </w:p>
    <w:p w:rsidR="007259D5" w:rsidRDefault="00C27F02" w:rsidP="0003262B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подбором современных здоровьесберегающих технологий</w:t>
      </w:r>
      <w:r w:rsidRPr="00C27F02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и методик,</w:t>
      </w:r>
    </w:p>
    <w:p w:rsidR="00C27F02" w:rsidRDefault="00C27F02" w:rsidP="0003262B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координацией деятельности педагогов и специалистов детского сада,</w:t>
      </w:r>
    </w:p>
    <w:p w:rsidR="00C27F02" w:rsidRDefault="00C27F02" w:rsidP="0003262B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укреплением партнёрских отношений с родителями и социумом.</w:t>
      </w:r>
    </w:p>
    <w:p w:rsidR="00FE13E8" w:rsidRDefault="00FE13E8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>
        <w:rPr>
          <w:rFonts w:ascii="Times New Roman" w:eastAsiaTheme="majorEastAsia" w:hAnsi="Times New Roman" w:cs="Times New Roman"/>
          <w:b/>
          <w:sz w:val="27"/>
          <w:szCs w:val="27"/>
        </w:rPr>
        <w:t>Цели</w:t>
      </w:r>
      <w:r w:rsidR="00611AAE" w:rsidRPr="00390BF5">
        <w:rPr>
          <w:rFonts w:ascii="Times New Roman" w:eastAsiaTheme="majorEastAsia" w:hAnsi="Times New Roman" w:cs="Times New Roman"/>
          <w:sz w:val="27"/>
          <w:szCs w:val="27"/>
        </w:rPr>
        <w:t xml:space="preserve"> работы коллектива</w:t>
      </w:r>
      <w:r>
        <w:rPr>
          <w:rFonts w:ascii="Times New Roman" w:eastAsiaTheme="majorEastAsia" w:hAnsi="Times New Roman" w:cs="Times New Roman"/>
          <w:sz w:val="27"/>
          <w:szCs w:val="27"/>
        </w:rPr>
        <w:t>:</w:t>
      </w:r>
    </w:p>
    <w:p w:rsidR="00FE13E8" w:rsidRPr="00FE13E8" w:rsidRDefault="00FE13E8" w:rsidP="0003262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FE13E8">
        <w:rPr>
          <w:rFonts w:ascii="Times New Roman" w:eastAsiaTheme="majorEastAsia" w:hAnsi="Times New Roman" w:cs="Times New Roman"/>
          <w:sz w:val="27"/>
          <w:szCs w:val="27"/>
        </w:rPr>
        <w:t xml:space="preserve">сохранение и укрепление здоровья детей с учётом индивидуальных возможностей и способностей; </w:t>
      </w:r>
    </w:p>
    <w:p w:rsidR="00611AAE" w:rsidRPr="00FE13E8" w:rsidRDefault="00FE13E8" w:rsidP="0003262B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FE13E8">
        <w:rPr>
          <w:rFonts w:ascii="Times New Roman" w:eastAsiaTheme="majorEastAsia" w:hAnsi="Times New Roman" w:cs="Times New Roman"/>
          <w:sz w:val="27"/>
          <w:szCs w:val="27"/>
        </w:rPr>
        <w:t>формирование у родителей, педагогов и воспитанников ответственности в деле сохранения собственного здоровья.</w:t>
      </w:r>
      <w:r w:rsidR="00611AAE" w:rsidRPr="00FE13E8">
        <w:rPr>
          <w:rFonts w:ascii="Times New Roman" w:eastAsiaTheme="majorEastAsia" w:hAnsi="Times New Roman" w:cs="Times New Roman"/>
          <w:sz w:val="27"/>
          <w:szCs w:val="27"/>
        </w:rPr>
        <w:t xml:space="preserve"> </w:t>
      </w:r>
    </w:p>
    <w:p w:rsidR="00611AAE" w:rsidRPr="00390BF5" w:rsidRDefault="00611AAE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Theme="majorEastAsia" w:hAnsi="Times New Roman" w:cs="Times New Roman"/>
          <w:b/>
          <w:sz w:val="27"/>
          <w:szCs w:val="27"/>
        </w:rPr>
        <w:t>Задачи</w:t>
      </w:r>
      <w:r w:rsidRPr="00390BF5">
        <w:rPr>
          <w:rFonts w:ascii="Times New Roman" w:eastAsiaTheme="majorEastAsia" w:hAnsi="Times New Roman" w:cs="Times New Roman"/>
          <w:sz w:val="27"/>
          <w:szCs w:val="27"/>
        </w:rPr>
        <w:t>:</w:t>
      </w:r>
    </w:p>
    <w:p w:rsidR="00FE13E8" w:rsidRPr="00FE13E8" w:rsidRDefault="00FE13E8" w:rsidP="000326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FE13E8">
        <w:rPr>
          <w:rFonts w:ascii="Times New Roman" w:hAnsi="Times New Roman" w:cs="Times New Roman"/>
          <w:sz w:val="27"/>
          <w:szCs w:val="27"/>
        </w:rPr>
        <w:lastRenderedPageBreak/>
        <w:t>Обеспечить условия для физического и психологического благополучия – здоровья - всех участников воспитательно – образовательного процесса.</w:t>
      </w:r>
    </w:p>
    <w:p w:rsidR="00FE13E8" w:rsidRPr="00FE13E8" w:rsidRDefault="00FE13E8" w:rsidP="0003262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7"/>
          <w:szCs w:val="27"/>
        </w:rPr>
      </w:pPr>
      <w:r w:rsidRPr="00FE13E8">
        <w:rPr>
          <w:rFonts w:ascii="Times New Roman" w:hAnsi="Times New Roman" w:cs="Times New Roman"/>
          <w:sz w:val="27"/>
          <w:szCs w:val="27"/>
        </w:rPr>
        <w:t>Сформировать доступные представления и знания о ЗОЖ, пользе занятий физическими упражнениями, об основных гигиенических требованиях и правилах.</w:t>
      </w:r>
    </w:p>
    <w:p w:rsidR="00611AAE" w:rsidRDefault="00FE13E8" w:rsidP="0003262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FE13E8">
        <w:rPr>
          <w:rFonts w:ascii="Times New Roman" w:hAnsi="Times New Roman" w:cs="Times New Roman"/>
          <w:sz w:val="27"/>
          <w:szCs w:val="27"/>
        </w:rPr>
        <w:t>еализовать системный подход в использовании всех средств и форм образовательной работы с дошкольниками для своевременного развития двигательных навыков и способностей детей.</w:t>
      </w:r>
    </w:p>
    <w:p w:rsidR="00FE13E8" w:rsidRDefault="00FE13E8" w:rsidP="0003262B">
      <w:pPr>
        <w:pStyle w:val="a3"/>
        <w:numPr>
          <w:ilvl w:val="0"/>
          <w:numId w:val="12"/>
        </w:numPr>
        <w:spacing w:after="0"/>
        <w:ind w:hanging="361"/>
        <w:jc w:val="both"/>
        <w:rPr>
          <w:rFonts w:ascii="Times New Roman" w:hAnsi="Times New Roman" w:cs="Times New Roman"/>
          <w:sz w:val="27"/>
          <w:szCs w:val="27"/>
        </w:rPr>
      </w:pPr>
      <w:r w:rsidRPr="00FE13E8">
        <w:rPr>
          <w:rFonts w:ascii="Times New Roman" w:hAnsi="Times New Roman" w:cs="Times New Roman"/>
          <w:sz w:val="27"/>
          <w:szCs w:val="27"/>
        </w:rPr>
        <w:t xml:space="preserve"> Формировать ОБЖ.</w:t>
      </w:r>
    </w:p>
    <w:p w:rsidR="00611AAE" w:rsidRDefault="00FE13E8" w:rsidP="0003262B">
      <w:pPr>
        <w:pStyle w:val="a3"/>
        <w:numPr>
          <w:ilvl w:val="0"/>
          <w:numId w:val="12"/>
        </w:numPr>
        <w:spacing w:after="0"/>
        <w:ind w:hanging="361"/>
        <w:jc w:val="both"/>
        <w:rPr>
          <w:rFonts w:ascii="Times New Roman" w:hAnsi="Times New Roman" w:cs="Times New Roman"/>
          <w:sz w:val="27"/>
          <w:szCs w:val="27"/>
        </w:rPr>
      </w:pPr>
      <w:r w:rsidRPr="00FE13E8">
        <w:rPr>
          <w:rFonts w:ascii="Times New Roman" w:hAnsi="Times New Roman" w:cs="Times New Roman"/>
          <w:sz w:val="27"/>
          <w:szCs w:val="27"/>
        </w:rPr>
        <w:t>Оказывать всестороннюю помощь семье в обеспечении здоровья детей и приобщению их к ЗОЖ.</w:t>
      </w:r>
    </w:p>
    <w:p w:rsidR="008F5307" w:rsidRDefault="008F5307" w:rsidP="0003262B">
      <w:pPr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390BF5">
        <w:rPr>
          <w:rFonts w:ascii="Times New Roman" w:hAnsi="Times New Roman" w:cs="Times New Roman"/>
          <w:sz w:val="27"/>
          <w:szCs w:val="27"/>
        </w:rPr>
        <w:t>С 2008 года в МБДОУ реализуется «Программа оздоровления детей в МБДОУ №54 г. Кировска» (далее Программа</w:t>
      </w:r>
      <w:r>
        <w:rPr>
          <w:rFonts w:ascii="Times New Roman" w:hAnsi="Times New Roman" w:cs="Times New Roman"/>
          <w:sz w:val="27"/>
          <w:szCs w:val="27"/>
        </w:rPr>
        <w:t>), куда входит:</w:t>
      </w:r>
    </w:p>
    <w:p w:rsidR="008F5307" w:rsidRPr="008F5307" w:rsidRDefault="008F5307" w:rsidP="0003262B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8F5307">
        <w:rPr>
          <w:rFonts w:ascii="Times New Roman" w:hAnsi="Times New Roman" w:cs="Times New Roman"/>
          <w:spacing w:val="-9"/>
          <w:sz w:val="28"/>
          <w:szCs w:val="28"/>
        </w:rPr>
        <w:t>модель</w:t>
      </w:r>
      <w:r w:rsidRPr="008F530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8F5307">
        <w:rPr>
          <w:rFonts w:ascii="Times New Roman" w:hAnsi="Times New Roman" w:cs="Times New Roman"/>
          <w:spacing w:val="-9"/>
          <w:sz w:val="28"/>
          <w:szCs w:val="28"/>
        </w:rPr>
        <w:t xml:space="preserve">образовательного и методического процессов, </w:t>
      </w:r>
    </w:p>
    <w:p w:rsidR="008F5307" w:rsidRDefault="008F5307" w:rsidP="0003262B">
      <w:pPr>
        <w:pStyle w:val="a3"/>
        <w:numPr>
          <w:ilvl w:val="0"/>
          <w:numId w:val="8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D134B8">
        <w:rPr>
          <w:rFonts w:ascii="Times New Roman" w:hAnsi="Times New Roman" w:cs="Times New Roman"/>
          <w:spacing w:val="-9"/>
          <w:sz w:val="28"/>
          <w:szCs w:val="28"/>
        </w:rPr>
        <w:t xml:space="preserve">система работы с родителями по здоровьесбережению, </w:t>
      </w:r>
    </w:p>
    <w:p w:rsidR="000A3B61" w:rsidRDefault="008F5307" w:rsidP="0003262B">
      <w:pPr>
        <w:pStyle w:val="a3"/>
        <w:numPr>
          <w:ilvl w:val="0"/>
          <w:numId w:val="8"/>
        </w:num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021CE9">
        <w:rPr>
          <w:rFonts w:ascii="Times New Roman" w:hAnsi="Times New Roman" w:cs="Times New Roman"/>
          <w:spacing w:val="-9"/>
          <w:sz w:val="28"/>
          <w:szCs w:val="28"/>
        </w:rPr>
        <w:t>паспорт социального партнёрства</w:t>
      </w:r>
      <w:r w:rsidR="000A3B61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8F5307" w:rsidRPr="00204AEB" w:rsidRDefault="000A3B61" w:rsidP="000A3B61">
      <w:pPr>
        <w:spacing w:after="0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204AEB">
        <w:rPr>
          <w:rFonts w:ascii="Times New Roman" w:hAnsi="Times New Roman" w:cs="Times New Roman"/>
          <w:b/>
          <w:spacing w:val="-9"/>
          <w:sz w:val="28"/>
          <w:szCs w:val="28"/>
        </w:rPr>
        <w:t>Модель образовательного процесса  включает в себя следующие компоненты:</w:t>
      </w:r>
    </w:p>
    <w:p w:rsidR="00D43CF8" w:rsidRPr="000A3B61" w:rsidRDefault="00A65C50" w:rsidP="000A3B61">
      <w:pPr>
        <w:numPr>
          <w:ilvl w:val="0"/>
          <w:numId w:val="14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Реализация здоровьесберегающего подхода в организации ВОП, внедрение здоровьесберегающих технологий и методик.</w:t>
      </w:r>
    </w:p>
    <w:p w:rsidR="00D43CF8" w:rsidRPr="000A3B61" w:rsidRDefault="00A65C50" w:rsidP="000A3B61">
      <w:pPr>
        <w:numPr>
          <w:ilvl w:val="0"/>
          <w:numId w:val="14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Реализация индивидуально – личностного подхода в образовании детей,</w:t>
      </w:r>
    </w:p>
    <w:p w:rsidR="00D43CF8" w:rsidRPr="000A3B61" w:rsidRDefault="00A65C50" w:rsidP="000A3B61">
      <w:pPr>
        <w:numPr>
          <w:ilvl w:val="0"/>
          <w:numId w:val="14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Оптимизация ВОП за счёт учета учебной и физической нагрузки для детей разного возраста.</w:t>
      </w:r>
    </w:p>
    <w:p w:rsidR="00D43CF8" w:rsidRPr="000A3B61" w:rsidRDefault="00A65C50" w:rsidP="000A3B61">
      <w:pPr>
        <w:numPr>
          <w:ilvl w:val="0"/>
          <w:numId w:val="14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Интеграция ОО  для повышения мотивации воспитанников, уверенности в своих возможностях.</w:t>
      </w:r>
    </w:p>
    <w:p w:rsidR="00D43CF8" w:rsidRPr="000A3B61" w:rsidRDefault="00A65C50" w:rsidP="000A3B61">
      <w:pPr>
        <w:numPr>
          <w:ilvl w:val="0"/>
          <w:numId w:val="14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Создание равных стартовых возможностей с учётом индивидуально- типологических особенностей детей.</w:t>
      </w:r>
    </w:p>
    <w:p w:rsidR="000A3B61" w:rsidRPr="00204AEB" w:rsidRDefault="000A3B61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b/>
          <w:sz w:val="27"/>
          <w:szCs w:val="27"/>
        </w:rPr>
      </w:pPr>
      <w:bookmarkStart w:id="0" w:name="_GoBack"/>
      <w:r w:rsidRPr="00204AEB">
        <w:rPr>
          <w:rFonts w:ascii="Times New Roman" w:eastAsiaTheme="majorEastAsia" w:hAnsi="Times New Roman" w:cs="Times New Roman"/>
          <w:b/>
          <w:sz w:val="27"/>
          <w:szCs w:val="27"/>
        </w:rPr>
        <w:t>Модель методического процесса включает в себя:</w:t>
      </w:r>
    </w:p>
    <w:bookmarkEnd w:id="0"/>
    <w:p w:rsidR="00D43CF8" w:rsidRPr="000A3B61" w:rsidRDefault="00A65C50" w:rsidP="000A3B61">
      <w:pPr>
        <w:numPr>
          <w:ilvl w:val="0"/>
          <w:numId w:val="15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Методическую работу по здоровьесберегающему направлению.</w:t>
      </w:r>
    </w:p>
    <w:p w:rsidR="00D43CF8" w:rsidRPr="000A3B61" w:rsidRDefault="00A65C50" w:rsidP="000A3B61">
      <w:pPr>
        <w:numPr>
          <w:ilvl w:val="0"/>
          <w:numId w:val="15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Проектную деятельность, включающую в себя разработку рабочих программ, методических рекомендаций.</w:t>
      </w:r>
    </w:p>
    <w:p w:rsidR="00D43CF8" w:rsidRPr="000A3B61" w:rsidRDefault="00A65C50" w:rsidP="000A3B61">
      <w:pPr>
        <w:numPr>
          <w:ilvl w:val="0"/>
          <w:numId w:val="15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Повышение квалификации педагогов.</w:t>
      </w:r>
    </w:p>
    <w:p w:rsidR="00D43CF8" w:rsidRPr="000A3B61" w:rsidRDefault="00A65C50" w:rsidP="000A3B61">
      <w:pPr>
        <w:numPr>
          <w:ilvl w:val="0"/>
          <w:numId w:val="15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Разработка и внедрение методической системы ДОУ.</w:t>
      </w:r>
    </w:p>
    <w:p w:rsidR="00D43CF8" w:rsidRPr="000A3B61" w:rsidRDefault="00A65C50" w:rsidP="000A3B61">
      <w:pPr>
        <w:numPr>
          <w:ilvl w:val="0"/>
          <w:numId w:val="15"/>
        </w:numPr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0A3B61">
        <w:rPr>
          <w:rFonts w:ascii="Times New Roman" w:eastAsiaTheme="majorEastAsia" w:hAnsi="Times New Roman" w:cs="Times New Roman"/>
          <w:sz w:val="27"/>
          <w:szCs w:val="27"/>
        </w:rPr>
        <w:t>Разработка и создание банка интерактивных форм работы по здоровьесбережению, учебно – методических комплектов и картотек.</w:t>
      </w:r>
    </w:p>
    <w:p w:rsidR="000A3B61" w:rsidRDefault="00A4291C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A4291C">
        <w:rPr>
          <w:rFonts w:ascii="Times New Roman" w:eastAsiaTheme="majorEastAsia" w:hAnsi="Times New Roman" w:cs="Times New Roman"/>
          <w:b/>
          <w:sz w:val="27"/>
          <w:szCs w:val="27"/>
        </w:rPr>
        <w:t>Развитие и обогащение  культуры профессионального здоровья</w:t>
      </w:r>
      <w:r w:rsidRPr="00A4291C">
        <w:rPr>
          <w:rFonts w:ascii="Times New Roman" w:eastAsiaTheme="majorEastAsia" w:hAnsi="Times New Roman" w:cs="Times New Roman"/>
          <w:sz w:val="27"/>
          <w:szCs w:val="27"/>
        </w:rPr>
        <w:t xml:space="preserve"> педагогов осуществляется с помощью: проведения социально – психологических тренингов, семинаров – практикумов по темам: «Здоровый  воспитатель – успешные дети», «Нетрадиционные  формы оздоровления в </w:t>
      </w:r>
      <w:r w:rsidRPr="00A4291C">
        <w:rPr>
          <w:rFonts w:ascii="Times New Roman" w:eastAsiaTheme="majorEastAsia" w:hAnsi="Times New Roman" w:cs="Times New Roman"/>
          <w:sz w:val="27"/>
          <w:szCs w:val="27"/>
        </w:rPr>
        <w:lastRenderedPageBreak/>
        <w:t>условиях ДОУ», «Профилактика выгорания педагогов», индивидуального и группового консультирования.</w:t>
      </w:r>
    </w:p>
    <w:p w:rsidR="00A4291C" w:rsidRPr="00390BF5" w:rsidRDefault="00A4291C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A4291C">
        <w:rPr>
          <w:rFonts w:ascii="Times New Roman" w:eastAsiaTheme="majorEastAsia" w:hAnsi="Times New Roman" w:cs="Times New Roman"/>
          <w:sz w:val="27"/>
          <w:szCs w:val="27"/>
        </w:rPr>
        <w:t>Педагогами разработаны: комплексная система физкультурно – оздоровительной работы в МБДОУ, модель физкультурно – оздоровительной работы в режиме дня, алгоритм сотрудничества с родителями по оздоровлению детей.</w:t>
      </w:r>
    </w:p>
    <w:p w:rsidR="00A630D5" w:rsidRPr="00390BF5" w:rsidRDefault="00A630D5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C622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Система здоровьесбережения в МБДОУ включает в себя: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различные оздоровительные режимы, комплекс закаливающих мероприятий, физкультурные занятия, оптимизация двигательного режима в течение дня, организация рационального питания,  медико-профилактическ</w:t>
      </w:r>
      <w:r w:rsidR="004E06F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ую 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работ</w:t>
      </w:r>
      <w:r w:rsidR="004E06F4"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 детьми и родителями, использование здоровьесберегающих  инновационных технологий в педагогическом процессе. </w:t>
      </w:r>
    </w:p>
    <w:p w:rsidR="00A630D5" w:rsidRPr="00390BF5" w:rsidRDefault="00A630D5" w:rsidP="0003262B">
      <w:pPr>
        <w:spacing w:after="0"/>
        <w:ind w:firstLine="442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A50E7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Для успешной реализации задач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программы в нашем детском саду создана здоровьесберегающая среда: оснащены физкультурный и тренажёрный залы, отремонтирован бассейн, приобретены необходимые атрибуты для плавания, спортивный инвентарь.  Все группы оснащены специализированными приборами для увлажнения и очищения воздуха, соблюдается светоцветовой  режим.  В каждой группе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имеются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ц</w:t>
      </w:r>
      <w:r w:rsidRPr="00390B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ентры развития основных движений, 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>зеленые уголки.  На участке сада обустроена площадка для спортивных занятий на улице. В зимний период на прогулочных площадках возводятся снежные постройки: горки, бумы, мишени, лабиринты, снежные фигуры и др.</w:t>
      </w:r>
    </w:p>
    <w:p w:rsidR="00E72DC1" w:rsidRDefault="00A630D5" w:rsidP="0003262B">
      <w:pPr>
        <w:spacing w:after="0"/>
        <w:ind w:firstLine="442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C622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Содержание работы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 здоровьесбережению включает в себя: перспективный план работы МБДОУ на 5 лет, планы по оздоровлению и закаливанию детей в каждой группе (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т. ч. 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>в период полярной ночи), перспективный план спортивных мероприятий, план сотрудничества с родителями</w:t>
      </w:r>
      <w:r w:rsidR="00204AE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 каждой возрастной группе в зависимости от  возрастных особенностей детей </w:t>
      </w:r>
    </w:p>
    <w:p w:rsidR="00A630D5" w:rsidRPr="00390BF5" w:rsidRDefault="00A630D5" w:rsidP="0003262B">
      <w:pPr>
        <w:spacing w:after="0"/>
        <w:ind w:firstLine="442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2DC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внедряются следующие технологии:</w:t>
      </w:r>
    </w:p>
    <w:p w:rsidR="00A630D5" w:rsidRPr="00390BF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>Сохранения и стимулирования здоровья -  различные виды оздоровительных гимнастик, подвижные и спортивные  игры, динамические паузы, игровой массаж, лечебные игры (по А. С. Галанову)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Обучения ЗОЖ  и  культуре здоровья  -  НОД по ФК,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обучающие игровые и проблемные ситуации (В. М. Мельничук,  Т. В. Кудрявцев), 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игровой стретчинг (Е. В. Сулим),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музыкально – оздоровительные обучающие ситуации (О. Н. Арсеневская),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«Уроки здоровья для дошкольников» (Гаврючина Л. В.),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занятия на тренажёрах (Рунова М. А.),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обучение плаванию (Воронова Е. К.), </w:t>
      </w:r>
    </w:p>
    <w:p w:rsidR="00A630D5" w:rsidRPr="00390BF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>физкультурны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е досуги и спортивные праздники.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к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оррекционные технологии – технология музыкального воздействия (М. Лазарев),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психогимнастика (Е. А. Алябьева),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артикуляционная гимнастика,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>релаксационная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>бодрящая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дыхательная гимнастика (А.Н. Стрельников), </w:t>
      </w:r>
    </w:p>
    <w:p w:rsidR="00A630D5" w:rsidRPr="00A630D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</w:t>
      </w: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ечебные игры (А. Галанов), </w:t>
      </w:r>
    </w:p>
    <w:p w:rsidR="00A630D5" w:rsidRPr="00390BF5" w:rsidRDefault="00A630D5" w:rsidP="0003262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>игровой массаж (А. Уманская).</w:t>
      </w:r>
    </w:p>
    <w:p w:rsidR="00A630D5" w:rsidRDefault="002A50E7" w:rsidP="0003262B">
      <w:pPr>
        <w:pStyle w:val="a3"/>
        <w:spacing w:after="0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Система работы с </w:t>
      </w:r>
      <w:r w:rsidR="00A630D5"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родител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ями </w:t>
      </w:r>
      <w:r w:rsidR="00A630D5" w:rsidRPr="00390BF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строится на основе социального партнёрства </w:t>
      </w:r>
      <w:r w:rsidR="00A630D5">
        <w:rPr>
          <w:rFonts w:ascii="Times New Roman" w:eastAsia="Calibri" w:hAnsi="Times New Roman" w:cs="Times New Roman"/>
          <w:sz w:val="27"/>
          <w:szCs w:val="27"/>
          <w:lang w:eastAsia="ru-RU"/>
        </w:rPr>
        <w:t>с помощью традиционных и нетрадиционных форм сотрудничества.  Для родителей детей раннего возраста работают клубы: «Счастливая семья»  (цель - с</w:t>
      </w:r>
      <w:r w:rsidR="00A630D5" w:rsidRPr="000E3240">
        <w:rPr>
          <w:rFonts w:ascii="Times New Roman" w:eastAsia="Calibri" w:hAnsi="Times New Roman" w:cs="Times New Roman"/>
          <w:sz w:val="27"/>
          <w:szCs w:val="27"/>
          <w:lang w:eastAsia="ru-RU"/>
        </w:rPr>
        <w:t>опровождение и поддержка  родителей,   имеющих    детей    раннего    возраста  и    неорганизованных  детей</w:t>
      </w:r>
      <w:r w:rsidR="00A630D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), </w:t>
      </w:r>
      <w:r w:rsidR="00A630D5" w:rsidRPr="000E324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«Здоровячок» - </w:t>
      </w:r>
      <w:r w:rsidR="00A630D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(цель - </w:t>
      </w:r>
      <w:r w:rsidR="00A630D5" w:rsidRPr="000E324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A630D5">
        <w:rPr>
          <w:rFonts w:ascii="Times New Roman" w:eastAsia="Calibri" w:hAnsi="Times New Roman" w:cs="Times New Roman"/>
          <w:sz w:val="27"/>
          <w:szCs w:val="27"/>
          <w:lang w:eastAsia="ru-RU"/>
        </w:rPr>
        <w:t>п</w:t>
      </w:r>
      <w:r w:rsidR="00A630D5" w:rsidRPr="000E3240">
        <w:rPr>
          <w:rFonts w:ascii="Times New Roman" w:eastAsia="Calibri" w:hAnsi="Times New Roman" w:cs="Times New Roman"/>
          <w:sz w:val="27"/>
          <w:szCs w:val="27"/>
          <w:lang w:eastAsia="ru-RU"/>
        </w:rPr>
        <w:t>рактическая помощь родителям по сохранению и укреплению здоровья детей раннего возраста в условиях Крайнего Севера</w:t>
      </w:r>
      <w:r w:rsidR="00A630D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). </w:t>
      </w:r>
    </w:p>
    <w:p w:rsidR="00A630D5" w:rsidRDefault="00A630D5" w:rsidP="0003262B">
      <w:pPr>
        <w:pStyle w:val="a3"/>
        <w:spacing w:after="0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2DC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У родителей дошкольных групп пользуются успехом такие формы сотрудничества,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как: встречи в «Семейной гостиной», встречи за «Вечерним чаем», традиционный оздоровительный проект «Здоровье детей общая забота», семинары – практикумы: «Азбука здоровья», «К здоровью – вместе»,  спортивные мероприятия и конкурсы: «Мама, папа, я - спортивная семья», «Талисман здоровья нашей семьи», «Салат здоровья», «Любимая спортивная игра в нашей семье», организация фотовыставок и фоторепортажей: «Малыши - крепыши», «Я умею делать сам», «Спорт каждый день», «Я здоровье берегу», «Осенний марафон здоровья», «Наши достижения» и др. </w:t>
      </w:r>
    </w:p>
    <w:p w:rsidR="00A630D5" w:rsidRPr="00390BF5" w:rsidRDefault="00A630D5" w:rsidP="0003262B">
      <w:pPr>
        <w:pStyle w:val="a3"/>
        <w:spacing w:after="0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C622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Педагогическое просвещение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родителей по вопросам оздоровления осуществляется с помощью анкетирования, индивидуальных и групповых консультаций, выпуска буклетов, листовок и бюллетеней, размещения информации на официальном сайте учреждения.</w:t>
      </w:r>
    </w:p>
    <w:p w:rsidR="00A630D5" w:rsidRDefault="00A630D5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3C622D">
        <w:rPr>
          <w:rFonts w:ascii="Times New Roman" w:eastAsiaTheme="majorEastAsia" w:hAnsi="Times New Roman" w:cs="Times New Roman"/>
          <w:b/>
          <w:sz w:val="27"/>
          <w:szCs w:val="27"/>
        </w:rPr>
        <w:t xml:space="preserve">Мониторинг </w:t>
      </w:r>
      <w:r w:rsidRPr="00390BF5">
        <w:rPr>
          <w:rFonts w:ascii="Times New Roman" w:eastAsiaTheme="majorEastAsia" w:hAnsi="Times New Roman" w:cs="Times New Roman"/>
          <w:sz w:val="27"/>
          <w:szCs w:val="27"/>
        </w:rPr>
        <w:t xml:space="preserve">сформированности   культуры здорового и безопасного образа жизни воспитанников осуществляется с помощью следующих методик: </w:t>
      </w:r>
      <w:r>
        <w:rPr>
          <w:rFonts w:ascii="Times New Roman" w:eastAsiaTheme="majorEastAsia" w:hAnsi="Times New Roman" w:cs="Times New Roman"/>
          <w:sz w:val="27"/>
          <w:szCs w:val="27"/>
        </w:rPr>
        <w:t>о</w:t>
      </w:r>
      <w:r w:rsidRPr="00652436">
        <w:rPr>
          <w:rFonts w:ascii="Times New Roman" w:eastAsiaTheme="majorEastAsia" w:hAnsi="Times New Roman" w:cs="Times New Roman"/>
          <w:sz w:val="27"/>
          <w:szCs w:val="27"/>
        </w:rPr>
        <w:t>бследование физического развития и физической</w:t>
      </w:r>
      <w:r>
        <w:rPr>
          <w:rFonts w:ascii="Times New Roman" w:eastAsiaTheme="majorEastAsia" w:hAnsi="Times New Roman" w:cs="Times New Roman"/>
          <w:sz w:val="27"/>
          <w:szCs w:val="27"/>
        </w:rPr>
        <w:t xml:space="preserve"> подготовленности детей 4-6 лет (</w:t>
      </w:r>
      <w:r w:rsidRPr="00652436">
        <w:rPr>
          <w:rFonts w:ascii="Times New Roman" w:eastAsiaTheme="majorEastAsia" w:hAnsi="Times New Roman" w:cs="Times New Roman"/>
          <w:sz w:val="27"/>
          <w:szCs w:val="27"/>
        </w:rPr>
        <w:t>автор О.М. Литвинова</w:t>
      </w:r>
      <w:r>
        <w:rPr>
          <w:rFonts w:ascii="Times New Roman" w:eastAsiaTheme="majorEastAsia" w:hAnsi="Times New Roman" w:cs="Times New Roman"/>
          <w:sz w:val="27"/>
          <w:szCs w:val="27"/>
        </w:rPr>
        <w:t>)</w:t>
      </w:r>
      <w:r w:rsidRPr="00652436">
        <w:rPr>
          <w:rFonts w:ascii="Times New Roman" w:eastAsiaTheme="majorEastAsia" w:hAnsi="Times New Roman" w:cs="Times New Roman"/>
          <w:sz w:val="27"/>
          <w:szCs w:val="27"/>
        </w:rPr>
        <w:t>,</w:t>
      </w:r>
      <w:r>
        <w:rPr>
          <w:rFonts w:ascii="Times New Roman" w:eastAsiaTheme="majorEastAsia" w:hAnsi="Times New Roman" w:cs="Times New Roman"/>
          <w:sz w:val="27"/>
          <w:szCs w:val="27"/>
        </w:rPr>
        <w:t xml:space="preserve"> комплексной диагностики культуры здоровья детей младшего и среднего дошкольного возраста, </w:t>
      </w:r>
      <w:r w:rsidRPr="00F8333C">
        <w:rPr>
          <w:rFonts w:ascii="Times New Roman" w:eastAsiaTheme="majorEastAsia" w:hAnsi="Times New Roman" w:cs="Times New Roman"/>
          <w:sz w:val="27"/>
          <w:szCs w:val="27"/>
        </w:rPr>
        <w:t xml:space="preserve">комплексной диагностики культуры здоровья детей </w:t>
      </w:r>
      <w:r>
        <w:rPr>
          <w:rFonts w:ascii="Times New Roman" w:eastAsiaTheme="majorEastAsia" w:hAnsi="Times New Roman" w:cs="Times New Roman"/>
          <w:sz w:val="27"/>
          <w:szCs w:val="27"/>
        </w:rPr>
        <w:t xml:space="preserve">старшего </w:t>
      </w:r>
      <w:r w:rsidRPr="00F8333C">
        <w:rPr>
          <w:rFonts w:ascii="Times New Roman" w:eastAsiaTheme="majorEastAsia" w:hAnsi="Times New Roman" w:cs="Times New Roman"/>
          <w:sz w:val="27"/>
          <w:szCs w:val="27"/>
        </w:rPr>
        <w:t>дошкольного возраста</w:t>
      </w:r>
      <w:r w:rsidRPr="00652436">
        <w:rPr>
          <w:rFonts w:ascii="Times New Roman" w:eastAsiaTheme="majorEastAsia" w:hAnsi="Times New Roman" w:cs="Times New Roman"/>
          <w:sz w:val="27"/>
          <w:szCs w:val="27"/>
        </w:rPr>
        <w:t xml:space="preserve"> </w:t>
      </w:r>
      <w:r>
        <w:rPr>
          <w:rFonts w:ascii="Times New Roman" w:eastAsiaTheme="majorEastAsia" w:hAnsi="Times New Roman" w:cs="Times New Roman"/>
          <w:sz w:val="27"/>
          <w:szCs w:val="27"/>
        </w:rPr>
        <w:t>(</w:t>
      </w:r>
      <w:r w:rsidRPr="00652436">
        <w:rPr>
          <w:rFonts w:ascii="Times New Roman" w:eastAsiaTheme="majorEastAsia" w:hAnsi="Times New Roman" w:cs="Times New Roman"/>
          <w:sz w:val="27"/>
          <w:szCs w:val="27"/>
        </w:rPr>
        <w:t>по программе «Детство»</w:t>
      </w:r>
      <w:r>
        <w:rPr>
          <w:rFonts w:ascii="Times New Roman" w:eastAsiaTheme="majorEastAsia" w:hAnsi="Times New Roman" w:cs="Times New Roman"/>
          <w:sz w:val="27"/>
          <w:szCs w:val="27"/>
        </w:rPr>
        <w:t>)</w:t>
      </w:r>
      <w:r w:rsidRPr="00652436">
        <w:rPr>
          <w:rFonts w:ascii="Times New Roman" w:eastAsiaTheme="majorEastAsia" w:hAnsi="Times New Roman" w:cs="Times New Roman"/>
          <w:sz w:val="27"/>
          <w:szCs w:val="27"/>
        </w:rPr>
        <w:t>.</w:t>
      </w:r>
    </w:p>
    <w:p w:rsidR="00A630D5" w:rsidRDefault="00A630D5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573E96">
        <w:rPr>
          <w:rFonts w:ascii="Times New Roman" w:eastAsiaTheme="majorEastAsia" w:hAnsi="Times New Roman" w:cs="Times New Roman"/>
          <w:b/>
          <w:sz w:val="27"/>
          <w:szCs w:val="27"/>
        </w:rPr>
        <w:t>Результаты</w:t>
      </w:r>
      <w:r>
        <w:rPr>
          <w:rFonts w:ascii="Times New Roman" w:eastAsiaTheme="majorEastAsia" w:hAnsi="Times New Roman" w:cs="Times New Roman"/>
          <w:sz w:val="27"/>
          <w:szCs w:val="27"/>
        </w:rPr>
        <w:t xml:space="preserve"> работы педагогического коллектива за 3 года показали, что:</w:t>
      </w:r>
    </w:p>
    <w:p w:rsidR="00A630D5" w:rsidRPr="00A630D5" w:rsidRDefault="00A630D5" w:rsidP="0003262B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A630D5">
        <w:rPr>
          <w:rFonts w:ascii="Times New Roman" w:eastAsiaTheme="majorEastAsia" w:hAnsi="Times New Roman" w:cs="Times New Roman"/>
          <w:sz w:val="27"/>
          <w:szCs w:val="27"/>
        </w:rPr>
        <w:t>В детском саду подготовлена хорошая предметно – развивающая и оздоровительная  и дидактическая среда, помогающая постоянно формировать у детей культурно – гигиенические навыки; необходимые знания об организме человека и  его функциях; настроении людей и зависимости его от состояния здоровья; здоровьесберегающее поведение.</w:t>
      </w:r>
    </w:p>
    <w:p w:rsidR="00A630D5" w:rsidRPr="00A630D5" w:rsidRDefault="00A630D5" w:rsidP="0003262B">
      <w:pPr>
        <w:pStyle w:val="a3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A630D5">
        <w:rPr>
          <w:rFonts w:ascii="Times New Roman" w:eastAsiaTheme="majorEastAsia" w:hAnsi="Times New Roman" w:cs="Times New Roman"/>
          <w:sz w:val="27"/>
          <w:szCs w:val="27"/>
        </w:rPr>
        <w:lastRenderedPageBreak/>
        <w:t>Воспитатели и специалисты ведут работу по здоровьесбережению детей целенаправленно и систематично, опираясь на нормативно – правовые документы и инновационные здоровьесберегающие технологии; календарное и тематическое планирование соответствует возрастным, санитарным  и психологическим нормам, полностью отражает содержание работы.</w:t>
      </w:r>
    </w:p>
    <w:p w:rsidR="00A630D5" w:rsidRPr="00A630D5" w:rsidRDefault="00A630D5" w:rsidP="0003262B">
      <w:pPr>
        <w:pStyle w:val="a3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Theme="majorEastAsia" w:hAnsi="Times New Roman" w:cs="Times New Roman"/>
          <w:sz w:val="27"/>
          <w:szCs w:val="27"/>
        </w:rPr>
      </w:pPr>
      <w:r w:rsidRPr="00A630D5">
        <w:rPr>
          <w:rFonts w:ascii="Times New Roman" w:eastAsiaTheme="majorEastAsia" w:hAnsi="Times New Roman" w:cs="Times New Roman"/>
          <w:sz w:val="27"/>
          <w:szCs w:val="27"/>
        </w:rPr>
        <w:t>Значительно укрепились партнёрские отношения с родителями: степень участи родителей в спортивных и оздоровительных мероприятиях различного уровня значительно увеличилась с 33 % в 2010 году, до 60% в 2013году. Удовлетворённость родителей  работой педагогов в 2013 году составила 87%.</w:t>
      </w:r>
    </w:p>
    <w:p w:rsidR="00A630D5" w:rsidRPr="00277917" w:rsidRDefault="00A630D5" w:rsidP="0003262B">
      <w:pPr>
        <w:spacing w:after="0"/>
        <w:ind w:firstLine="284"/>
        <w:jc w:val="both"/>
        <w:rPr>
          <w:rFonts w:ascii="Times New Roman" w:eastAsiaTheme="majorEastAsia" w:hAnsi="Times New Roman" w:cs="Times New Roman"/>
          <w:b/>
          <w:sz w:val="27"/>
          <w:szCs w:val="27"/>
        </w:rPr>
      </w:pPr>
      <w:r w:rsidRPr="00277917">
        <w:rPr>
          <w:rFonts w:ascii="Times New Roman" w:eastAsiaTheme="majorEastAsia" w:hAnsi="Times New Roman" w:cs="Times New Roman"/>
          <w:b/>
          <w:sz w:val="27"/>
          <w:szCs w:val="27"/>
        </w:rPr>
        <w:t>Список литературы:</w:t>
      </w:r>
    </w:p>
    <w:p w:rsidR="00A630D5" w:rsidRPr="00A630D5" w:rsidRDefault="00A630D5" w:rsidP="0003262B">
      <w:pPr>
        <w:pStyle w:val="a3"/>
        <w:numPr>
          <w:ilvl w:val="0"/>
          <w:numId w:val="7"/>
        </w:numPr>
        <w:tabs>
          <w:tab w:val="left" w:pos="284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630D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Арсеневская О. А. «Система музыкально – оздоровительной работы в детском саду: занятия, игры, упражнения»;</w:t>
      </w:r>
    </w:p>
    <w:p w:rsidR="00A630D5" w:rsidRPr="00A630D5" w:rsidRDefault="00A630D5" w:rsidP="0003262B">
      <w:pPr>
        <w:pStyle w:val="a3"/>
        <w:numPr>
          <w:ilvl w:val="0"/>
          <w:numId w:val="7"/>
        </w:numPr>
        <w:tabs>
          <w:tab w:val="left" w:pos="284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630D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Полтавцева  Н. В., Стожарова М. Ю. и др. «Приобщаем дошкольников к здоровому образу жизни»;</w:t>
      </w:r>
    </w:p>
    <w:p w:rsidR="00A630D5" w:rsidRPr="00A630D5" w:rsidRDefault="00A630D5" w:rsidP="0003262B">
      <w:pPr>
        <w:pStyle w:val="a3"/>
        <w:numPr>
          <w:ilvl w:val="0"/>
          <w:numId w:val="7"/>
        </w:numPr>
        <w:tabs>
          <w:tab w:val="left" w:pos="284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630D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Стёркина Р. Б. «Основы безопасности детей дошкольного возраста»;</w:t>
      </w:r>
    </w:p>
    <w:p w:rsidR="00A630D5" w:rsidRDefault="00A630D5" w:rsidP="0003262B">
      <w:pPr>
        <w:pStyle w:val="a3"/>
        <w:numPr>
          <w:ilvl w:val="0"/>
          <w:numId w:val="7"/>
        </w:numPr>
        <w:tabs>
          <w:tab w:val="left" w:pos="284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630D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Дергунская В. А. «ОО «Здоровье»;</w:t>
      </w:r>
    </w:p>
    <w:p w:rsidR="00A630D5" w:rsidRPr="00A630D5" w:rsidRDefault="00A630D5" w:rsidP="0003262B">
      <w:pPr>
        <w:pStyle w:val="a3"/>
        <w:numPr>
          <w:ilvl w:val="0"/>
          <w:numId w:val="7"/>
        </w:numPr>
        <w:tabs>
          <w:tab w:val="left" w:pos="284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630D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Мельничук В. М. «Я и моё здоровье. Методическое пособие по валеологии»;</w:t>
      </w:r>
    </w:p>
    <w:p w:rsidR="00A630D5" w:rsidRPr="00A630D5" w:rsidRDefault="00A630D5" w:rsidP="0003262B">
      <w:pPr>
        <w:pStyle w:val="a3"/>
        <w:numPr>
          <w:ilvl w:val="0"/>
          <w:numId w:val="6"/>
        </w:numPr>
        <w:tabs>
          <w:tab w:val="left" w:pos="284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A630D5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Сертакова Н. М. «Инновационные формы взаимодействия дошкольного образовательного учреждения с семьёй».</w:t>
      </w:r>
    </w:p>
    <w:p w:rsidR="00A630D5" w:rsidRPr="00390BF5" w:rsidRDefault="00A630D5" w:rsidP="0003262B">
      <w:pPr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630D5" w:rsidRPr="00390BF5" w:rsidRDefault="00A630D5" w:rsidP="0003262B">
      <w:pPr>
        <w:spacing w:after="0"/>
        <w:ind w:firstLine="284"/>
        <w:jc w:val="both"/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630D5" w:rsidRPr="00390BF5" w:rsidRDefault="00A630D5" w:rsidP="0003262B">
      <w:pPr>
        <w:pStyle w:val="a3"/>
        <w:spacing w:after="0"/>
        <w:ind w:left="502"/>
        <w:jc w:val="both"/>
        <w:rPr>
          <w:rFonts w:ascii="Times New Roman" w:eastAsiaTheme="majorEastAsia" w:hAnsi="Times New Roman" w:cs="Times New Roman"/>
          <w:sz w:val="27"/>
          <w:szCs w:val="27"/>
        </w:rPr>
      </w:pPr>
    </w:p>
    <w:p w:rsidR="00AF459B" w:rsidRDefault="00AF459B" w:rsidP="0003262B"/>
    <w:sectPr w:rsidR="00AF459B" w:rsidSect="00573E96">
      <w:footerReference w:type="default" r:id="rId8"/>
      <w:pgSz w:w="11906" w:h="16838"/>
      <w:pgMar w:top="851" w:right="1274" w:bottom="993" w:left="1418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03" w:rsidRDefault="007F3003">
      <w:pPr>
        <w:spacing w:after="0" w:line="240" w:lineRule="auto"/>
      </w:pPr>
      <w:r>
        <w:separator/>
      </w:r>
    </w:p>
  </w:endnote>
  <w:endnote w:type="continuationSeparator" w:id="0">
    <w:p w:rsidR="007F3003" w:rsidRDefault="007F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44940"/>
      <w:docPartObj>
        <w:docPartGallery w:val="Page Numbers (Bottom of Page)"/>
        <w:docPartUnique/>
      </w:docPartObj>
    </w:sdtPr>
    <w:sdtEndPr/>
    <w:sdtContent>
      <w:p w:rsidR="0003262B" w:rsidRDefault="000326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236">
          <w:rPr>
            <w:noProof/>
          </w:rPr>
          <w:t>1</w:t>
        </w:r>
        <w:r>
          <w:fldChar w:fldCharType="end"/>
        </w:r>
      </w:p>
    </w:sdtContent>
  </w:sdt>
  <w:p w:rsidR="00ED63E1" w:rsidRDefault="007F30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03" w:rsidRDefault="007F3003">
      <w:pPr>
        <w:spacing w:after="0" w:line="240" w:lineRule="auto"/>
      </w:pPr>
      <w:r>
        <w:separator/>
      </w:r>
    </w:p>
  </w:footnote>
  <w:footnote w:type="continuationSeparator" w:id="0">
    <w:p w:rsidR="007F3003" w:rsidRDefault="007F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477"/>
    <w:multiLevelType w:val="hybridMultilevel"/>
    <w:tmpl w:val="F8B6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B01DF"/>
    <w:multiLevelType w:val="hybridMultilevel"/>
    <w:tmpl w:val="102E2812"/>
    <w:lvl w:ilvl="0" w:tplc="416C6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762C56"/>
    <w:multiLevelType w:val="hybridMultilevel"/>
    <w:tmpl w:val="3A28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00A1F"/>
    <w:multiLevelType w:val="hybridMultilevel"/>
    <w:tmpl w:val="5A5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26502"/>
    <w:multiLevelType w:val="hybridMultilevel"/>
    <w:tmpl w:val="9FA4CC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B392BFF"/>
    <w:multiLevelType w:val="hybridMultilevel"/>
    <w:tmpl w:val="3A82E2E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3D191AF0"/>
    <w:multiLevelType w:val="hybridMultilevel"/>
    <w:tmpl w:val="64E2B096"/>
    <w:lvl w:ilvl="0" w:tplc="0419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3F305FE7"/>
    <w:multiLevelType w:val="hybridMultilevel"/>
    <w:tmpl w:val="C3ECC466"/>
    <w:lvl w:ilvl="0" w:tplc="21D41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26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880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EC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A2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63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8A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AD1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47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17076"/>
    <w:multiLevelType w:val="hybridMultilevel"/>
    <w:tmpl w:val="4DFC2236"/>
    <w:lvl w:ilvl="0" w:tplc="ED5E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EC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C98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C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65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0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00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032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7896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25010"/>
    <w:multiLevelType w:val="hybridMultilevel"/>
    <w:tmpl w:val="79066D66"/>
    <w:lvl w:ilvl="0" w:tplc="416C6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322856"/>
    <w:multiLevelType w:val="hybridMultilevel"/>
    <w:tmpl w:val="26ACF4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012C0C"/>
    <w:multiLevelType w:val="hybridMultilevel"/>
    <w:tmpl w:val="452E6C3E"/>
    <w:lvl w:ilvl="0" w:tplc="175C9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2F042E2"/>
    <w:multiLevelType w:val="hybridMultilevel"/>
    <w:tmpl w:val="EDEAB0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A0A19F2"/>
    <w:multiLevelType w:val="hybridMultilevel"/>
    <w:tmpl w:val="867E15D0"/>
    <w:lvl w:ilvl="0" w:tplc="C226E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5935C7"/>
    <w:multiLevelType w:val="hybridMultilevel"/>
    <w:tmpl w:val="A0FE9D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D5"/>
    <w:rsid w:val="0003262B"/>
    <w:rsid w:val="000A3B61"/>
    <w:rsid w:val="00185236"/>
    <w:rsid w:val="00204AEB"/>
    <w:rsid w:val="0021552B"/>
    <w:rsid w:val="002A50E7"/>
    <w:rsid w:val="002F60EB"/>
    <w:rsid w:val="004E06F4"/>
    <w:rsid w:val="00611AAE"/>
    <w:rsid w:val="007259D5"/>
    <w:rsid w:val="007A3BD8"/>
    <w:rsid w:val="007C2647"/>
    <w:rsid w:val="007F3003"/>
    <w:rsid w:val="008F5307"/>
    <w:rsid w:val="00950E30"/>
    <w:rsid w:val="00A4291C"/>
    <w:rsid w:val="00A630D5"/>
    <w:rsid w:val="00A65C50"/>
    <w:rsid w:val="00AF459B"/>
    <w:rsid w:val="00C27F02"/>
    <w:rsid w:val="00D43CF8"/>
    <w:rsid w:val="00E72DC1"/>
    <w:rsid w:val="00E9759C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D5"/>
    <w:pPr>
      <w:ind w:left="720"/>
      <w:contextualSpacing/>
    </w:pPr>
  </w:style>
  <w:style w:type="character" w:customStyle="1" w:styleId="apple-converted-space">
    <w:name w:val="apple-converted-space"/>
    <w:basedOn w:val="a0"/>
    <w:rsid w:val="00A630D5"/>
  </w:style>
  <w:style w:type="paragraph" w:styleId="a4">
    <w:name w:val="header"/>
    <w:basedOn w:val="a"/>
    <w:link w:val="a5"/>
    <w:uiPriority w:val="99"/>
    <w:unhideWhenUsed/>
    <w:rsid w:val="00A6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30D5"/>
  </w:style>
  <w:style w:type="paragraph" w:styleId="a6">
    <w:name w:val="footer"/>
    <w:basedOn w:val="a"/>
    <w:link w:val="a7"/>
    <w:uiPriority w:val="99"/>
    <w:unhideWhenUsed/>
    <w:rsid w:val="00A6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3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D5"/>
    <w:pPr>
      <w:ind w:left="720"/>
      <w:contextualSpacing/>
    </w:pPr>
  </w:style>
  <w:style w:type="character" w:customStyle="1" w:styleId="apple-converted-space">
    <w:name w:val="apple-converted-space"/>
    <w:basedOn w:val="a0"/>
    <w:rsid w:val="00A630D5"/>
  </w:style>
  <w:style w:type="paragraph" w:styleId="a4">
    <w:name w:val="header"/>
    <w:basedOn w:val="a"/>
    <w:link w:val="a5"/>
    <w:uiPriority w:val="99"/>
    <w:unhideWhenUsed/>
    <w:rsid w:val="00A6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30D5"/>
  </w:style>
  <w:style w:type="paragraph" w:styleId="a6">
    <w:name w:val="footer"/>
    <w:basedOn w:val="a"/>
    <w:link w:val="a7"/>
    <w:uiPriority w:val="99"/>
    <w:unhideWhenUsed/>
    <w:rsid w:val="00A63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3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Королёва</dc:creator>
  <cp:keywords/>
  <dc:description/>
  <cp:lastModifiedBy>Анжелика Королёва</cp:lastModifiedBy>
  <cp:revision>9</cp:revision>
  <dcterms:created xsi:type="dcterms:W3CDTF">2014-01-23T12:24:00Z</dcterms:created>
  <dcterms:modified xsi:type="dcterms:W3CDTF">2014-02-02T16:33:00Z</dcterms:modified>
</cp:coreProperties>
</file>