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E99" w:rsidRPr="00400E99" w:rsidRDefault="00400E99" w:rsidP="00400E9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</w:pPr>
      <w:r w:rsidRPr="00400E99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  <w:t>Педсовет "</w:t>
      </w:r>
      <w:proofErr w:type="spellStart"/>
      <w:r w:rsidR="002654CD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  <w:t>Компетентностный</w:t>
      </w:r>
      <w:proofErr w:type="spellEnd"/>
      <w:r w:rsidR="002654CD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  <w:t xml:space="preserve"> подход к развитию речи детей – важнейшее условие качественного образования»</w:t>
      </w:r>
    </w:p>
    <w:p w:rsidR="00400E99" w:rsidRPr="00400E99" w:rsidRDefault="00400E99" w:rsidP="0040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99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проведения:</w:t>
      </w:r>
      <w:r w:rsidRPr="00400E99">
        <w:rPr>
          <w:rFonts w:ascii="Times New Roman" w:eastAsia="Times New Roman" w:hAnsi="Times New Roman" w:cs="Times New Roman"/>
          <w:sz w:val="24"/>
          <w:szCs w:val="24"/>
        </w:rPr>
        <w:t xml:space="preserve"> деловая игра  «</w:t>
      </w:r>
      <w:r w:rsidR="002654CD">
        <w:rPr>
          <w:rFonts w:ascii="Times New Roman" w:eastAsia="Times New Roman" w:hAnsi="Times New Roman" w:cs="Times New Roman"/>
          <w:sz w:val="24"/>
          <w:szCs w:val="24"/>
        </w:rPr>
        <w:t>Снежинки - елочки</w:t>
      </w:r>
      <w:r w:rsidRPr="00400E9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00E99" w:rsidRPr="00400E99" w:rsidRDefault="00400E99" w:rsidP="00400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99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  <w:r w:rsidRPr="00400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0E99" w:rsidRPr="00400E99" w:rsidRDefault="00400E99" w:rsidP="00400E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99"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профессиональной деятельности педагогов по развитию речи детей;</w:t>
      </w:r>
    </w:p>
    <w:p w:rsidR="00400E99" w:rsidRPr="00400E99" w:rsidRDefault="00400E99" w:rsidP="00400E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99">
        <w:rPr>
          <w:rFonts w:ascii="Times New Roman" w:eastAsia="Times New Roman" w:hAnsi="Times New Roman" w:cs="Times New Roman"/>
          <w:sz w:val="24"/>
          <w:szCs w:val="24"/>
        </w:rPr>
        <w:t>разработка методического и дидактического инструментария к разделу речевого развития воспитанников;</w:t>
      </w:r>
    </w:p>
    <w:p w:rsidR="00400E99" w:rsidRPr="00400E99" w:rsidRDefault="00400E99" w:rsidP="00400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99">
        <w:rPr>
          <w:rFonts w:ascii="Times New Roman" w:eastAsia="Times New Roman" w:hAnsi="Times New Roman" w:cs="Times New Roman"/>
          <w:sz w:val="24"/>
          <w:szCs w:val="24"/>
        </w:rPr>
        <w:br/>
        <w:t xml:space="preserve">Приготовить карточки </w:t>
      </w:r>
      <w:r w:rsidR="002654CD">
        <w:rPr>
          <w:rFonts w:ascii="Times New Roman" w:eastAsia="Times New Roman" w:hAnsi="Times New Roman" w:cs="Times New Roman"/>
          <w:sz w:val="24"/>
          <w:szCs w:val="24"/>
        </w:rPr>
        <w:t>со снежинками и елочками</w:t>
      </w:r>
      <w:r w:rsidRPr="00400E99">
        <w:rPr>
          <w:rFonts w:ascii="Times New Roman" w:eastAsia="Times New Roman" w:hAnsi="Times New Roman" w:cs="Times New Roman"/>
          <w:sz w:val="24"/>
          <w:szCs w:val="24"/>
        </w:rPr>
        <w:t>  для разделения на 2 команды,  на доске -  игровое поле поделено на 9 секторов:</w:t>
      </w:r>
    </w:p>
    <w:p w:rsidR="00400E99" w:rsidRDefault="00400E99" w:rsidP="00400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99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игры:</w:t>
      </w:r>
      <w:r w:rsidRPr="00400E99">
        <w:rPr>
          <w:rFonts w:ascii="Times New Roman" w:eastAsia="Times New Roman" w:hAnsi="Times New Roman" w:cs="Times New Roman"/>
          <w:sz w:val="24"/>
          <w:szCs w:val="24"/>
        </w:rPr>
        <w:t xml:space="preserve"> участвуют 2 команды. Начало игры по жребию. Команда открывает игровое поле под выбранным номером, узнает стоимость вопроса и выполняет задание. Если ответ дан полностью, то команда забирает себе  все баллы, если было дополнение от второй команды, то часть баллов отдается ей. В выбранном игровом поле команда ставит свой знак. Если одинаковые знаки выпадают по вертикали, горизонтали, диагонали, то команда получает дополнительный балл.</w:t>
      </w:r>
    </w:p>
    <w:p w:rsidR="00092F35" w:rsidRPr="00A66683" w:rsidRDefault="00092F35" w:rsidP="00092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РАЗМИНКА: </w:t>
      </w:r>
      <w:r w:rsidRPr="00893FFC">
        <w:rPr>
          <w:rFonts w:ascii="Times New Roman" w:eastAsia="Times New Roman" w:hAnsi="Times New Roman" w:cs="Times New Roman"/>
          <w:sz w:val="24"/>
          <w:szCs w:val="24"/>
        </w:rPr>
        <w:t>Теоретический конкурс - "</w:t>
      </w:r>
      <w:r w:rsidRPr="00092F35">
        <w:rPr>
          <w:rFonts w:ascii="Times New Roman" w:eastAsia="Times New Roman" w:hAnsi="Times New Roman" w:cs="Times New Roman"/>
          <w:b/>
          <w:sz w:val="24"/>
          <w:szCs w:val="24"/>
        </w:rPr>
        <w:t>Эрудит"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92F35">
        <w:rPr>
          <w:rFonts w:ascii="Times New Roman" w:eastAsia="Times New Roman" w:hAnsi="Times New Roman" w:cs="Times New Roman"/>
          <w:sz w:val="24"/>
          <w:szCs w:val="24"/>
        </w:rPr>
        <w:t>(Загадки)</w:t>
      </w:r>
      <w:r w:rsidR="00A66683" w:rsidRPr="00A666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66683" w:rsidRPr="00A66683">
        <w:rPr>
          <w:rFonts w:ascii="Times New Roman" w:eastAsia="Times New Roman" w:hAnsi="Times New Roman" w:cs="Times New Roman"/>
          <w:sz w:val="24"/>
          <w:szCs w:val="24"/>
        </w:rPr>
        <w:t>СТОИМОСТЬ: 5 баллов</w:t>
      </w:r>
    </w:p>
    <w:p w:rsidR="00092F35" w:rsidRPr="00400E99" w:rsidRDefault="00092F35" w:rsidP="00400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0E99" w:rsidRPr="00400E99" w:rsidRDefault="00400E99" w:rsidP="00400E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0E99">
        <w:rPr>
          <w:rFonts w:ascii="Times New Roman" w:eastAsia="Times New Roman" w:hAnsi="Times New Roman" w:cs="Times New Roman"/>
          <w:sz w:val="24"/>
          <w:szCs w:val="24"/>
        </w:rPr>
        <w:t>ЗАДАНИЯ  В  СЕКТОРАХ   ИГРОВОГО  ПОЛЯ:</w:t>
      </w:r>
    </w:p>
    <w:p w:rsidR="00400E99" w:rsidRPr="00400E99" w:rsidRDefault="00400E99" w:rsidP="00400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 сектор</w:t>
      </w:r>
      <w:r w:rsidRPr="00400E99">
        <w:rPr>
          <w:rFonts w:ascii="Times New Roman" w:eastAsia="Times New Roman" w:hAnsi="Times New Roman" w:cs="Times New Roman"/>
          <w:sz w:val="24"/>
          <w:szCs w:val="24"/>
        </w:rPr>
        <w:t xml:space="preserve">.  Педагогический ринг. Команда  быстро односложно («Да» или «Нет») отвечает на вопросы ведущего. Количество правильных ответов прибавляется к исходной стоимости вопроса в 1 балл. Если первый ответ был неправильным, за второй (исправленный) ответ балл  не прибавляется. </w:t>
      </w:r>
    </w:p>
    <w:p w:rsidR="00400E99" w:rsidRPr="00400E99" w:rsidRDefault="00400E99" w:rsidP="00400E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99">
        <w:rPr>
          <w:rFonts w:ascii="Times New Roman" w:eastAsia="Times New Roman" w:hAnsi="Times New Roman" w:cs="Times New Roman"/>
          <w:sz w:val="24"/>
          <w:szCs w:val="24"/>
        </w:rPr>
        <w:t>В слове «яркая» 7 звуков. (</w:t>
      </w:r>
      <w:r w:rsidRPr="00400E99">
        <w:rPr>
          <w:rFonts w:ascii="Times New Roman" w:eastAsia="Times New Roman" w:hAnsi="Times New Roman" w:cs="Times New Roman"/>
          <w:i/>
          <w:iCs/>
          <w:sz w:val="24"/>
          <w:szCs w:val="24"/>
        </w:rPr>
        <w:t>Да</w:t>
      </w:r>
      <w:r w:rsidRPr="00400E9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00E99" w:rsidRPr="00400E99" w:rsidRDefault="00400E99" w:rsidP="00400E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99">
        <w:rPr>
          <w:rFonts w:ascii="Times New Roman" w:eastAsia="Times New Roman" w:hAnsi="Times New Roman" w:cs="Times New Roman"/>
          <w:sz w:val="24"/>
          <w:szCs w:val="24"/>
        </w:rPr>
        <w:t>Общение является ведущим средством развития речи. (</w:t>
      </w:r>
      <w:r w:rsidRPr="00400E99">
        <w:rPr>
          <w:rFonts w:ascii="Times New Roman" w:eastAsia="Times New Roman" w:hAnsi="Times New Roman" w:cs="Times New Roman"/>
          <w:i/>
          <w:iCs/>
          <w:sz w:val="24"/>
          <w:szCs w:val="24"/>
        </w:rPr>
        <w:t>Да</w:t>
      </w:r>
      <w:r w:rsidRPr="00400E9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00E99" w:rsidRPr="00400E99" w:rsidRDefault="00400E99" w:rsidP="00400E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99">
        <w:rPr>
          <w:rFonts w:ascii="Times New Roman" w:eastAsia="Times New Roman" w:hAnsi="Times New Roman" w:cs="Times New Roman"/>
          <w:sz w:val="24"/>
          <w:szCs w:val="24"/>
        </w:rPr>
        <w:t>Активный словарь ребенка всегда шире пассивного словаря.  (</w:t>
      </w:r>
      <w:r w:rsidRPr="00400E99">
        <w:rPr>
          <w:rFonts w:ascii="Times New Roman" w:eastAsia="Times New Roman" w:hAnsi="Times New Roman" w:cs="Times New Roman"/>
          <w:i/>
          <w:iCs/>
          <w:sz w:val="24"/>
          <w:szCs w:val="24"/>
        </w:rPr>
        <w:t>Нет</w:t>
      </w:r>
      <w:r w:rsidRPr="00400E99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400E99" w:rsidRPr="00400E99" w:rsidRDefault="00400E99" w:rsidP="00400E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99">
        <w:rPr>
          <w:rFonts w:ascii="Times New Roman" w:eastAsia="Times New Roman" w:hAnsi="Times New Roman" w:cs="Times New Roman"/>
          <w:sz w:val="24"/>
          <w:szCs w:val="24"/>
        </w:rPr>
        <w:t>Обучение рассказыванию по памяти предшествует обучению рассказыванию по воображению. (</w:t>
      </w:r>
      <w:r w:rsidRPr="00400E99">
        <w:rPr>
          <w:rFonts w:ascii="Times New Roman" w:eastAsia="Times New Roman" w:hAnsi="Times New Roman" w:cs="Times New Roman"/>
          <w:i/>
          <w:iCs/>
          <w:sz w:val="24"/>
          <w:szCs w:val="24"/>
        </w:rPr>
        <w:t>Да)</w:t>
      </w:r>
    </w:p>
    <w:p w:rsidR="00400E99" w:rsidRPr="00400E99" w:rsidRDefault="00400E99" w:rsidP="00400E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99">
        <w:rPr>
          <w:rFonts w:ascii="Times New Roman" w:eastAsia="Times New Roman" w:hAnsi="Times New Roman" w:cs="Times New Roman"/>
          <w:sz w:val="24"/>
          <w:szCs w:val="24"/>
        </w:rPr>
        <w:t>Интонация, высота и сила голоса не входят в компоненты речи. (</w:t>
      </w:r>
      <w:r w:rsidRPr="00400E99">
        <w:rPr>
          <w:rFonts w:ascii="Times New Roman" w:eastAsia="Times New Roman" w:hAnsi="Times New Roman" w:cs="Times New Roman"/>
          <w:i/>
          <w:iCs/>
          <w:sz w:val="24"/>
          <w:szCs w:val="24"/>
        </w:rPr>
        <w:t>Нет</w:t>
      </w:r>
      <w:r w:rsidRPr="00400E9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00E99" w:rsidRPr="00400E99" w:rsidRDefault="00400E99" w:rsidP="00400E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99">
        <w:rPr>
          <w:rFonts w:ascii="Times New Roman" w:eastAsia="Times New Roman" w:hAnsi="Times New Roman" w:cs="Times New Roman"/>
          <w:sz w:val="24"/>
          <w:szCs w:val="24"/>
        </w:rPr>
        <w:t>Неисправленная грамматическая ошибка – лишнее подкрепление неправильных условных связей не только у говорящего ребенка, но и у других детей, слышащих его в данный момент. (</w:t>
      </w:r>
      <w:r w:rsidRPr="00400E99">
        <w:rPr>
          <w:rFonts w:ascii="Times New Roman" w:eastAsia="Times New Roman" w:hAnsi="Times New Roman" w:cs="Times New Roman"/>
          <w:i/>
          <w:iCs/>
          <w:sz w:val="24"/>
          <w:szCs w:val="24"/>
        </w:rPr>
        <w:t>Да</w:t>
      </w:r>
      <w:r w:rsidRPr="00400E9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00E99" w:rsidRPr="00400E99" w:rsidRDefault="00400E99" w:rsidP="00400E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99">
        <w:rPr>
          <w:rFonts w:ascii="Times New Roman" w:eastAsia="Times New Roman" w:hAnsi="Times New Roman" w:cs="Times New Roman"/>
          <w:sz w:val="24"/>
          <w:szCs w:val="24"/>
        </w:rPr>
        <w:t>Оснащение группы разнообразным оборудованием не относится к разделу развития речи детей. (</w:t>
      </w:r>
      <w:r w:rsidRPr="00400E99">
        <w:rPr>
          <w:rFonts w:ascii="Times New Roman" w:eastAsia="Times New Roman" w:hAnsi="Times New Roman" w:cs="Times New Roman"/>
          <w:i/>
          <w:iCs/>
          <w:sz w:val="24"/>
          <w:szCs w:val="24"/>
        </w:rPr>
        <w:t>Нет</w:t>
      </w:r>
      <w:r w:rsidRPr="00400E9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00E99" w:rsidRPr="00400E99" w:rsidRDefault="00400E99" w:rsidP="00400E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99">
        <w:rPr>
          <w:rFonts w:ascii="Times New Roman" w:eastAsia="Times New Roman" w:hAnsi="Times New Roman" w:cs="Times New Roman"/>
          <w:sz w:val="24"/>
          <w:szCs w:val="24"/>
        </w:rPr>
        <w:t xml:space="preserve">Детей 5 лет нельзя научить произносить  буквы.  </w:t>
      </w:r>
      <w:proofErr w:type="gramStart"/>
      <w:r w:rsidRPr="00400E9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00E99">
        <w:rPr>
          <w:rFonts w:ascii="Times New Roman" w:eastAsia="Times New Roman" w:hAnsi="Times New Roman" w:cs="Times New Roman"/>
          <w:i/>
          <w:iCs/>
          <w:sz w:val="24"/>
          <w:szCs w:val="24"/>
        </w:rPr>
        <w:t>Да.</w:t>
      </w:r>
      <w:proofErr w:type="gramEnd"/>
      <w:r w:rsidRPr="00400E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400E99">
        <w:rPr>
          <w:rFonts w:ascii="Times New Roman" w:eastAsia="Times New Roman" w:hAnsi="Times New Roman" w:cs="Times New Roman"/>
          <w:i/>
          <w:iCs/>
          <w:sz w:val="24"/>
          <w:szCs w:val="24"/>
        </w:rPr>
        <w:t>Произносятся звуки</w:t>
      </w:r>
      <w:r w:rsidRPr="00400E99">
        <w:rPr>
          <w:rFonts w:ascii="Times New Roman" w:eastAsia="Times New Roman" w:hAnsi="Times New Roman" w:cs="Times New Roman"/>
          <w:sz w:val="24"/>
          <w:szCs w:val="24"/>
        </w:rPr>
        <w:t>.)</w:t>
      </w:r>
      <w:proofErr w:type="gramEnd"/>
    </w:p>
    <w:p w:rsidR="00400E99" w:rsidRPr="00400E99" w:rsidRDefault="00400E99" w:rsidP="00400E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99">
        <w:rPr>
          <w:rFonts w:ascii="Times New Roman" w:eastAsia="Times New Roman" w:hAnsi="Times New Roman" w:cs="Times New Roman"/>
          <w:sz w:val="24"/>
          <w:szCs w:val="24"/>
        </w:rPr>
        <w:t xml:space="preserve">Повторное чтение является приемом формирования восприятия литературного </w:t>
      </w:r>
    </w:p>
    <w:p w:rsidR="00400E99" w:rsidRPr="00400E99" w:rsidRDefault="00400E99" w:rsidP="00400E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99">
        <w:rPr>
          <w:rFonts w:ascii="Times New Roman" w:eastAsia="Times New Roman" w:hAnsi="Times New Roman" w:cs="Times New Roman"/>
          <w:sz w:val="24"/>
          <w:szCs w:val="24"/>
        </w:rPr>
        <w:t>произведения. (</w:t>
      </w:r>
      <w:r w:rsidRPr="00400E99">
        <w:rPr>
          <w:rFonts w:ascii="Times New Roman" w:eastAsia="Times New Roman" w:hAnsi="Times New Roman" w:cs="Times New Roman"/>
          <w:i/>
          <w:iCs/>
          <w:sz w:val="24"/>
          <w:szCs w:val="24"/>
        </w:rPr>
        <w:t>Да)</w:t>
      </w:r>
    </w:p>
    <w:p w:rsidR="00400E99" w:rsidRPr="00400E99" w:rsidRDefault="00400E99" w:rsidP="00400E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99">
        <w:rPr>
          <w:rFonts w:ascii="Times New Roman" w:eastAsia="Times New Roman" w:hAnsi="Times New Roman" w:cs="Times New Roman"/>
          <w:sz w:val="24"/>
          <w:szCs w:val="24"/>
        </w:rPr>
        <w:t>Формирование звуковой культуры речи  относится к обязанностям логопеда, а не воспитателя.  (</w:t>
      </w:r>
      <w:r w:rsidRPr="00400E99">
        <w:rPr>
          <w:rFonts w:ascii="Times New Roman" w:eastAsia="Times New Roman" w:hAnsi="Times New Roman" w:cs="Times New Roman"/>
          <w:i/>
          <w:iCs/>
          <w:sz w:val="24"/>
          <w:szCs w:val="24"/>
        </w:rPr>
        <w:t>Нет</w:t>
      </w:r>
      <w:r w:rsidRPr="00400E9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00E99" w:rsidRPr="00400E99" w:rsidRDefault="00400E99" w:rsidP="00400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2 сектор</w:t>
      </w:r>
      <w:r w:rsidRPr="00400E99">
        <w:rPr>
          <w:rFonts w:ascii="Times New Roman" w:eastAsia="Times New Roman" w:hAnsi="Times New Roman" w:cs="Times New Roman"/>
          <w:sz w:val="24"/>
          <w:szCs w:val="24"/>
        </w:rPr>
        <w:t>. Назвать приемы речевой активизации детей на занятиях и в повседневной жизни. За каждый названный прием засчитывается  по 1 баллу на счет команды.</w:t>
      </w:r>
    </w:p>
    <w:p w:rsidR="00400E99" w:rsidRPr="00400E99" w:rsidRDefault="00400E99" w:rsidP="00400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99">
        <w:rPr>
          <w:rFonts w:ascii="Times New Roman" w:eastAsia="Times New Roman" w:hAnsi="Times New Roman" w:cs="Times New Roman"/>
          <w:b/>
          <w:bCs/>
          <w:sz w:val="24"/>
          <w:szCs w:val="24"/>
        </w:rPr>
        <w:t>Приемы речевой активизации детей на занятиях и в повседневной жизни</w:t>
      </w:r>
      <w:r w:rsidRPr="00400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0E99" w:rsidRPr="00400E99" w:rsidRDefault="00400E99" w:rsidP="00400E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99">
        <w:rPr>
          <w:rFonts w:ascii="Times New Roman" w:eastAsia="Times New Roman" w:hAnsi="Times New Roman" w:cs="Times New Roman"/>
          <w:sz w:val="24"/>
          <w:szCs w:val="24"/>
        </w:rPr>
        <w:t xml:space="preserve">звуковой, слоговой аукцион; </w:t>
      </w:r>
    </w:p>
    <w:p w:rsidR="00400E99" w:rsidRPr="00400E99" w:rsidRDefault="00400E99" w:rsidP="00400E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99">
        <w:rPr>
          <w:rFonts w:ascii="Times New Roman" w:eastAsia="Times New Roman" w:hAnsi="Times New Roman" w:cs="Times New Roman"/>
          <w:sz w:val="24"/>
          <w:szCs w:val="24"/>
        </w:rPr>
        <w:t xml:space="preserve">словесные соревнования по рядам, командам, между девочками и мальчиками и пр.; </w:t>
      </w:r>
    </w:p>
    <w:p w:rsidR="00400E99" w:rsidRPr="00400E99" w:rsidRDefault="00400E99" w:rsidP="00400E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99">
        <w:rPr>
          <w:rFonts w:ascii="Times New Roman" w:eastAsia="Times New Roman" w:hAnsi="Times New Roman" w:cs="Times New Roman"/>
          <w:sz w:val="24"/>
          <w:szCs w:val="24"/>
        </w:rPr>
        <w:t xml:space="preserve">поощрение правильного ответа атрибутом (фишкой, игрушкой и т.п.), перемещением на    другой участок комнаты; </w:t>
      </w:r>
    </w:p>
    <w:p w:rsidR="00400E99" w:rsidRPr="00400E99" w:rsidRDefault="00400E99" w:rsidP="00400E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99">
        <w:rPr>
          <w:rFonts w:ascii="Times New Roman" w:eastAsia="Times New Roman" w:hAnsi="Times New Roman" w:cs="Times New Roman"/>
          <w:sz w:val="24"/>
          <w:szCs w:val="24"/>
        </w:rPr>
        <w:t>просьбы дополнить ответ товарища, сказать по-другому;</w:t>
      </w:r>
    </w:p>
    <w:p w:rsidR="00400E99" w:rsidRPr="00400E99" w:rsidRDefault="00400E99" w:rsidP="00400E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99">
        <w:rPr>
          <w:rFonts w:ascii="Times New Roman" w:eastAsia="Times New Roman" w:hAnsi="Times New Roman" w:cs="Times New Roman"/>
          <w:sz w:val="24"/>
          <w:szCs w:val="24"/>
        </w:rPr>
        <w:t xml:space="preserve">речевые и логопедические  пятиминутки в режиме дня, </w:t>
      </w:r>
    </w:p>
    <w:p w:rsidR="00400E99" w:rsidRPr="00400E99" w:rsidRDefault="00400E99" w:rsidP="00400E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99">
        <w:rPr>
          <w:rFonts w:ascii="Times New Roman" w:eastAsia="Times New Roman" w:hAnsi="Times New Roman" w:cs="Times New Roman"/>
          <w:sz w:val="24"/>
          <w:szCs w:val="24"/>
        </w:rPr>
        <w:t xml:space="preserve">речевые традиции группы,  </w:t>
      </w:r>
    </w:p>
    <w:p w:rsidR="00400E99" w:rsidRPr="00400E99" w:rsidRDefault="00400E99" w:rsidP="00400E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99">
        <w:rPr>
          <w:rFonts w:ascii="Times New Roman" w:eastAsia="Times New Roman" w:hAnsi="Times New Roman" w:cs="Times New Roman"/>
          <w:sz w:val="24"/>
          <w:szCs w:val="24"/>
        </w:rPr>
        <w:t xml:space="preserve">вопросы, подразумевающие разнообразные варианты ответа; </w:t>
      </w:r>
    </w:p>
    <w:p w:rsidR="00400E99" w:rsidRPr="00400E99" w:rsidRDefault="00400E99" w:rsidP="00400E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99">
        <w:rPr>
          <w:rFonts w:ascii="Times New Roman" w:eastAsia="Times New Roman" w:hAnsi="Times New Roman" w:cs="Times New Roman"/>
          <w:sz w:val="24"/>
          <w:szCs w:val="24"/>
        </w:rPr>
        <w:t xml:space="preserve">проблемные, поисковые вопросы; </w:t>
      </w:r>
    </w:p>
    <w:p w:rsidR="00400E99" w:rsidRPr="00400E99" w:rsidRDefault="00400E99" w:rsidP="00400E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99">
        <w:rPr>
          <w:rFonts w:ascii="Times New Roman" w:eastAsia="Times New Roman" w:hAnsi="Times New Roman" w:cs="Times New Roman"/>
          <w:sz w:val="24"/>
          <w:szCs w:val="24"/>
        </w:rPr>
        <w:t>речевые игры типа «Снежный ком», «Эстафетная палочка»</w:t>
      </w:r>
    </w:p>
    <w:p w:rsidR="00400E99" w:rsidRPr="00400E99" w:rsidRDefault="00400E99" w:rsidP="00400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 сектор</w:t>
      </w:r>
      <w:r w:rsidRPr="00400E99">
        <w:rPr>
          <w:rFonts w:ascii="Times New Roman" w:eastAsia="Times New Roman" w:hAnsi="Times New Roman" w:cs="Times New Roman"/>
          <w:sz w:val="24"/>
          <w:szCs w:val="24"/>
        </w:rPr>
        <w:t xml:space="preserve">. Составить речевой протрет воспитанника </w:t>
      </w:r>
      <w:r w:rsidR="005F364A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400E99">
        <w:rPr>
          <w:rFonts w:ascii="Times New Roman" w:eastAsia="Times New Roman" w:hAnsi="Times New Roman" w:cs="Times New Roman"/>
          <w:sz w:val="24"/>
          <w:szCs w:val="24"/>
        </w:rPr>
        <w:t xml:space="preserve"> на этапе перехода от дошкольной ступени </w:t>
      </w:r>
      <w:proofErr w:type="gramStart"/>
      <w:r w:rsidRPr="00400E99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400E99">
        <w:rPr>
          <w:rFonts w:ascii="Times New Roman" w:eastAsia="Times New Roman" w:hAnsi="Times New Roman" w:cs="Times New Roman"/>
          <w:sz w:val="24"/>
          <w:szCs w:val="24"/>
        </w:rPr>
        <w:t xml:space="preserve"> школьной.</w:t>
      </w:r>
    </w:p>
    <w:p w:rsidR="00400E99" w:rsidRPr="00400E99" w:rsidRDefault="00400E99" w:rsidP="00400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Речевой портрет воспитанника </w:t>
      </w:r>
      <w:r w:rsidR="005F364A">
        <w:rPr>
          <w:rFonts w:ascii="Times New Roman" w:eastAsia="Times New Roman" w:hAnsi="Times New Roman" w:cs="Times New Roman"/>
          <w:b/>
          <w:bCs/>
          <w:sz w:val="24"/>
          <w:szCs w:val="24"/>
        </w:rPr>
        <w:t>ДОУ</w:t>
      </w:r>
      <w:r w:rsidRPr="00400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0E99">
        <w:rPr>
          <w:rFonts w:ascii="Times New Roman" w:eastAsia="Times New Roman" w:hAnsi="Times New Roman" w:cs="Times New Roman"/>
          <w:b/>
          <w:bCs/>
          <w:sz w:val="24"/>
          <w:szCs w:val="24"/>
        </w:rPr>
        <w:t>на этапе перехода на школьную ступень</w:t>
      </w:r>
      <w:r w:rsidRPr="00400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0E99" w:rsidRPr="00400E99" w:rsidRDefault="00400E99" w:rsidP="00400E9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99">
        <w:rPr>
          <w:rFonts w:ascii="Times New Roman" w:eastAsia="Times New Roman" w:hAnsi="Times New Roman" w:cs="Times New Roman"/>
          <w:sz w:val="24"/>
          <w:szCs w:val="24"/>
        </w:rPr>
        <w:t>фонетически и грамматически правильно владеет родным языком и основными формами речи (диалог, монолог);</w:t>
      </w:r>
    </w:p>
    <w:p w:rsidR="00400E99" w:rsidRPr="00400E99" w:rsidRDefault="00400E99" w:rsidP="00400E9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99">
        <w:rPr>
          <w:rFonts w:ascii="Times New Roman" w:eastAsia="Times New Roman" w:hAnsi="Times New Roman" w:cs="Times New Roman"/>
          <w:sz w:val="24"/>
          <w:szCs w:val="24"/>
        </w:rPr>
        <w:t>четко произносит все звуки родного языка;</w:t>
      </w:r>
    </w:p>
    <w:p w:rsidR="00400E99" w:rsidRPr="00400E99" w:rsidRDefault="00400E99" w:rsidP="00400E9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99">
        <w:rPr>
          <w:rFonts w:ascii="Times New Roman" w:eastAsia="Times New Roman" w:hAnsi="Times New Roman" w:cs="Times New Roman"/>
          <w:sz w:val="24"/>
          <w:szCs w:val="24"/>
        </w:rPr>
        <w:t>может выделить звук в начале, середине и в конце слова;</w:t>
      </w:r>
    </w:p>
    <w:p w:rsidR="00400E99" w:rsidRPr="00400E99" w:rsidRDefault="00400E99" w:rsidP="00400E9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99">
        <w:rPr>
          <w:rFonts w:ascii="Times New Roman" w:eastAsia="Times New Roman" w:hAnsi="Times New Roman" w:cs="Times New Roman"/>
          <w:sz w:val="24"/>
          <w:szCs w:val="24"/>
        </w:rPr>
        <w:t>обладает словарным запасом, позволяющим выразить мысль, описать событие, задать вопрос и ответить на него;</w:t>
      </w:r>
    </w:p>
    <w:p w:rsidR="00400E99" w:rsidRPr="00400E99" w:rsidRDefault="00400E99" w:rsidP="00400E9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99">
        <w:rPr>
          <w:rFonts w:ascii="Times New Roman" w:eastAsia="Times New Roman" w:hAnsi="Times New Roman" w:cs="Times New Roman"/>
          <w:sz w:val="24"/>
          <w:szCs w:val="24"/>
        </w:rPr>
        <w:t>правильно использует предлоги, приставки, союзы, строит предложения;</w:t>
      </w:r>
    </w:p>
    <w:p w:rsidR="00400E99" w:rsidRPr="00400E99" w:rsidRDefault="00400E99" w:rsidP="00400E9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99">
        <w:rPr>
          <w:rFonts w:ascii="Times New Roman" w:eastAsia="Times New Roman" w:hAnsi="Times New Roman" w:cs="Times New Roman"/>
          <w:sz w:val="24"/>
          <w:szCs w:val="24"/>
        </w:rPr>
        <w:t>может самостоятельно рассказать сказку или составить рассказ по картине;</w:t>
      </w:r>
    </w:p>
    <w:p w:rsidR="00400E99" w:rsidRPr="00400E99" w:rsidRDefault="00400E99" w:rsidP="00400E9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99">
        <w:rPr>
          <w:rFonts w:ascii="Times New Roman" w:eastAsia="Times New Roman" w:hAnsi="Times New Roman" w:cs="Times New Roman"/>
          <w:sz w:val="24"/>
          <w:szCs w:val="24"/>
        </w:rPr>
        <w:t>в речи нет незаконченных предложений, несвязанных между собой;</w:t>
      </w:r>
    </w:p>
    <w:p w:rsidR="00400E99" w:rsidRPr="00400E99" w:rsidRDefault="00400E99" w:rsidP="00400E9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99">
        <w:rPr>
          <w:rFonts w:ascii="Times New Roman" w:eastAsia="Times New Roman" w:hAnsi="Times New Roman" w:cs="Times New Roman"/>
          <w:sz w:val="24"/>
          <w:szCs w:val="24"/>
        </w:rPr>
        <w:t>передаёт интонацией различные чувства, в речи нет нарушений темпа (запинок, растягиваний слов, пауз в середине слова);</w:t>
      </w:r>
    </w:p>
    <w:p w:rsidR="00400E99" w:rsidRPr="00400E99" w:rsidRDefault="00400E99" w:rsidP="00400E9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99">
        <w:rPr>
          <w:rFonts w:ascii="Times New Roman" w:eastAsia="Times New Roman" w:hAnsi="Times New Roman" w:cs="Times New Roman"/>
          <w:sz w:val="24"/>
          <w:szCs w:val="24"/>
        </w:rPr>
        <w:t>осознает смысл произносимых слов, предложений;</w:t>
      </w:r>
    </w:p>
    <w:p w:rsidR="00400E99" w:rsidRPr="00400E99" w:rsidRDefault="00400E99" w:rsidP="00400E9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99">
        <w:rPr>
          <w:rFonts w:ascii="Times New Roman" w:eastAsia="Times New Roman" w:hAnsi="Times New Roman" w:cs="Times New Roman"/>
          <w:sz w:val="24"/>
          <w:szCs w:val="24"/>
        </w:rPr>
        <w:t>умеет задавать вопросы и давать полный ответ на простые вопросы;</w:t>
      </w:r>
    </w:p>
    <w:p w:rsidR="00400E99" w:rsidRPr="00400E99" w:rsidRDefault="00400E99" w:rsidP="00400E9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99">
        <w:rPr>
          <w:rFonts w:ascii="Times New Roman" w:eastAsia="Times New Roman" w:hAnsi="Times New Roman" w:cs="Times New Roman"/>
          <w:sz w:val="24"/>
          <w:szCs w:val="24"/>
        </w:rPr>
        <w:t>умеет оценивать речевое поведение - свое и другого, употреблять в речи отдельные формы речевого этикета.</w:t>
      </w:r>
    </w:p>
    <w:p w:rsidR="00400E99" w:rsidRPr="00400E99" w:rsidRDefault="00400E99" w:rsidP="00400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4 сектор</w:t>
      </w:r>
      <w:r w:rsidRPr="00400E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F364A">
        <w:rPr>
          <w:rFonts w:ascii="Times New Roman" w:eastAsia="Times New Roman" w:hAnsi="Times New Roman" w:cs="Times New Roman"/>
          <w:sz w:val="24"/>
          <w:szCs w:val="24"/>
        </w:rPr>
        <w:t>Расшифровать аббревиатуры ФГТ и ФГОС, обозначить различия между ними.</w:t>
      </w:r>
    </w:p>
    <w:p w:rsidR="00400E99" w:rsidRDefault="00400E99" w:rsidP="00400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5 сектор</w:t>
      </w:r>
      <w:r w:rsidRPr="00400E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F364A">
        <w:rPr>
          <w:rFonts w:ascii="Times New Roman" w:eastAsia="Times New Roman" w:hAnsi="Times New Roman" w:cs="Times New Roman"/>
          <w:sz w:val="24"/>
          <w:szCs w:val="24"/>
        </w:rPr>
        <w:t xml:space="preserve">Перечислить 10 образовательных областей, </w:t>
      </w:r>
      <w:proofErr w:type="gramStart"/>
      <w:r w:rsidR="005F364A">
        <w:rPr>
          <w:rFonts w:ascii="Times New Roman" w:eastAsia="Times New Roman" w:hAnsi="Times New Roman" w:cs="Times New Roman"/>
          <w:sz w:val="24"/>
          <w:szCs w:val="24"/>
        </w:rPr>
        <w:t>реализуемыми</w:t>
      </w:r>
      <w:proofErr w:type="gramEnd"/>
      <w:r w:rsidR="005F364A">
        <w:rPr>
          <w:rFonts w:ascii="Times New Roman" w:eastAsia="Times New Roman" w:hAnsi="Times New Roman" w:cs="Times New Roman"/>
          <w:sz w:val="24"/>
          <w:szCs w:val="24"/>
        </w:rPr>
        <w:t xml:space="preserve"> в ДОУ исходя из ФГТ.</w:t>
      </w:r>
    </w:p>
    <w:p w:rsidR="00092F35" w:rsidRPr="00856641" w:rsidRDefault="00092F35" w:rsidP="00092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РАЗМИНКА:  </w:t>
      </w:r>
      <w:r w:rsidRPr="00856641">
        <w:rPr>
          <w:rFonts w:ascii="Times New Roman" w:eastAsia="Times New Roman" w:hAnsi="Times New Roman" w:cs="Times New Roman"/>
          <w:sz w:val="24"/>
          <w:szCs w:val="24"/>
        </w:rPr>
        <w:t xml:space="preserve">Предлагается игра </w:t>
      </w:r>
      <w:r w:rsidRPr="00856641">
        <w:rPr>
          <w:rFonts w:ascii="Times New Roman" w:eastAsia="Times New Roman" w:hAnsi="Times New Roman" w:cs="Times New Roman"/>
          <w:b/>
          <w:sz w:val="24"/>
          <w:szCs w:val="24"/>
        </w:rPr>
        <w:t xml:space="preserve">“Покажи”. </w:t>
      </w:r>
      <w:r w:rsidRPr="00856641">
        <w:rPr>
          <w:rFonts w:ascii="Times New Roman" w:eastAsia="Times New Roman" w:hAnsi="Times New Roman" w:cs="Times New Roman"/>
          <w:sz w:val="24"/>
          <w:szCs w:val="24"/>
        </w:rPr>
        <w:t xml:space="preserve">Условия игры следующие, каждый получит задание, вам необходимо быстро и чётко, а </w:t>
      </w:r>
      <w:proofErr w:type="gramStart"/>
      <w:r w:rsidRPr="00856641">
        <w:rPr>
          <w:rFonts w:ascii="Times New Roman" w:eastAsia="Times New Roman" w:hAnsi="Times New Roman" w:cs="Times New Roman"/>
          <w:sz w:val="24"/>
          <w:szCs w:val="24"/>
        </w:rPr>
        <w:t>главное</w:t>
      </w:r>
      <w:proofErr w:type="gramEnd"/>
      <w:r w:rsidRPr="00856641">
        <w:rPr>
          <w:rFonts w:ascii="Times New Roman" w:eastAsia="Times New Roman" w:hAnsi="Times New Roman" w:cs="Times New Roman"/>
          <w:sz w:val="24"/>
          <w:szCs w:val="24"/>
        </w:rPr>
        <w:t xml:space="preserve"> молча выполнить его, используя только мимику и жесты, а гости должны угадать, что вы изобразили. ( Каждому участнику по очереди вручается карточка, на которой написано задание) </w:t>
      </w:r>
    </w:p>
    <w:p w:rsidR="00092F35" w:rsidRPr="00856641" w:rsidRDefault="00092F35" w:rsidP="00092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641">
        <w:rPr>
          <w:rFonts w:ascii="Times New Roman" w:eastAsia="Times New Roman" w:hAnsi="Times New Roman" w:cs="Times New Roman"/>
          <w:sz w:val="24"/>
          <w:szCs w:val="24"/>
        </w:rPr>
        <w:t xml:space="preserve">1. Постройте, используя всех игроков команды: </w:t>
      </w:r>
    </w:p>
    <w:p w:rsidR="00092F35" w:rsidRPr="00856641" w:rsidRDefault="00092F35" w:rsidP="00092F3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641">
        <w:rPr>
          <w:rFonts w:ascii="Times New Roman" w:eastAsia="Times New Roman" w:hAnsi="Times New Roman" w:cs="Times New Roman"/>
          <w:sz w:val="24"/>
          <w:szCs w:val="24"/>
        </w:rPr>
        <w:t>Болельщиков на стадионе</w:t>
      </w:r>
    </w:p>
    <w:p w:rsidR="00092F35" w:rsidRPr="00856641" w:rsidRDefault="00092F35" w:rsidP="00092F3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641">
        <w:rPr>
          <w:rFonts w:ascii="Times New Roman" w:eastAsia="Times New Roman" w:hAnsi="Times New Roman" w:cs="Times New Roman"/>
          <w:sz w:val="24"/>
          <w:szCs w:val="24"/>
        </w:rPr>
        <w:t>Картину “Бурлаки на Волге”</w:t>
      </w:r>
    </w:p>
    <w:p w:rsidR="00092F35" w:rsidRPr="00856641" w:rsidRDefault="00092F35" w:rsidP="00092F3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641">
        <w:rPr>
          <w:rFonts w:ascii="Times New Roman" w:eastAsia="Times New Roman" w:hAnsi="Times New Roman" w:cs="Times New Roman"/>
          <w:sz w:val="24"/>
          <w:szCs w:val="24"/>
        </w:rPr>
        <w:lastRenderedPageBreak/>
        <w:t>Букву “Ю”</w:t>
      </w:r>
    </w:p>
    <w:p w:rsidR="00092F35" w:rsidRPr="00856641" w:rsidRDefault="00092F35" w:rsidP="00092F3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641">
        <w:rPr>
          <w:rFonts w:ascii="Times New Roman" w:eastAsia="Times New Roman" w:hAnsi="Times New Roman" w:cs="Times New Roman"/>
          <w:sz w:val="24"/>
          <w:szCs w:val="24"/>
        </w:rPr>
        <w:t>Ромб</w:t>
      </w:r>
    </w:p>
    <w:p w:rsidR="00092F35" w:rsidRPr="00856641" w:rsidRDefault="00092F35" w:rsidP="00092F3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641">
        <w:rPr>
          <w:rFonts w:ascii="Times New Roman" w:eastAsia="Times New Roman" w:hAnsi="Times New Roman" w:cs="Times New Roman"/>
          <w:sz w:val="24"/>
          <w:szCs w:val="24"/>
        </w:rPr>
        <w:t>Птичий косяк</w:t>
      </w:r>
    </w:p>
    <w:p w:rsidR="00092F35" w:rsidRPr="00856641" w:rsidRDefault="00092F35" w:rsidP="00092F3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641">
        <w:rPr>
          <w:rFonts w:ascii="Times New Roman" w:eastAsia="Times New Roman" w:hAnsi="Times New Roman" w:cs="Times New Roman"/>
          <w:sz w:val="24"/>
          <w:szCs w:val="24"/>
        </w:rPr>
        <w:t>Сороконожку</w:t>
      </w:r>
    </w:p>
    <w:p w:rsidR="00092F35" w:rsidRPr="00856641" w:rsidRDefault="00092F35" w:rsidP="00092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641">
        <w:rPr>
          <w:rFonts w:ascii="Times New Roman" w:eastAsia="Times New Roman" w:hAnsi="Times New Roman" w:cs="Times New Roman"/>
          <w:sz w:val="24"/>
          <w:szCs w:val="24"/>
        </w:rPr>
        <w:t xml:space="preserve">2. Постройте всех участников в шеренгу </w:t>
      </w:r>
      <w:proofErr w:type="gramStart"/>
      <w:r w:rsidRPr="00856641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85664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92F35" w:rsidRPr="00856641" w:rsidRDefault="00092F35" w:rsidP="00092F3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641">
        <w:rPr>
          <w:rFonts w:ascii="Times New Roman" w:eastAsia="Times New Roman" w:hAnsi="Times New Roman" w:cs="Times New Roman"/>
          <w:sz w:val="24"/>
          <w:szCs w:val="24"/>
        </w:rPr>
        <w:t>Росту</w:t>
      </w:r>
    </w:p>
    <w:p w:rsidR="00092F35" w:rsidRPr="00856641" w:rsidRDefault="00092F35" w:rsidP="00092F3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641">
        <w:rPr>
          <w:rFonts w:ascii="Times New Roman" w:eastAsia="Times New Roman" w:hAnsi="Times New Roman" w:cs="Times New Roman"/>
          <w:sz w:val="24"/>
          <w:szCs w:val="24"/>
        </w:rPr>
        <w:t>Цвету волос</w:t>
      </w:r>
    </w:p>
    <w:p w:rsidR="00092F35" w:rsidRPr="00856641" w:rsidRDefault="00092F35" w:rsidP="00092F3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641">
        <w:rPr>
          <w:rFonts w:ascii="Times New Roman" w:eastAsia="Times New Roman" w:hAnsi="Times New Roman" w:cs="Times New Roman"/>
          <w:sz w:val="24"/>
          <w:szCs w:val="24"/>
        </w:rPr>
        <w:t>Алфавиту имён</w:t>
      </w:r>
    </w:p>
    <w:p w:rsidR="00092F35" w:rsidRPr="006753EC" w:rsidRDefault="00092F35" w:rsidP="00400E9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641">
        <w:rPr>
          <w:rFonts w:ascii="Times New Roman" w:eastAsia="Times New Roman" w:hAnsi="Times New Roman" w:cs="Times New Roman"/>
          <w:sz w:val="24"/>
          <w:szCs w:val="24"/>
        </w:rPr>
        <w:t>Размеру ноги.</w:t>
      </w:r>
    </w:p>
    <w:p w:rsidR="00400E99" w:rsidRPr="00400E99" w:rsidRDefault="00400E99" w:rsidP="00400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6 сектор.</w:t>
      </w:r>
      <w:r w:rsidRPr="00400E99">
        <w:rPr>
          <w:rFonts w:ascii="Times New Roman" w:eastAsia="Times New Roman" w:hAnsi="Times New Roman" w:cs="Times New Roman"/>
          <w:sz w:val="24"/>
          <w:szCs w:val="24"/>
        </w:rPr>
        <w:t xml:space="preserve"> Черный ящик (модификация  детской игры «Угадай, что я загадала»).  Команда задает ведущему   вопросы, подразумевающие односложный ответ («Да» или «Нет») и должна отгадать, что лежит в ящике. За каждый  вопрос  вычитается  1 балл из указанной в выбранном секторе стоимости вопроса  в 15 баллов.</w:t>
      </w:r>
    </w:p>
    <w:p w:rsidR="00400E99" w:rsidRPr="00400E99" w:rsidRDefault="00400E99" w:rsidP="00400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7 сектор</w:t>
      </w:r>
      <w:r w:rsidRPr="00400E99">
        <w:rPr>
          <w:rFonts w:ascii="Times New Roman" w:eastAsia="Times New Roman" w:hAnsi="Times New Roman" w:cs="Times New Roman"/>
          <w:sz w:val="24"/>
          <w:szCs w:val="24"/>
        </w:rPr>
        <w:t>. Назвать приемы обучения рассказыванию.</w:t>
      </w:r>
    </w:p>
    <w:p w:rsidR="00400E99" w:rsidRPr="00400E99" w:rsidRDefault="00400E99" w:rsidP="00400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99">
        <w:rPr>
          <w:rFonts w:ascii="Times New Roman" w:eastAsia="Times New Roman" w:hAnsi="Times New Roman" w:cs="Times New Roman"/>
          <w:b/>
          <w:bCs/>
          <w:sz w:val="24"/>
          <w:szCs w:val="24"/>
        </w:rPr>
        <w:t>Приемы обучения рассказыванию:</w:t>
      </w:r>
      <w:r w:rsidRPr="00400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0E99" w:rsidRPr="00400E99" w:rsidRDefault="00400E99" w:rsidP="00400E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99">
        <w:rPr>
          <w:rFonts w:ascii="Times New Roman" w:eastAsia="Times New Roman" w:hAnsi="Times New Roman" w:cs="Times New Roman"/>
          <w:sz w:val="24"/>
          <w:szCs w:val="24"/>
        </w:rPr>
        <w:t>образец рассказа</w:t>
      </w:r>
    </w:p>
    <w:p w:rsidR="00400E99" w:rsidRPr="00400E99" w:rsidRDefault="00400E99" w:rsidP="00400E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99">
        <w:rPr>
          <w:rFonts w:ascii="Times New Roman" w:eastAsia="Times New Roman" w:hAnsi="Times New Roman" w:cs="Times New Roman"/>
          <w:sz w:val="24"/>
          <w:szCs w:val="24"/>
        </w:rPr>
        <w:t>частичный образец рассказа</w:t>
      </w:r>
    </w:p>
    <w:p w:rsidR="00400E99" w:rsidRPr="00400E99" w:rsidRDefault="00400E99" w:rsidP="00400E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99">
        <w:rPr>
          <w:rFonts w:ascii="Times New Roman" w:eastAsia="Times New Roman" w:hAnsi="Times New Roman" w:cs="Times New Roman"/>
          <w:sz w:val="24"/>
          <w:szCs w:val="24"/>
        </w:rPr>
        <w:t>дублер образца</w:t>
      </w:r>
    </w:p>
    <w:p w:rsidR="00400E99" w:rsidRPr="00400E99" w:rsidRDefault="00400E99" w:rsidP="00400E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99">
        <w:rPr>
          <w:rFonts w:ascii="Times New Roman" w:eastAsia="Times New Roman" w:hAnsi="Times New Roman" w:cs="Times New Roman"/>
          <w:sz w:val="24"/>
          <w:szCs w:val="24"/>
        </w:rPr>
        <w:t>разбор образца рассказа</w:t>
      </w:r>
    </w:p>
    <w:p w:rsidR="00400E99" w:rsidRPr="00400E99" w:rsidRDefault="00400E99" w:rsidP="00400E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99">
        <w:rPr>
          <w:rFonts w:ascii="Times New Roman" w:eastAsia="Times New Roman" w:hAnsi="Times New Roman" w:cs="Times New Roman"/>
          <w:sz w:val="24"/>
          <w:szCs w:val="24"/>
        </w:rPr>
        <w:t>план рассказа</w:t>
      </w:r>
    </w:p>
    <w:p w:rsidR="00400E99" w:rsidRPr="00400E99" w:rsidRDefault="00400E99" w:rsidP="00400E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99">
        <w:rPr>
          <w:rFonts w:ascii="Times New Roman" w:eastAsia="Times New Roman" w:hAnsi="Times New Roman" w:cs="Times New Roman"/>
          <w:sz w:val="24"/>
          <w:szCs w:val="24"/>
        </w:rPr>
        <w:t>воспроизведение плана  рассказа детьми</w:t>
      </w:r>
    </w:p>
    <w:p w:rsidR="00400E99" w:rsidRPr="00400E99" w:rsidRDefault="00400E99" w:rsidP="00400E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99">
        <w:rPr>
          <w:rFonts w:ascii="Times New Roman" w:eastAsia="Times New Roman" w:hAnsi="Times New Roman" w:cs="Times New Roman"/>
          <w:sz w:val="24"/>
          <w:szCs w:val="24"/>
        </w:rPr>
        <w:t>коллективный разбор плана</w:t>
      </w:r>
    </w:p>
    <w:p w:rsidR="00400E99" w:rsidRPr="00400E99" w:rsidRDefault="00400E99" w:rsidP="00400E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99">
        <w:rPr>
          <w:rFonts w:ascii="Times New Roman" w:eastAsia="Times New Roman" w:hAnsi="Times New Roman" w:cs="Times New Roman"/>
          <w:sz w:val="24"/>
          <w:szCs w:val="24"/>
        </w:rPr>
        <w:t>коллективное составление рассказа</w:t>
      </w:r>
    </w:p>
    <w:p w:rsidR="00400E99" w:rsidRPr="00400E99" w:rsidRDefault="00400E99" w:rsidP="00400E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99">
        <w:rPr>
          <w:rFonts w:ascii="Times New Roman" w:eastAsia="Times New Roman" w:hAnsi="Times New Roman" w:cs="Times New Roman"/>
          <w:sz w:val="24"/>
          <w:szCs w:val="24"/>
        </w:rPr>
        <w:t xml:space="preserve">составление рассказа по частям </w:t>
      </w:r>
    </w:p>
    <w:p w:rsidR="00400E99" w:rsidRPr="00400E99" w:rsidRDefault="00400E99" w:rsidP="00400E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99">
        <w:rPr>
          <w:rFonts w:ascii="Times New Roman" w:eastAsia="Times New Roman" w:hAnsi="Times New Roman" w:cs="Times New Roman"/>
          <w:sz w:val="24"/>
          <w:szCs w:val="24"/>
        </w:rPr>
        <w:t>окончание детьми рассказа, начатого воспитателем</w:t>
      </w:r>
    </w:p>
    <w:p w:rsidR="00400E99" w:rsidRPr="00400E99" w:rsidRDefault="00400E99" w:rsidP="00400E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99">
        <w:rPr>
          <w:rFonts w:ascii="Times New Roman" w:eastAsia="Times New Roman" w:hAnsi="Times New Roman" w:cs="Times New Roman"/>
          <w:sz w:val="24"/>
          <w:szCs w:val="24"/>
        </w:rPr>
        <w:t>подсказ вариантов</w:t>
      </w:r>
    </w:p>
    <w:p w:rsidR="00400E99" w:rsidRPr="00400E99" w:rsidRDefault="00400E99" w:rsidP="00400E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99">
        <w:rPr>
          <w:rFonts w:ascii="Times New Roman" w:eastAsia="Times New Roman" w:hAnsi="Times New Roman" w:cs="Times New Roman"/>
          <w:sz w:val="24"/>
          <w:szCs w:val="24"/>
        </w:rPr>
        <w:t>вопросы, указания, пояснение</w:t>
      </w:r>
    </w:p>
    <w:p w:rsidR="00400E99" w:rsidRPr="00400E99" w:rsidRDefault="00400E99" w:rsidP="00400E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99">
        <w:rPr>
          <w:rFonts w:ascii="Times New Roman" w:eastAsia="Times New Roman" w:hAnsi="Times New Roman" w:cs="Times New Roman"/>
          <w:sz w:val="24"/>
          <w:szCs w:val="24"/>
        </w:rPr>
        <w:t>оценка</w:t>
      </w:r>
    </w:p>
    <w:p w:rsidR="00400E99" w:rsidRDefault="00400E99" w:rsidP="00400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8 сектор</w:t>
      </w:r>
      <w:r w:rsidRPr="00400E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F364A">
        <w:rPr>
          <w:rFonts w:ascii="Times New Roman" w:eastAsia="Times New Roman" w:hAnsi="Times New Roman" w:cs="Times New Roman"/>
          <w:sz w:val="24"/>
          <w:szCs w:val="24"/>
        </w:rPr>
        <w:t>Перечислить задачи образовательной области «Коммуникация»</w:t>
      </w:r>
    </w:p>
    <w:p w:rsidR="00D2030C" w:rsidRPr="00D2030C" w:rsidRDefault="00D2030C" w:rsidP="00D2030C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030C">
        <w:rPr>
          <w:rFonts w:ascii="Times New Roman" w:eastAsia="Times New Roman" w:hAnsi="Times New Roman" w:cs="Times New Roman"/>
          <w:sz w:val="24"/>
          <w:szCs w:val="28"/>
        </w:rPr>
        <w:t xml:space="preserve">- развитие свободного общения воспитанников </w:t>
      </w:r>
      <w:proofErr w:type="gramStart"/>
      <w:r w:rsidRPr="00D2030C">
        <w:rPr>
          <w:rFonts w:ascii="Times New Roman" w:eastAsia="Times New Roman" w:hAnsi="Times New Roman" w:cs="Times New Roman"/>
          <w:sz w:val="24"/>
          <w:szCs w:val="28"/>
        </w:rPr>
        <w:t>со</w:t>
      </w:r>
      <w:proofErr w:type="gramEnd"/>
      <w:r w:rsidRPr="00D2030C">
        <w:rPr>
          <w:rFonts w:ascii="Times New Roman" w:eastAsia="Times New Roman" w:hAnsi="Times New Roman" w:cs="Times New Roman"/>
          <w:sz w:val="24"/>
          <w:szCs w:val="28"/>
        </w:rPr>
        <w:t xml:space="preserve"> взрослыми и детьми;</w:t>
      </w:r>
    </w:p>
    <w:p w:rsidR="00D2030C" w:rsidRPr="00D2030C" w:rsidRDefault="00D2030C" w:rsidP="00D203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030C">
        <w:rPr>
          <w:rFonts w:ascii="Times New Roman" w:eastAsia="Times New Roman" w:hAnsi="Times New Roman" w:cs="Times New Roman"/>
          <w:sz w:val="24"/>
          <w:szCs w:val="28"/>
        </w:rPr>
        <w:t>- развитие всех компонентов устной</w:t>
      </w:r>
      <w:r w:rsidRPr="00D2030C">
        <w:rPr>
          <w:rFonts w:ascii="Times New Roman" w:eastAsia="Times New Roman" w:hAnsi="Times New Roman" w:cs="Times New Roman"/>
          <w:sz w:val="24"/>
          <w:szCs w:val="28"/>
        </w:rPr>
        <w:tab/>
        <w:t>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видах деятельности;</w:t>
      </w:r>
    </w:p>
    <w:p w:rsidR="00D2030C" w:rsidRPr="00D2030C" w:rsidRDefault="00D2030C" w:rsidP="00D203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2030C">
        <w:rPr>
          <w:rFonts w:ascii="Times New Roman" w:eastAsia="Times New Roman" w:hAnsi="Times New Roman" w:cs="Times New Roman"/>
          <w:sz w:val="24"/>
          <w:szCs w:val="28"/>
        </w:rPr>
        <w:t>- практическое овладение воспитанниками нормами русской речи.</w:t>
      </w:r>
    </w:p>
    <w:p w:rsidR="00400E99" w:rsidRPr="00400E99" w:rsidRDefault="00400E99" w:rsidP="00092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9 сектор</w:t>
      </w:r>
      <w:r w:rsidRPr="00400E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92F35">
        <w:rPr>
          <w:rFonts w:ascii="Times New Roman" w:eastAsia="Times New Roman" w:hAnsi="Times New Roman" w:cs="Times New Roman"/>
          <w:sz w:val="24"/>
          <w:szCs w:val="24"/>
        </w:rPr>
        <w:t>Назвать и описать 3 дидактические игры, применяемые в ДОУ для развития речевых и коммуникативных навыков.</w:t>
      </w:r>
    </w:p>
    <w:p w:rsidR="00092F35" w:rsidRDefault="00092F35" w:rsidP="00092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6753EC" w:rsidRDefault="006753EC" w:rsidP="00092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6753EC" w:rsidRDefault="006753EC" w:rsidP="00092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6753EC" w:rsidRDefault="009C5E91" w:rsidP="00092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5E91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37.95pt;margin-top:-6.7pt;width:234pt;height:133.2pt;z-index:251661312;mso-width-relative:margin;mso-height-relative:margin">
            <v:textbox>
              <w:txbxContent>
                <w:p w:rsidR="006753EC" w:rsidRPr="00400E99" w:rsidRDefault="006753EC" w:rsidP="006753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0E9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2 сектор</w:t>
                  </w:r>
                  <w:r w:rsidRPr="00400E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Назвать приемы речевой активизации детей на занятиях и в повседневной жизни. За каждый названный прием засчитывается  по 1 баллу на счет команды.</w:t>
                  </w:r>
                </w:p>
                <w:p w:rsidR="006753EC" w:rsidRDefault="006753EC" w:rsidP="006753EC"/>
              </w:txbxContent>
            </v:textbox>
          </v:shape>
        </w:pict>
      </w:r>
      <w:r w:rsidRPr="009C5E91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shape id="_x0000_s1026" type="#_x0000_t202" style="position:absolute;margin-left:-13.05pt;margin-top:-6.7pt;width:234pt;height:133.2pt;z-index:251660288;mso-width-relative:margin;mso-height-relative:margin">
            <v:textbox>
              <w:txbxContent>
                <w:p w:rsidR="006753EC" w:rsidRPr="00400E99" w:rsidRDefault="006753EC" w:rsidP="006753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0E9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1 сектор</w:t>
                  </w:r>
                  <w:r w:rsidRPr="00400E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  Педагогический ринг. Команда  быстро односложно («Да» или «Нет») отвечает на вопросы ведущего. Количество правильных ответов прибавляется к исходной стоимости вопроса в 1 балл. Если первый ответ был неправильным, за второй (исправленный) ответ балл  не прибавляется. </w:t>
                  </w:r>
                  <w:r w:rsidRPr="00092F3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СТОИМОСТЬ: 5 баллов</w:t>
                  </w:r>
                </w:p>
                <w:p w:rsidR="006753EC" w:rsidRDefault="006753EC"/>
              </w:txbxContent>
            </v:textbox>
          </v:shape>
        </w:pict>
      </w:r>
    </w:p>
    <w:p w:rsidR="006753EC" w:rsidRDefault="006753EC" w:rsidP="00092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53EC" w:rsidRDefault="006753EC" w:rsidP="00092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53EC" w:rsidRDefault="006753EC" w:rsidP="00092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53EC" w:rsidRDefault="006753EC" w:rsidP="00092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53EC" w:rsidRDefault="009C5E91" w:rsidP="00092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28" type="#_x0000_t202" style="position:absolute;margin-left:237.95pt;margin-top:2.3pt;width:234pt;height:133.2pt;z-index:251662336;mso-width-relative:margin;mso-height-relative:margin">
            <v:textbox>
              <w:txbxContent>
                <w:p w:rsidR="006753EC" w:rsidRPr="00400E99" w:rsidRDefault="006753EC" w:rsidP="006753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0E9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4 сектор</w:t>
                  </w:r>
                  <w:r w:rsidRPr="00400E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Расшифровать аббревиатуры ФГТ и ФГОС, обозначить различия между ними.</w:t>
                  </w:r>
                  <w:r w:rsidRPr="006753E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092F3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СТОИМОСТЬ: 5 баллов</w:t>
                  </w:r>
                </w:p>
                <w:p w:rsidR="006753EC" w:rsidRDefault="006753EC" w:rsidP="006753EC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0" type="#_x0000_t202" style="position:absolute;margin-left:-13.05pt;margin-top:2.3pt;width:234pt;height:133.2pt;z-index:251664384;mso-width-relative:margin;mso-height-relative:margin">
            <v:textbox>
              <w:txbxContent>
                <w:p w:rsidR="006753EC" w:rsidRPr="00400E99" w:rsidRDefault="006753EC" w:rsidP="006753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0E9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3 сектор</w:t>
                  </w:r>
                  <w:r w:rsidRPr="00400E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Составить речевой протрет воспитанника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ДОУ</w:t>
                  </w:r>
                  <w:r w:rsidRPr="00400E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этапе перехода от дошкольной ступени </w:t>
                  </w:r>
                  <w:proofErr w:type="gramStart"/>
                  <w:r w:rsidRPr="00400E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</w:t>
                  </w:r>
                  <w:proofErr w:type="gramEnd"/>
                  <w:r w:rsidRPr="00400E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школьной.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92F3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СТОИМОСТЬ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  <w:r w:rsidRPr="00092F3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10 баллов</w:t>
                  </w:r>
                </w:p>
                <w:p w:rsidR="006753EC" w:rsidRDefault="006753EC" w:rsidP="006753EC"/>
              </w:txbxContent>
            </v:textbox>
          </v:shape>
        </w:pict>
      </w:r>
    </w:p>
    <w:p w:rsidR="006753EC" w:rsidRDefault="006753EC" w:rsidP="00092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53EC" w:rsidRDefault="006753EC" w:rsidP="00092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53EC" w:rsidRDefault="006753EC" w:rsidP="00092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53EC" w:rsidRDefault="006753EC" w:rsidP="00092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53EC" w:rsidRDefault="009C5E91" w:rsidP="00092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1" type="#_x0000_t202" style="position:absolute;margin-left:237.95pt;margin-top:4.3pt;width:234pt;height:133.2pt;z-index:251665408;mso-width-relative:margin;mso-height-relative:margin">
            <v:textbox>
              <w:txbxContent>
                <w:p w:rsidR="006753EC" w:rsidRPr="00400E99" w:rsidRDefault="006753EC" w:rsidP="006753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0E9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5 сектор</w:t>
                  </w:r>
                  <w:r w:rsidRPr="00400E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Перечислить 10 образовательных областей,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реализуемыми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ДОУ исходя из ФГТ.</w:t>
                  </w:r>
                  <w:r w:rsidRPr="006753E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092F3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СТОИМОСТЬ: 5 баллов</w:t>
                  </w:r>
                </w:p>
                <w:p w:rsidR="006753EC" w:rsidRDefault="006753EC" w:rsidP="006753EC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3" type="#_x0000_t202" style="position:absolute;margin-left:-13.05pt;margin-top:4.3pt;width:234pt;height:133.2pt;z-index:251667456;mso-width-relative:margin;mso-height-relative:margin">
            <v:textbox>
              <w:txbxContent>
                <w:p w:rsidR="006753EC" w:rsidRPr="00400E99" w:rsidRDefault="006753EC" w:rsidP="006753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0E9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8 сектор</w:t>
                  </w:r>
                  <w:r w:rsidRPr="00400E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Перечислить задачи образовательной области «Коммуникация»</w:t>
                  </w:r>
                  <w:r w:rsidRPr="006753E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092F3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СТОИМОСТЬ: 5 баллов</w:t>
                  </w:r>
                </w:p>
                <w:p w:rsidR="006753EC" w:rsidRDefault="006753EC" w:rsidP="006753EC"/>
              </w:txbxContent>
            </v:textbox>
          </v:shape>
        </w:pict>
      </w:r>
    </w:p>
    <w:p w:rsidR="006753EC" w:rsidRDefault="006753EC" w:rsidP="00092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53EC" w:rsidRDefault="006753EC" w:rsidP="00092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53EC" w:rsidRDefault="006753EC" w:rsidP="00092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53EC" w:rsidRPr="00400E99" w:rsidRDefault="006753EC" w:rsidP="00092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53EC" w:rsidRDefault="009C5E91" w:rsidP="00675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2" type="#_x0000_t202" style="position:absolute;margin-left:237.95pt;margin-top:12.3pt;width:234pt;height:133.2pt;z-index:251666432;mso-width-relative:margin;mso-height-relative:margin">
            <v:textbox>
              <w:txbxContent>
                <w:p w:rsidR="006753EC" w:rsidRPr="00400E99" w:rsidRDefault="006753EC" w:rsidP="006753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0E9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6 сектор.</w:t>
                  </w:r>
                  <w:r w:rsidRPr="00400E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Черный ящик (модификация  детской игры «Угадай, что я загадала»).  Команда задает ведущему   вопросы, подразумевающие односложный ответ («Да» или «Нет») и должна отгадать, что лежит в ящике. За каждый  вопрос  вычитается  1 балл из указанной в выбранном секторе стоимости вопроса  в 15 баллов.</w:t>
                  </w:r>
                  <w:r w:rsidRPr="006753E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092F3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СТОИМОСТЬ: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Pr="00092F3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5 баллов</w:t>
                  </w:r>
                </w:p>
                <w:p w:rsidR="006753EC" w:rsidRDefault="006753EC" w:rsidP="006753EC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29" type="#_x0000_t202" style="position:absolute;margin-left:-13.05pt;margin-top:12.3pt;width:234pt;height:133.2pt;z-index:251663360;mso-width-relative:margin;mso-height-relative:margin">
            <v:textbox>
              <w:txbxContent>
                <w:p w:rsidR="006753EC" w:rsidRPr="00400E99" w:rsidRDefault="006753EC" w:rsidP="006753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0E9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7 сектор</w:t>
                  </w:r>
                  <w:r w:rsidRPr="00400E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Назвать приемы обучения рассказыванию.</w:t>
                  </w:r>
                  <w:r w:rsidRPr="006753E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СТОИМОСТЬ: 10</w:t>
                  </w:r>
                  <w:r w:rsidRPr="00092F3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баллов</w:t>
                  </w:r>
                </w:p>
                <w:p w:rsidR="006753EC" w:rsidRDefault="006753EC" w:rsidP="006753EC"/>
              </w:txbxContent>
            </v:textbox>
          </v:shape>
        </w:pict>
      </w:r>
    </w:p>
    <w:p w:rsidR="006753EC" w:rsidRDefault="006753EC" w:rsidP="00675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53EC" w:rsidRDefault="006753EC" w:rsidP="00675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53EC" w:rsidRDefault="006753EC" w:rsidP="00675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53EC" w:rsidRDefault="006753EC" w:rsidP="00675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53EC" w:rsidRDefault="009C5E91" w:rsidP="00675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E91">
        <w:rPr>
          <w:noProof/>
        </w:rPr>
        <w:pict>
          <v:shape id="_x0000_s1034" type="#_x0000_t202" style="position:absolute;margin-left:237.95pt;margin-top:24.3pt;width:234pt;height:133.2pt;z-index:251668480;mso-width-relative:margin;mso-height-relative:margin">
            <v:textbox>
              <w:txbxContent>
                <w:p w:rsidR="006753EC" w:rsidRDefault="006753EC" w:rsidP="006753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00E9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9 сектор</w:t>
                  </w:r>
                  <w:r w:rsidRPr="00400E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Назвать и описать 3 дидактические игры, применяемые в ДОУ для развития речевых и коммуникативных навыков.</w:t>
                  </w:r>
                  <w:r w:rsidRPr="006753E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СТОИМОСТЬ: 10</w:t>
                  </w:r>
                  <w:r w:rsidRPr="00092F3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баллов</w:t>
                  </w:r>
                </w:p>
                <w:p w:rsidR="006753EC" w:rsidRPr="00400E99" w:rsidRDefault="006753EC" w:rsidP="006753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F3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СТОИМОСТЬ: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Pr="00092F3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5 баллов</w:t>
                  </w:r>
                </w:p>
                <w:p w:rsidR="006753EC" w:rsidRDefault="006753EC" w:rsidP="006753EC"/>
              </w:txbxContent>
            </v:textbox>
          </v:shape>
        </w:pict>
      </w:r>
    </w:p>
    <w:p w:rsidR="006753EC" w:rsidRDefault="006753EC" w:rsidP="00675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53EC" w:rsidRDefault="006753EC" w:rsidP="00675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53EC" w:rsidRDefault="006753EC" w:rsidP="00675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6753EC" w:rsidRDefault="006753EC" w:rsidP="00675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6753EC" w:rsidRPr="006753EC" w:rsidRDefault="006753EC" w:rsidP="00675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6753EC" w:rsidRPr="006753EC" w:rsidRDefault="006753EC" w:rsidP="006753E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  <w:r w:rsidRPr="00856641">
        <w:rPr>
          <w:rFonts w:ascii="Times New Roman" w:eastAsia="Times New Roman" w:hAnsi="Times New Roman" w:cs="Times New Roman"/>
          <w:b/>
          <w:sz w:val="32"/>
          <w:szCs w:val="24"/>
        </w:rPr>
        <w:lastRenderedPageBreak/>
        <w:t>Болельщиков на стадионе</w:t>
      </w:r>
    </w:p>
    <w:p w:rsidR="006753EC" w:rsidRPr="00856641" w:rsidRDefault="006753EC" w:rsidP="006753E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6753EC" w:rsidRPr="006753EC" w:rsidRDefault="006753EC" w:rsidP="006753E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  <w:r w:rsidRPr="00856641">
        <w:rPr>
          <w:rFonts w:ascii="Times New Roman" w:eastAsia="Times New Roman" w:hAnsi="Times New Roman" w:cs="Times New Roman"/>
          <w:b/>
          <w:sz w:val="32"/>
          <w:szCs w:val="24"/>
        </w:rPr>
        <w:t>Картину “Бурлаки на Волге”</w:t>
      </w:r>
    </w:p>
    <w:p w:rsidR="006753EC" w:rsidRPr="00856641" w:rsidRDefault="006753EC" w:rsidP="006753E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6753EC" w:rsidRPr="006753EC" w:rsidRDefault="006753EC" w:rsidP="006753E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  <w:r w:rsidRPr="00856641">
        <w:rPr>
          <w:rFonts w:ascii="Times New Roman" w:eastAsia="Times New Roman" w:hAnsi="Times New Roman" w:cs="Times New Roman"/>
          <w:b/>
          <w:sz w:val="32"/>
          <w:szCs w:val="24"/>
        </w:rPr>
        <w:t>Букву “Ю”</w:t>
      </w:r>
    </w:p>
    <w:p w:rsidR="006753EC" w:rsidRPr="00856641" w:rsidRDefault="006753EC" w:rsidP="006753E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6753EC" w:rsidRPr="006753EC" w:rsidRDefault="006753EC" w:rsidP="006753E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  <w:r w:rsidRPr="00856641">
        <w:rPr>
          <w:rFonts w:ascii="Times New Roman" w:eastAsia="Times New Roman" w:hAnsi="Times New Roman" w:cs="Times New Roman"/>
          <w:b/>
          <w:sz w:val="32"/>
          <w:szCs w:val="24"/>
        </w:rPr>
        <w:t>Ромб</w:t>
      </w:r>
    </w:p>
    <w:p w:rsidR="006753EC" w:rsidRPr="00856641" w:rsidRDefault="006753EC" w:rsidP="006753E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6753EC" w:rsidRPr="006753EC" w:rsidRDefault="006753EC" w:rsidP="006753E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  <w:r w:rsidRPr="00856641">
        <w:rPr>
          <w:rFonts w:ascii="Times New Roman" w:eastAsia="Times New Roman" w:hAnsi="Times New Roman" w:cs="Times New Roman"/>
          <w:b/>
          <w:sz w:val="32"/>
          <w:szCs w:val="24"/>
        </w:rPr>
        <w:t>Птичий косяк</w:t>
      </w:r>
    </w:p>
    <w:p w:rsidR="006753EC" w:rsidRPr="00856641" w:rsidRDefault="006753EC" w:rsidP="006753E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6753EC" w:rsidRPr="00856641" w:rsidRDefault="006753EC" w:rsidP="006753E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  <w:r w:rsidRPr="00856641">
        <w:rPr>
          <w:rFonts w:ascii="Times New Roman" w:eastAsia="Times New Roman" w:hAnsi="Times New Roman" w:cs="Times New Roman"/>
          <w:b/>
          <w:sz w:val="32"/>
          <w:szCs w:val="24"/>
        </w:rPr>
        <w:t>Сороконожку</w:t>
      </w:r>
    </w:p>
    <w:p w:rsidR="006753EC" w:rsidRPr="006753EC" w:rsidRDefault="006753EC" w:rsidP="006753E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  <w:r w:rsidRPr="00856641">
        <w:rPr>
          <w:rFonts w:ascii="Times New Roman" w:eastAsia="Times New Roman" w:hAnsi="Times New Roman" w:cs="Times New Roman"/>
          <w:b/>
          <w:sz w:val="32"/>
          <w:szCs w:val="24"/>
        </w:rPr>
        <w:t>Росту</w:t>
      </w:r>
    </w:p>
    <w:p w:rsidR="006753EC" w:rsidRPr="00856641" w:rsidRDefault="006753EC" w:rsidP="006753E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6753EC" w:rsidRPr="006753EC" w:rsidRDefault="006753EC" w:rsidP="006753E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  <w:r w:rsidRPr="00856641">
        <w:rPr>
          <w:rFonts w:ascii="Times New Roman" w:eastAsia="Times New Roman" w:hAnsi="Times New Roman" w:cs="Times New Roman"/>
          <w:b/>
          <w:sz w:val="32"/>
          <w:szCs w:val="24"/>
        </w:rPr>
        <w:t>Цвету волос</w:t>
      </w:r>
    </w:p>
    <w:p w:rsidR="006753EC" w:rsidRPr="00856641" w:rsidRDefault="006753EC" w:rsidP="006753E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6753EC" w:rsidRPr="006753EC" w:rsidRDefault="006753EC" w:rsidP="006753E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  <w:r w:rsidRPr="00856641">
        <w:rPr>
          <w:rFonts w:ascii="Times New Roman" w:eastAsia="Times New Roman" w:hAnsi="Times New Roman" w:cs="Times New Roman"/>
          <w:b/>
          <w:sz w:val="32"/>
          <w:szCs w:val="24"/>
        </w:rPr>
        <w:t>Алфавиту имён</w:t>
      </w:r>
    </w:p>
    <w:p w:rsidR="006753EC" w:rsidRPr="00856641" w:rsidRDefault="006753EC" w:rsidP="006753E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6753EC" w:rsidRPr="006753EC" w:rsidRDefault="006753EC" w:rsidP="006753E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  <w:r w:rsidRPr="00856641">
        <w:rPr>
          <w:rFonts w:ascii="Times New Roman" w:eastAsia="Times New Roman" w:hAnsi="Times New Roman" w:cs="Times New Roman"/>
          <w:b/>
          <w:sz w:val="32"/>
          <w:szCs w:val="24"/>
        </w:rPr>
        <w:t>Размеру ноги.</w:t>
      </w:r>
    </w:p>
    <w:p w:rsidR="00EC1DE6" w:rsidRDefault="00EC1DE6"/>
    <w:sectPr w:rsidR="00EC1DE6" w:rsidSect="00E73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E628A"/>
    <w:multiLevelType w:val="multilevel"/>
    <w:tmpl w:val="3D84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B425C"/>
    <w:multiLevelType w:val="multilevel"/>
    <w:tmpl w:val="0826E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C4061A"/>
    <w:multiLevelType w:val="multilevel"/>
    <w:tmpl w:val="9F029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B31C96"/>
    <w:multiLevelType w:val="multilevel"/>
    <w:tmpl w:val="C562B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85273A"/>
    <w:multiLevelType w:val="multilevel"/>
    <w:tmpl w:val="40CAE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EB4250"/>
    <w:multiLevelType w:val="multilevel"/>
    <w:tmpl w:val="5B625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CB663F"/>
    <w:multiLevelType w:val="multilevel"/>
    <w:tmpl w:val="B8901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ED53E4"/>
    <w:multiLevelType w:val="multilevel"/>
    <w:tmpl w:val="58981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8E37D2"/>
    <w:multiLevelType w:val="multilevel"/>
    <w:tmpl w:val="A1BAF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3F95A58"/>
    <w:multiLevelType w:val="multilevel"/>
    <w:tmpl w:val="4636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400E99"/>
    <w:rsid w:val="00092F35"/>
    <w:rsid w:val="002654CD"/>
    <w:rsid w:val="002E4FA8"/>
    <w:rsid w:val="00400E99"/>
    <w:rsid w:val="00487A45"/>
    <w:rsid w:val="005F364A"/>
    <w:rsid w:val="006753EC"/>
    <w:rsid w:val="00722B27"/>
    <w:rsid w:val="009C5E91"/>
    <w:rsid w:val="00A66683"/>
    <w:rsid w:val="00D2030C"/>
    <w:rsid w:val="00E013A3"/>
    <w:rsid w:val="00E73E9A"/>
    <w:rsid w:val="00EC1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9A"/>
  </w:style>
  <w:style w:type="paragraph" w:styleId="1">
    <w:name w:val="heading 1"/>
    <w:basedOn w:val="a"/>
    <w:link w:val="10"/>
    <w:uiPriority w:val="9"/>
    <w:qFormat/>
    <w:rsid w:val="00400E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E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00E9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0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00E99"/>
    <w:rPr>
      <w:b/>
      <w:bCs/>
    </w:rPr>
  </w:style>
  <w:style w:type="character" w:styleId="a6">
    <w:name w:val="Emphasis"/>
    <w:basedOn w:val="a0"/>
    <w:uiPriority w:val="20"/>
    <w:qFormat/>
    <w:rsid w:val="00400E9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75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53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0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7</cp:revision>
  <cp:lastPrinted>2011-12-19T04:57:00Z</cp:lastPrinted>
  <dcterms:created xsi:type="dcterms:W3CDTF">2011-11-14T05:04:00Z</dcterms:created>
  <dcterms:modified xsi:type="dcterms:W3CDTF">2011-12-19T05:53:00Z</dcterms:modified>
</cp:coreProperties>
</file>