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37B9F" w:rsidRPr="00F37B9F" w:rsidRDefault="00F37B9F" w:rsidP="00F37B9F">
      <w:pPr>
        <w:shd w:val="clear" w:color="auto" w:fill="FFFFFF" w:themeFill="background1"/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B9F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образовательной области «Физическая культура» в соответствии с ФГТ</w:t>
      </w:r>
    </w:p>
    <w:p w:rsidR="00CD0EC9" w:rsidRPr="00F37B9F" w:rsidRDefault="00CD0EC9" w:rsidP="00F37B9F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9F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обществе идет становление новой системы дошкольного образования. Деятельность дошкольных образовательных учреждений на современном этапе регламентируют: </w:t>
      </w:r>
    </w:p>
    <w:p w:rsidR="00CD0EC9" w:rsidRPr="00F37B9F" w:rsidRDefault="00A60714" w:rsidP="00F37B9F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hyperlink r:id="rId7" w:history="1">
        <w:r w:rsidR="00CD0EC9" w:rsidRPr="00F37B9F">
          <w:rPr>
            <w:bCs/>
            <w:color w:val="000000" w:themeColor="text1"/>
            <w:sz w:val="28"/>
            <w:szCs w:val="28"/>
          </w:rPr>
          <w:t>Федеральные государственные требования к структуре основной общеобразовательной программы дошкольного образования</w:t>
        </w:r>
      </w:hyperlink>
      <w:r w:rsidR="00CD0EC9" w:rsidRPr="00F37B9F">
        <w:rPr>
          <w:color w:val="000000" w:themeColor="text1"/>
          <w:sz w:val="28"/>
          <w:szCs w:val="28"/>
        </w:rPr>
        <w:t xml:space="preserve"> </w:t>
      </w:r>
      <w:r w:rsidR="00CD0EC9" w:rsidRPr="00F37B9F">
        <w:rPr>
          <w:color w:val="000000"/>
          <w:sz w:val="28"/>
          <w:szCs w:val="28"/>
        </w:rPr>
        <w:t xml:space="preserve">(утверждены 23 ноября 2009 года приказом № 655 Министерства образования и науки Российской Федерации, вступили в силу с марта 2010 года) </w:t>
      </w:r>
    </w:p>
    <w:p w:rsidR="00CD0EC9" w:rsidRPr="00F37B9F" w:rsidRDefault="00A60714" w:rsidP="00F37B9F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hyperlink r:id="rId8" w:history="1">
        <w:r w:rsidR="00CD0EC9" w:rsidRPr="00F37B9F">
          <w:rPr>
            <w:bCs/>
            <w:color w:val="000000" w:themeColor="text1"/>
            <w:sz w:val="28"/>
            <w:szCs w:val="28"/>
          </w:rPr>
          <w:t>Федеральные государственные требования к условиям реализации основной общеобразовательной программы дошкольного образования</w:t>
        </w:r>
      </w:hyperlink>
      <w:r w:rsidR="00CD0EC9" w:rsidRPr="00F37B9F">
        <w:rPr>
          <w:color w:val="000000"/>
          <w:sz w:val="28"/>
          <w:szCs w:val="28"/>
        </w:rPr>
        <w:t xml:space="preserve"> (утверждены 20 июля 2011 года приказом № 2151 Министерства образования и науки Российской Федерации). </w:t>
      </w:r>
    </w:p>
    <w:p w:rsidR="00E839B1" w:rsidRPr="00F37B9F" w:rsidRDefault="00E839B1" w:rsidP="00F37B9F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F37B9F">
        <w:rPr>
          <w:bCs/>
          <w:color w:val="000000" w:themeColor="text1"/>
          <w:sz w:val="28"/>
          <w:szCs w:val="28"/>
          <w:lang w:eastAsia="ar-SA"/>
        </w:rPr>
        <w:t>СанПиН  2.4.1.2660-10  «Санитарно-эпидемиологические  требования  к устройству,  содержанию,  организации  режима  работы  в  дошкольных организациях»</w:t>
      </w:r>
      <w:r w:rsidRPr="00F37B9F">
        <w:rPr>
          <w:bCs/>
          <w:sz w:val="28"/>
          <w:szCs w:val="28"/>
          <w:lang w:eastAsia="ar-SA"/>
        </w:rPr>
        <w:t xml:space="preserve"> от 27.08.2010г. № 18267</w:t>
      </w:r>
      <w:r w:rsidR="00F94D1C" w:rsidRPr="00F37B9F">
        <w:rPr>
          <w:bCs/>
          <w:sz w:val="28"/>
          <w:szCs w:val="28"/>
          <w:lang w:eastAsia="ar-SA"/>
        </w:rPr>
        <w:t xml:space="preserve"> с изменениями от 20.12.2010 г.</w:t>
      </w:r>
    </w:p>
    <w:p w:rsidR="00E55E44" w:rsidRPr="00F37B9F" w:rsidRDefault="00E262BD" w:rsidP="00F37B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9F">
        <w:rPr>
          <w:rFonts w:ascii="Times New Roman" w:hAnsi="Times New Roman" w:cs="Times New Roman"/>
          <w:sz w:val="28"/>
          <w:szCs w:val="28"/>
        </w:rPr>
        <w:t> </w:t>
      </w:r>
      <w:r w:rsidR="00F37B9F">
        <w:rPr>
          <w:rFonts w:ascii="Times New Roman" w:hAnsi="Times New Roman" w:cs="Times New Roman"/>
          <w:sz w:val="28"/>
          <w:szCs w:val="28"/>
        </w:rPr>
        <w:tab/>
      </w:r>
      <w:r w:rsidRPr="00F37B9F">
        <w:rPr>
          <w:rFonts w:ascii="Times New Roman" w:hAnsi="Times New Roman" w:cs="Times New Roman"/>
          <w:sz w:val="28"/>
          <w:szCs w:val="28"/>
        </w:rPr>
        <w:t>ФГТ определяют планируемые результаты освоения основной общеобразовательной программы. Итоговый результат представляет собой совокупность интегративных качеств, или  «социальный» портрет ребенка  7 лет, освоившего основную общеобразовательную программу дошкольного образования.</w:t>
      </w:r>
      <w:r w:rsidR="00185F92" w:rsidRPr="00F37B9F">
        <w:rPr>
          <w:rFonts w:ascii="Times New Roman" w:hAnsi="Times New Roman" w:cs="Times New Roman"/>
          <w:sz w:val="28"/>
          <w:szCs w:val="28"/>
        </w:rPr>
        <w:t xml:space="preserve"> Одним из 9 </w:t>
      </w:r>
      <w:r w:rsidR="00774D0C" w:rsidRPr="00F37B9F">
        <w:rPr>
          <w:rFonts w:ascii="Times New Roman" w:hAnsi="Times New Roman" w:cs="Times New Roman"/>
          <w:sz w:val="28"/>
          <w:szCs w:val="28"/>
        </w:rPr>
        <w:t xml:space="preserve"> интегративных </w:t>
      </w:r>
      <w:r w:rsidR="00185F92" w:rsidRPr="00F37B9F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774D0C" w:rsidRPr="00F37B9F">
        <w:rPr>
          <w:rFonts w:ascii="Times New Roman" w:hAnsi="Times New Roman" w:cs="Times New Roman"/>
          <w:sz w:val="28"/>
          <w:szCs w:val="28"/>
        </w:rPr>
        <w:t>является  физически развит</w:t>
      </w:r>
      <w:r w:rsidR="00185F92" w:rsidRPr="00F37B9F">
        <w:rPr>
          <w:rFonts w:ascii="Times New Roman" w:hAnsi="Times New Roman" w:cs="Times New Roman"/>
          <w:sz w:val="28"/>
          <w:szCs w:val="28"/>
        </w:rPr>
        <w:t>ый</w:t>
      </w:r>
      <w:r w:rsidR="00774D0C" w:rsidRPr="00F37B9F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775F63" w:rsidRPr="00F37B9F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</w:t>
      </w:r>
    </w:p>
    <w:p w:rsidR="00F37B9F" w:rsidRPr="00F37B9F" w:rsidRDefault="00F37B9F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7B9F">
        <w:rPr>
          <w:sz w:val="28"/>
          <w:szCs w:val="28"/>
        </w:rPr>
        <w:t>Сохранение и укрепление здоровья, физическое развитие  ребенка – ведущая задача концепции модернизации российского образования, в том числе его первой ступени – дошкольного. Физическая культура является одним из факторов укрепления здоровья человека.</w:t>
      </w:r>
    </w:p>
    <w:p w:rsidR="00A82AC8" w:rsidRPr="00F37B9F" w:rsidRDefault="00774D0C" w:rsidP="00F37B9F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37B9F">
        <w:rPr>
          <w:rStyle w:val="c1"/>
          <w:color w:val="000000"/>
          <w:sz w:val="28"/>
          <w:szCs w:val="28"/>
        </w:rPr>
        <w:t>Поэтому с</w:t>
      </w:r>
      <w:r w:rsidR="00A82AC8" w:rsidRPr="00F37B9F">
        <w:rPr>
          <w:rStyle w:val="c1"/>
          <w:color w:val="000000"/>
          <w:sz w:val="28"/>
          <w:szCs w:val="28"/>
        </w:rPr>
        <w:t>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82AC8" w:rsidRPr="00F37B9F" w:rsidRDefault="00A82AC8" w:rsidP="00F37B9F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37B9F">
        <w:rPr>
          <w:rStyle w:val="c1"/>
          <w:color w:val="000000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A82AC8" w:rsidRPr="00F37B9F" w:rsidRDefault="00A82AC8" w:rsidP="00F37B9F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37B9F">
        <w:rPr>
          <w:rStyle w:val="c1"/>
          <w:color w:val="000000"/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:rsidR="00A82AC8" w:rsidRPr="00F37B9F" w:rsidRDefault="00A82AC8" w:rsidP="00F37B9F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37B9F">
        <w:rPr>
          <w:rStyle w:val="c1"/>
          <w:color w:val="000000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F37B9F" w:rsidRPr="00F37B9F" w:rsidRDefault="00F37B9F" w:rsidP="00F37B9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Программы включает совокупность 10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</w:t>
      </w:r>
    </w:p>
    <w:p w:rsidR="00774D0C" w:rsidRPr="00F37B9F" w:rsidRDefault="00774D0C" w:rsidP="00F37B9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9F">
        <w:rPr>
          <w:rFonts w:ascii="Times New Roman" w:hAnsi="Times New Roman" w:cs="Times New Roman"/>
          <w:sz w:val="28"/>
          <w:szCs w:val="28"/>
        </w:rPr>
        <w:t>Физическое направление выделено отдельно. Оно реализуется через образовательную область «Физическая культура» и «Здоровье».</w:t>
      </w:r>
    </w:p>
    <w:p w:rsidR="006B642F" w:rsidRPr="00F37B9F" w:rsidRDefault="006B642F" w:rsidP="00F37B9F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proofErr w:type="gramStart"/>
      <w:r w:rsidRPr="00F37B9F">
        <w:rPr>
          <w:rStyle w:val="c1"/>
          <w:color w:val="000000"/>
          <w:sz w:val="28"/>
          <w:szCs w:val="28"/>
        </w:rPr>
        <w:t>Для реализации образовательной области «Физическая культура»</w:t>
      </w:r>
      <w:r w:rsidR="00F23214" w:rsidRPr="00F37B9F">
        <w:rPr>
          <w:rStyle w:val="c1"/>
          <w:color w:val="000000"/>
          <w:sz w:val="28"/>
          <w:szCs w:val="28"/>
        </w:rPr>
        <w:t xml:space="preserve"> и «Здоровье»</w:t>
      </w:r>
      <w:r w:rsidRPr="00F37B9F">
        <w:rPr>
          <w:rStyle w:val="c1"/>
          <w:color w:val="000000"/>
          <w:sz w:val="28"/>
          <w:szCs w:val="28"/>
        </w:rPr>
        <w:t xml:space="preserve"> в нашем ДОУ</w:t>
      </w:r>
      <w:r w:rsidR="007D1E1D" w:rsidRPr="00F37B9F">
        <w:rPr>
          <w:rStyle w:val="c1"/>
          <w:color w:val="000000"/>
          <w:sz w:val="28"/>
          <w:szCs w:val="28"/>
        </w:rPr>
        <w:t xml:space="preserve"> разработана программа оздоровления детей «Островок здоровья»,</w:t>
      </w:r>
      <w:r w:rsidR="00EE2EC7" w:rsidRPr="00F37B9F">
        <w:rPr>
          <w:rStyle w:val="c1"/>
          <w:color w:val="000000"/>
          <w:sz w:val="28"/>
          <w:szCs w:val="28"/>
        </w:rPr>
        <w:t xml:space="preserve"> созданы условия - </w:t>
      </w:r>
      <w:r w:rsidRPr="00F37B9F">
        <w:rPr>
          <w:rStyle w:val="c1"/>
          <w:color w:val="000000"/>
          <w:sz w:val="28"/>
          <w:szCs w:val="28"/>
        </w:rPr>
        <w:t>в первую очередь это кадровое обеспечение, работает инструктор по ФИЗО.</w:t>
      </w:r>
      <w:proofErr w:type="gramEnd"/>
      <w:r w:rsidRPr="00F37B9F">
        <w:rPr>
          <w:rStyle w:val="c1"/>
          <w:color w:val="000000"/>
          <w:sz w:val="28"/>
          <w:szCs w:val="28"/>
        </w:rPr>
        <w:t xml:space="preserve"> Создана развивающая среда – есть физкультурный зал с различ</w:t>
      </w:r>
      <w:r w:rsidR="00F23214" w:rsidRPr="00F37B9F">
        <w:rPr>
          <w:rStyle w:val="c1"/>
          <w:color w:val="000000"/>
          <w:sz w:val="28"/>
          <w:szCs w:val="28"/>
        </w:rPr>
        <w:t>ным физкультурным оборудованием, в том числе нетрадиционным, изготовленным из бросового материала.</w:t>
      </w:r>
      <w:r w:rsidRPr="00F37B9F">
        <w:rPr>
          <w:rStyle w:val="c1"/>
          <w:color w:val="000000"/>
          <w:sz w:val="28"/>
          <w:szCs w:val="28"/>
        </w:rPr>
        <w:t xml:space="preserve"> В группах </w:t>
      </w:r>
      <w:r w:rsidR="00CD0EC9" w:rsidRPr="00F37B9F">
        <w:rPr>
          <w:rStyle w:val="c1"/>
          <w:color w:val="000000"/>
          <w:sz w:val="28"/>
          <w:szCs w:val="28"/>
        </w:rPr>
        <w:t xml:space="preserve">функционируют </w:t>
      </w:r>
      <w:r w:rsidRPr="00F37B9F">
        <w:rPr>
          <w:rStyle w:val="c1"/>
          <w:color w:val="000000"/>
          <w:sz w:val="28"/>
          <w:szCs w:val="28"/>
        </w:rPr>
        <w:t xml:space="preserve"> физкультурные уголки для сам</w:t>
      </w:r>
      <w:r w:rsidR="00F23214" w:rsidRPr="00F37B9F">
        <w:rPr>
          <w:rStyle w:val="c1"/>
          <w:color w:val="000000"/>
          <w:sz w:val="28"/>
          <w:szCs w:val="28"/>
        </w:rPr>
        <w:t xml:space="preserve">остоятельной деятельности детей </w:t>
      </w:r>
      <w:r w:rsidR="00EE2EC7" w:rsidRPr="00F37B9F">
        <w:rPr>
          <w:rStyle w:val="c1"/>
          <w:color w:val="000000"/>
          <w:sz w:val="28"/>
          <w:szCs w:val="28"/>
        </w:rPr>
        <w:t xml:space="preserve">с физкультурным оборудованием, </w:t>
      </w:r>
      <w:r w:rsidR="00F23214" w:rsidRPr="00F37B9F">
        <w:rPr>
          <w:rStyle w:val="c1"/>
          <w:color w:val="000000"/>
          <w:sz w:val="28"/>
          <w:szCs w:val="28"/>
        </w:rPr>
        <w:t>материалами</w:t>
      </w:r>
      <w:r w:rsidR="00EE2EC7" w:rsidRPr="00F37B9F">
        <w:rPr>
          <w:rStyle w:val="c1"/>
          <w:color w:val="000000"/>
          <w:sz w:val="28"/>
          <w:szCs w:val="28"/>
        </w:rPr>
        <w:t>, играми</w:t>
      </w:r>
      <w:r w:rsidR="00F23214" w:rsidRPr="00F37B9F">
        <w:rPr>
          <w:rStyle w:val="c1"/>
          <w:color w:val="000000"/>
          <w:sz w:val="28"/>
          <w:szCs w:val="28"/>
        </w:rPr>
        <w:t>.</w:t>
      </w:r>
      <w:r w:rsidR="00EE2EC7" w:rsidRPr="00F37B9F">
        <w:rPr>
          <w:rStyle w:val="c1"/>
          <w:color w:val="000000"/>
          <w:sz w:val="28"/>
          <w:szCs w:val="28"/>
        </w:rPr>
        <w:t xml:space="preserve"> </w:t>
      </w:r>
      <w:r w:rsidR="00EB5A17" w:rsidRPr="00F37B9F">
        <w:rPr>
          <w:rStyle w:val="c1"/>
          <w:color w:val="000000"/>
          <w:sz w:val="28"/>
          <w:szCs w:val="28"/>
        </w:rPr>
        <w:t xml:space="preserve"> Педагогами сделаны картотеки с различными видами гимнастик, подвижных игр, </w:t>
      </w:r>
      <w:proofErr w:type="spellStart"/>
      <w:r w:rsidR="00EB5A17" w:rsidRPr="00F37B9F">
        <w:rPr>
          <w:rStyle w:val="c1"/>
          <w:color w:val="000000"/>
          <w:sz w:val="28"/>
          <w:szCs w:val="28"/>
        </w:rPr>
        <w:t>физминуток</w:t>
      </w:r>
      <w:proofErr w:type="spellEnd"/>
      <w:r w:rsidR="00EB5A17" w:rsidRPr="00F37B9F">
        <w:rPr>
          <w:rStyle w:val="c1"/>
          <w:color w:val="000000"/>
          <w:sz w:val="28"/>
          <w:szCs w:val="28"/>
        </w:rPr>
        <w:t>.</w:t>
      </w:r>
    </w:p>
    <w:p w:rsidR="00F23214" w:rsidRPr="00F37B9F" w:rsidRDefault="00F23214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F37B9F">
        <w:rPr>
          <w:sz w:val="28"/>
          <w:szCs w:val="28"/>
        </w:rPr>
        <w:t>Программные образовательные задачи в рамках реализации образовательных областей «Физическая культура» и «Здоровье» в нашем ДОУ решаются  в совместной деятельности взрослого и детей, в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  <w:proofErr w:type="gramEnd"/>
    </w:p>
    <w:p w:rsidR="00F37B9F" w:rsidRPr="00F37B9F" w:rsidRDefault="001C6574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7B9F">
        <w:rPr>
          <w:sz w:val="28"/>
          <w:szCs w:val="28"/>
        </w:rPr>
        <w:t xml:space="preserve">Основным видом физкультурно-оздоровительной </w:t>
      </w:r>
      <w:r w:rsidR="00E55E44" w:rsidRPr="00F37B9F">
        <w:rPr>
          <w:sz w:val="28"/>
          <w:szCs w:val="28"/>
        </w:rPr>
        <w:t>работы является непосредственно</w:t>
      </w:r>
      <w:r w:rsidRPr="00F37B9F">
        <w:rPr>
          <w:sz w:val="28"/>
          <w:szCs w:val="28"/>
        </w:rPr>
        <w:t xml:space="preserve"> образовательная деятельность «Физическая культура», которая проводится 2-раза в неделю в спортивном зале и одно занятие на свежем воздухе. Проводят эту работу воспитатели, инструктор по физической культуре</w:t>
      </w:r>
      <w:r w:rsidR="00F37B9F" w:rsidRPr="00F37B9F">
        <w:rPr>
          <w:sz w:val="28"/>
          <w:szCs w:val="28"/>
        </w:rPr>
        <w:t xml:space="preserve"> как увлекательную игровую и проблемно – познавательную деятельность, направленную на решение актуальных, интересных детям задач. Мы используем комплексно-тематический принцип планирования. В течение недели педагоги работают с детьми по одной </w:t>
      </w:r>
      <w:proofErr w:type="gramStart"/>
      <w:r w:rsidR="00F37B9F" w:rsidRPr="00F37B9F">
        <w:rPr>
          <w:sz w:val="28"/>
          <w:szCs w:val="28"/>
        </w:rPr>
        <w:t>теме</w:t>
      </w:r>
      <w:proofErr w:type="gramEnd"/>
      <w:r w:rsidR="00F37B9F" w:rsidRPr="00F37B9F">
        <w:rPr>
          <w:sz w:val="28"/>
          <w:szCs w:val="28"/>
        </w:rPr>
        <w:t xml:space="preserve"> и происходит   интеграция содержания областей «Физическая культура», «Здоровье» с образовательными областями «Безопасность», «Социализация, «Познание», «Коммуникация», «Музыка», «Труд», «Чтение художественной литературы».</w:t>
      </w:r>
    </w:p>
    <w:p w:rsidR="00651086" w:rsidRPr="00F37B9F" w:rsidRDefault="00651086" w:rsidP="00F37B9F">
      <w:pPr>
        <w:shd w:val="clear" w:color="auto" w:fill="FFFFFF" w:themeFill="background1"/>
        <w:spacing w:after="0"/>
        <w:ind w:firstLine="708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F37B9F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/>
        </w:rPr>
        <w:t>Связь с другими образовательными областями:</w:t>
      </w:r>
    </w:p>
    <w:tbl>
      <w:tblPr>
        <w:tblW w:w="9421" w:type="dxa"/>
        <w:tblInd w:w="326" w:type="dxa"/>
        <w:tblLayout w:type="fixed"/>
        <w:tblLook w:val="04A0" w:firstRow="1" w:lastRow="0" w:firstColumn="1" w:lastColumn="0" w:noHBand="0" w:noVBand="1"/>
      </w:tblPr>
      <w:tblGrid>
        <w:gridCol w:w="2476"/>
        <w:gridCol w:w="6945"/>
      </w:tblGrid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«Художественное творчество»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Развитие мелкой моторики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«Здоровье»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воспитание культурно-гигиенических навыков, формирование начальных представлений о здоровом </w:t>
            </w: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образе жизни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«Коммуникация»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</w:t>
            </w:r>
            <w:proofErr w:type="gramEnd"/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взрослыми и детьми по поводу процесса и результатов двигательной деятельности,  практическое овладение воспитанниками нормами речи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сенсорное развитие, формирование целостной картины мира, расширение кругозора в сфере активного образа жизни и самостоятельной двигательной деятельности, формирование умения ориентироваться в пространстве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«Социализация»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использование музыкальных произведений для обогащения содержания области, развитие детского творчества, накопление и обогащение двигательного опыта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использование художественных произведений для обогащения содержания области, развитие  двигательной активности,  развитие художественного восприятия и эстетического вкуса.</w:t>
            </w:r>
          </w:p>
        </w:tc>
      </w:tr>
      <w:tr w:rsidR="00651086" w:rsidRPr="00F37B9F" w:rsidTr="0065108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86" w:rsidRPr="00F37B9F" w:rsidRDefault="00651086" w:rsidP="00F37B9F">
            <w:pPr>
              <w:widowControl w:val="0"/>
              <w:shd w:val="clear" w:color="auto" w:fill="FFFFFF" w:themeFill="background1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формирование основ безопасности собственной жизнедеятельности в различных видах активной деятельности</w:t>
            </w:r>
          </w:p>
        </w:tc>
      </w:tr>
    </w:tbl>
    <w:p w:rsidR="00D84B54" w:rsidRPr="00F37B9F" w:rsidRDefault="00D84B54" w:rsidP="00F37B9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9F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F37B9F">
        <w:rPr>
          <w:rFonts w:ascii="Times New Roman" w:hAnsi="Times New Roman" w:cs="Times New Roman"/>
          <w:sz w:val="28"/>
          <w:szCs w:val="28"/>
        </w:rPr>
        <w:t>сс  стр</w:t>
      </w:r>
      <w:proofErr w:type="gramEnd"/>
      <w:r w:rsidRPr="00F37B9F">
        <w:rPr>
          <w:rFonts w:ascii="Times New Roman" w:hAnsi="Times New Roman" w:cs="Times New Roman"/>
          <w:sz w:val="28"/>
          <w:szCs w:val="28"/>
        </w:rPr>
        <w:t>оится в ДОУ на принципах интеграции в соответствии с возрастными возможностями и особенностями детей. В процессе образовательной деятельности по физическому развитию</w:t>
      </w:r>
      <w:r w:rsidR="005311DA" w:rsidRPr="00F37B9F">
        <w:rPr>
          <w:rFonts w:ascii="Times New Roman" w:hAnsi="Times New Roman" w:cs="Times New Roman"/>
          <w:sz w:val="28"/>
          <w:szCs w:val="28"/>
        </w:rPr>
        <w:t xml:space="preserve"> педагоги  одновременно решают</w:t>
      </w:r>
      <w:r w:rsidRPr="00F37B9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311DA" w:rsidRPr="00F37B9F">
        <w:rPr>
          <w:rFonts w:ascii="Times New Roman" w:hAnsi="Times New Roman" w:cs="Times New Roman"/>
          <w:sz w:val="28"/>
          <w:szCs w:val="28"/>
        </w:rPr>
        <w:t>и</w:t>
      </w:r>
      <w:r w:rsidRPr="00F37B9F">
        <w:rPr>
          <w:rFonts w:ascii="Times New Roman" w:hAnsi="Times New Roman" w:cs="Times New Roman"/>
          <w:sz w:val="28"/>
          <w:szCs w:val="28"/>
        </w:rPr>
        <w:t xml:space="preserve"> других образовательных областей:</w:t>
      </w:r>
    </w:p>
    <w:p w:rsidR="00D84B54" w:rsidRPr="00F37B9F" w:rsidRDefault="005311DA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>Формируют навыки</w:t>
      </w:r>
      <w:r w:rsidR="00D84B54" w:rsidRPr="00F37B9F">
        <w:rPr>
          <w:sz w:val="28"/>
          <w:szCs w:val="28"/>
        </w:rPr>
        <w:t xml:space="preserve"> безопасного поведения в подвижных и спортивных играх, при пользовании инвентарём («Безопасность»);</w:t>
      </w:r>
    </w:p>
    <w:p w:rsidR="00D84B54" w:rsidRPr="00F37B9F" w:rsidRDefault="005311DA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>  Создают</w:t>
      </w:r>
      <w:r w:rsidR="00D84B54" w:rsidRPr="00F37B9F">
        <w:rPr>
          <w:sz w:val="28"/>
          <w:szCs w:val="28"/>
        </w:rPr>
        <w:t xml:space="preserve"> на физкультурных занятиях педаг</w:t>
      </w:r>
      <w:r w:rsidRPr="00F37B9F">
        <w:rPr>
          <w:sz w:val="28"/>
          <w:szCs w:val="28"/>
        </w:rPr>
        <w:t>огические ситуации и ситуации</w:t>
      </w:r>
      <w:r w:rsidR="00D84B54" w:rsidRPr="00F37B9F">
        <w:rPr>
          <w:sz w:val="28"/>
          <w:szCs w:val="28"/>
        </w:rPr>
        <w:t> </w:t>
      </w:r>
      <w:r w:rsidRPr="00F37B9F">
        <w:rPr>
          <w:sz w:val="28"/>
          <w:szCs w:val="28"/>
        </w:rPr>
        <w:t xml:space="preserve"> морального выбора, развивают нравственные</w:t>
      </w:r>
      <w:r w:rsidR="00D84B54" w:rsidRPr="00F37B9F">
        <w:rPr>
          <w:sz w:val="28"/>
          <w:szCs w:val="28"/>
        </w:rPr>
        <w:t xml:space="preserve"> качеств</w:t>
      </w:r>
      <w:r w:rsidRPr="00F37B9F">
        <w:rPr>
          <w:sz w:val="28"/>
          <w:szCs w:val="28"/>
        </w:rPr>
        <w:t>а, поощряют проявление</w:t>
      </w:r>
      <w:r w:rsidR="00D84B54" w:rsidRPr="00F37B9F">
        <w:rPr>
          <w:sz w:val="28"/>
          <w:szCs w:val="28"/>
        </w:rPr>
        <w:t>   смелости, находчивости, взаимовыр</w:t>
      </w:r>
      <w:r w:rsidRPr="00F37B9F">
        <w:rPr>
          <w:sz w:val="28"/>
          <w:szCs w:val="28"/>
        </w:rPr>
        <w:t>учки, выдержки и пр., побуждают детей к </w:t>
      </w:r>
      <w:r w:rsidR="00D84B54" w:rsidRPr="00F37B9F">
        <w:rPr>
          <w:sz w:val="28"/>
          <w:szCs w:val="28"/>
        </w:rPr>
        <w:t xml:space="preserve"> самооценке и оценке действий и поведения сверстников («Социализация»);</w:t>
      </w:r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lastRenderedPageBreak/>
        <w:t>  Дети принимают участие</w:t>
      </w:r>
      <w:r w:rsidR="00D84B54" w:rsidRPr="00F37B9F">
        <w:rPr>
          <w:sz w:val="28"/>
          <w:szCs w:val="28"/>
        </w:rPr>
        <w:t xml:space="preserve"> в расстановке и уборке физкультурного инвентаря и оборудования («Труд»);</w:t>
      </w:r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 xml:space="preserve"> </w:t>
      </w:r>
      <w:proofErr w:type="gramStart"/>
      <w:r w:rsidRPr="00F37B9F">
        <w:rPr>
          <w:sz w:val="28"/>
          <w:szCs w:val="28"/>
        </w:rPr>
        <w:t>Педагоги активизируют мышление</w:t>
      </w:r>
      <w:r w:rsidR="00D84B54" w:rsidRPr="00F37B9F">
        <w:rPr>
          <w:sz w:val="28"/>
          <w:szCs w:val="28"/>
        </w:rPr>
        <w:t xml:space="preserve"> детей (через самостоятельный выбор игры, оборудования, пересчёт мячей и пр.),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взрослых), построение конструкций для подвижных игр и упражнений (</w:t>
      </w:r>
      <w:r w:rsidRPr="00F37B9F">
        <w:rPr>
          <w:sz w:val="28"/>
          <w:szCs w:val="28"/>
        </w:rPr>
        <w:t xml:space="preserve">из </w:t>
      </w:r>
      <w:r w:rsidR="00D84B54" w:rsidRPr="00F37B9F">
        <w:rPr>
          <w:sz w:val="28"/>
          <w:szCs w:val="28"/>
        </w:rPr>
        <w:t>спортивного оборудования),</w:t>
      </w:r>
      <w:r w:rsidRPr="00F37B9F">
        <w:rPr>
          <w:sz w:val="28"/>
          <w:szCs w:val="28"/>
        </w:rPr>
        <w:t xml:space="preserve"> проводят </w:t>
      </w:r>
      <w:r w:rsidR="00D84B54" w:rsidRPr="00F37B9F">
        <w:rPr>
          <w:sz w:val="28"/>
          <w:szCs w:val="28"/>
        </w:rPr>
        <w:t xml:space="preserve"> просмотр и обсуждение познавательных книг, фильмов о спорте, спортсменах, здоровом образе жизни («Познание»);</w:t>
      </w:r>
      <w:proofErr w:type="gramEnd"/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 xml:space="preserve"> Проговаривают действия</w:t>
      </w:r>
      <w:r w:rsidR="00D84B54" w:rsidRPr="00F37B9F">
        <w:rPr>
          <w:sz w:val="28"/>
          <w:szCs w:val="28"/>
        </w:rPr>
        <w:t xml:space="preserve"> </w:t>
      </w:r>
      <w:r w:rsidRPr="00F37B9F">
        <w:rPr>
          <w:sz w:val="28"/>
          <w:szCs w:val="28"/>
        </w:rPr>
        <w:t>и название упражнений, поощряют речевую активность</w:t>
      </w:r>
      <w:r w:rsidR="00D84B54" w:rsidRPr="00F37B9F">
        <w:rPr>
          <w:sz w:val="28"/>
          <w:szCs w:val="28"/>
        </w:rPr>
        <w:t xml:space="preserve"> детей в процессе дви</w:t>
      </w:r>
      <w:r w:rsidRPr="00F37B9F">
        <w:rPr>
          <w:sz w:val="28"/>
          <w:szCs w:val="28"/>
        </w:rPr>
        <w:t>гательной активности, обсуждают пользу</w:t>
      </w:r>
      <w:r w:rsidR="00D84B54" w:rsidRPr="00F37B9F">
        <w:rPr>
          <w:sz w:val="28"/>
          <w:szCs w:val="28"/>
        </w:rPr>
        <w:t xml:space="preserve"> закаливан</w:t>
      </w:r>
      <w:r w:rsidRPr="00F37B9F">
        <w:rPr>
          <w:sz w:val="28"/>
          <w:szCs w:val="28"/>
        </w:rPr>
        <w:t>ия и занятий физической культу</w:t>
      </w:r>
      <w:r w:rsidR="00E55E44" w:rsidRPr="00F37B9F">
        <w:rPr>
          <w:sz w:val="28"/>
          <w:szCs w:val="28"/>
        </w:rPr>
        <w:t>р</w:t>
      </w:r>
      <w:r w:rsidRPr="00F37B9F">
        <w:rPr>
          <w:sz w:val="28"/>
          <w:szCs w:val="28"/>
        </w:rPr>
        <w:t>ой</w:t>
      </w:r>
      <w:r w:rsidR="00D84B54" w:rsidRPr="00F37B9F">
        <w:rPr>
          <w:sz w:val="28"/>
          <w:szCs w:val="28"/>
        </w:rPr>
        <w:t xml:space="preserve"> («Коммуникация», «Здоровье»);</w:t>
      </w:r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 xml:space="preserve"> Проводят и</w:t>
      </w:r>
      <w:r w:rsidR="00D84B54" w:rsidRPr="00F37B9F">
        <w:rPr>
          <w:sz w:val="28"/>
          <w:szCs w:val="28"/>
        </w:rPr>
        <w:t xml:space="preserve">гры и упражнения под тексты стихотворений, </w:t>
      </w:r>
      <w:proofErr w:type="spellStart"/>
      <w:r w:rsidR="00D84B54" w:rsidRPr="00F37B9F">
        <w:rPr>
          <w:sz w:val="28"/>
          <w:szCs w:val="28"/>
        </w:rPr>
        <w:t>потешек</w:t>
      </w:r>
      <w:proofErr w:type="spellEnd"/>
      <w:r w:rsidR="00D84B54" w:rsidRPr="00F37B9F">
        <w:rPr>
          <w:sz w:val="28"/>
          <w:szCs w:val="28"/>
        </w:rPr>
        <w:t xml:space="preserve">, считалок; сюжетные физкультурные занятия на темы сказок, </w:t>
      </w:r>
      <w:proofErr w:type="spellStart"/>
      <w:r w:rsidR="00D84B54" w:rsidRPr="00F37B9F">
        <w:rPr>
          <w:sz w:val="28"/>
          <w:szCs w:val="28"/>
        </w:rPr>
        <w:t>потешек</w:t>
      </w:r>
      <w:proofErr w:type="spellEnd"/>
      <w:r w:rsidR="00D84B54" w:rsidRPr="00F37B9F">
        <w:rPr>
          <w:sz w:val="28"/>
          <w:szCs w:val="28"/>
        </w:rPr>
        <w:t xml:space="preserve"> («Чтение художественной литературы»);</w:t>
      </w:r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>Привлекают внимание</w:t>
      </w:r>
      <w:r w:rsidR="00D84B54" w:rsidRPr="00F37B9F">
        <w:rPr>
          <w:sz w:val="28"/>
          <w:szCs w:val="28"/>
        </w:rPr>
        <w:t xml:space="preserve"> дошкольников к эстетической стороне внешнего вида</w:t>
      </w:r>
      <w:r w:rsidRPr="00F37B9F">
        <w:rPr>
          <w:sz w:val="28"/>
          <w:szCs w:val="28"/>
        </w:rPr>
        <w:t xml:space="preserve"> детей и воспитателя, оформления</w:t>
      </w:r>
      <w:r w:rsidR="00D84B54" w:rsidRPr="00F37B9F">
        <w:rPr>
          <w:sz w:val="28"/>
          <w:szCs w:val="28"/>
        </w:rPr>
        <w:t xml:space="preserve"> помещения; и</w:t>
      </w:r>
      <w:r w:rsidRPr="00F37B9F">
        <w:rPr>
          <w:sz w:val="28"/>
          <w:szCs w:val="28"/>
        </w:rPr>
        <w:t>спользуют</w:t>
      </w:r>
      <w:r w:rsidR="00D84B54" w:rsidRPr="00F37B9F">
        <w:rPr>
          <w:sz w:val="28"/>
          <w:szCs w:val="28"/>
        </w:rPr>
        <w:t xml:space="preserve"> на зан</w:t>
      </w:r>
      <w:r w:rsidRPr="00F37B9F">
        <w:rPr>
          <w:sz w:val="28"/>
          <w:szCs w:val="28"/>
        </w:rPr>
        <w:t>ятиях физкультурой изготовленные детьми элементарные физкультурные пособия</w:t>
      </w:r>
      <w:r w:rsidR="00D84B54" w:rsidRPr="00F37B9F">
        <w:rPr>
          <w:sz w:val="28"/>
          <w:szCs w:val="28"/>
        </w:rPr>
        <w:t xml:space="preserve"> (флажки, картинки, мишени для метания</w:t>
      </w:r>
      <w:r w:rsidRPr="00F37B9F">
        <w:rPr>
          <w:sz w:val="28"/>
          <w:szCs w:val="28"/>
        </w:rPr>
        <w:t>, гантели), рисуют</w:t>
      </w:r>
      <w:r w:rsidR="00D84B54" w:rsidRPr="00F37B9F">
        <w:rPr>
          <w:sz w:val="28"/>
          <w:szCs w:val="28"/>
        </w:rPr>
        <w:t xml:space="preserve"> мелом разметки для подвижных игр («Художественное творчество»);</w:t>
      </w:r>
    </w:p>
    <w:p w:rsidR="00D84B54" w:rsidRPr="00F37B9F" w:rsidRDefault="00DB3345" w:rsidP="00F37B9F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142"/>
        <w:jc w:val="both"/>
        <w:rPr>
          <w:color w:val="000000"/>
          <w:sz w:val="28"/>
          <w:szCs w:val="28"/>
        </w:rPr>
      </w:pPr>
      <w:r w:rsidRPr="00F37B9F">
        <w:rPr>
          <w:sz w:val="28"/>
          <w:szCs w:val="28"/>
        </w:rPr>
        <w:t xml:space="preserve"> Используют ритмическую гимнастику</w:t>
      </w:r>
      <w:r w:rsidR="00D84B54" w:rsidRPr="00F37B9F">
        <w:rPr>
          <w:sz w:val="28"/>
          <w:szCs w:val="28"/>
        </w:rPr>
        <w:t>, игры и упражнения под м</w:t>
      </w:r>
      <w:r w:rsidRPr="00F37B9F">
        <w:rPr>
          <w:sz w:val="28"/>
          <w:szCs w:val="28"/>
        </w:rPr>
        <w:t>узыку, пение; проводят спортивные</w:t>
      </w:r>
      <w:r w:rsidR="00D84B54" w:rsidRPr="00F37B9F">
        <w:rPr>
          <w:sz w:val="28"/>
          <w:szCs w:val="28"/>
        </w:rPr>
        <w:t xml:space="preserve"> игр</w:t>
      </w:r>
      <w:r w:rsidRPr="00F37B9F">
        <w:rPr>
          <w:sz w:val="28"/>
          <w:szCs w:val="28"/>
        </w:rPr>
        <w:t>ы и соревнования</w:t>
      </w:r>
      <w:r w:rsidR="00D84B54" w:rsidRPr="00F37B9F">
        <w:rPr>
          <w:sz w:val="28"/>
          <w:szCs w:val="28"/>
        </w:rPr>
        <w:t xml:space="preserve"> под муз</w:t>
      </w:r>
      <w:r w:rsidRPr="00F37B9F">
        <w:rPr>
          <w:sz w:val="28"/>
          <w:szCs w:val="28"/>
        </w:rPr>
        <w:t xml:space="preserve">ыкальное сопровождение; развивают артистические способности в подвижных играх </w:t>
      </w:r>
      <w:r w:rsidR="00D84B54" w:rsidRPr="00F37B9F">
        <w:rPr>
          <w:sz w:val="28"/>
          <w:szCs w:val="28"/>
        </w:rPr>
        <w:t>имит</w:t>
      </w:r>
      <w:r w:rsidR="00F37B9F">
        <w:rPr>
          <w:sz w:val="28"/>
          <w:szCs w:val="28"/>
        </w:rPr>
        <w:t>ационного характера («Музыка»).</w:t>
      </w:r>
    </w:p>
    <w:p w:rsidR="002B4518" w:rsidRPr="00F37B9F" w:rsidRDefault="00D84B54" w:rsidP="00F37B9F">
      <w:pPr>
        <w:shd w:val="clear" w:color="auto" w:fill="FFFFFF" w:themeFill="background1"/>
        <w:spacing w:after="0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9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принципу интеграции, физическое развитие детей педагоги осуществляют не только в процессе физкультурных и спортивных игр, упражнений и занятий, но и при организации всех видов детской деятельности через физкультминутки во время занятий, дидактические игры с элементами движения, подвижные игры с элементами развития речи, математики, конструирования. </w:t>
      </w:r>
    </w:p>
    <w:p w:rsidR="00094894" w:rsidRPr="00F37B9F" w:rsidRDefault="002B4518" w:rsidP="00F37B9F">
      <w:pPr>
        <w:shd w:val="clear" w:color="auto" w:fill="FFFFFF" w:themeFill="background1"/>
        <w:spacing w:after="0"/>
        <w:ind w:left="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стараются  организовать образовательный процесс так, чтобы </w:t>
      </w:r>
      <w:r w:rsidR="001C6574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детей была оптимальная двигательная активность во всех видах детской деятельности (не просто ответ на вопрос, а ответ и хлопок, ответ и передача мяча и т.д.) Такой подход не только стимулирует физическое развитие, но и способствует более успешному решению </w:t>
      </w:r>
      <w:r w:rsidR="00F90D04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 образовательных задач.</w:t>
      </w:r>
    </w:p>
    <w:p w:rsidR="00094894" w:rsidRPr="00F37B9F" w:rsidRDefault="00094894" w:rsidP="00F37B9F">
      <w:pPr>
        <w:shd w:val="clear" w:color="auto" w:fill="FFFFFF" w:themeFill="background1"/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 </w:t>
      </w: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место в оздоровлении детей занимает организация </w:t>
      </w:r>
      <w:r w:rsidRPr="00F37B9F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</w:t>
      </w:r>
      <w:r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утренняя гимнастика;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после сна;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физкультминутки в процессе непосредственно образовательной деятельно</w:t>
      </w: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 и в перерывах между разными видами организованной образовательной деятельности;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досуги и праздники;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работа с воспитанниками;</w:t>
      </w:r>
    </w:p>
    <w:p w:rsidR="00094894" w:rsidRPr="00F37B9F" w:rsidRDefault="00094894" w:rsidP="00F37B9F">
      <w:pPr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деятельность детей.</w:t>
      </w:r>
    </w:p>
    <w:p w:rsidR="008949F1" w:rsidRPr="00F37B9F" w:rsidRDefault="00F90D04" w:rsidP="00F37B9F">
      <w:pPr>
        <w:shd w:val="clear" w:color="auto" w:fill="FFFFFF" w:themeFill="background1"/>
        <w:spacing w:after="0"/>
        <w:ind w:left="5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B4518" w:rsidRPr="00F37B9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23214" w:rsidRPr="00F37B9F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</w:t>
      </w:r>
      <w:r w:rsidR="00F23214" w:rsidRPr="00F37B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214" w:rsidRPr="00F37B9F">
        <w:rPr>
          <w:rFonts w:ascii="Times New Roman" w:hAnsi="Times New Roman" w:cs="Times New Roman"/>
          <w:sz w:val="28"/>
          <w:szCs w:val="28"/>
        </w:rPr>
        <w:t>моментов</w:t>
      </w:r>
      <w:r w:rsidRPr="00F37B9F">
        <w:rPr>
          <w:rFonts w:ascii="Times New Roman" w:hAnsi="Times New Roman" w:cs="Times New Roman"/>
          <w:sz w:val="28"/>
          <w:szCs w:val="28"/>
        </w:rPr>
        <w:t xml:space="preserve">, </w:t>
      </w:r>
      <w:r w:rsidR="002B4518" w:rsidRPr="00F37B9F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</w:t>
      </w:r>
      <w:proofErr w:type="spellStart"/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утренний отрезок времени</w:t>
      </w:r>
      <w:r w:rsidR="00EB5A17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физкультурном зале проводят утреннюю гимнастику</w:t>
      </w:r>
      <w:r w:rsidR="00775F63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5F63"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 - это постепенное введение организма в благоприятную двигательную активность. В детском саду гимнастика является одним из режимных моментов и средством для поднятия эмоционального тонуса детей. </w:t>
      </w:r>
      <w:r w:rsidR="00775F63"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F63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утреннего сбора </w:t>
      </w:r>
      <w:r w:rsidR="001C6574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 сна 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игровую дыхательную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артикуляционную,  пальчиковые гимнастики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точечный массаж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дневного сна –</w:t>
      </w:r>
      <w:r w:rsidR="00EB5A17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гимнастику, </w:t>
      </w:r>
      <w:r w:rsidR="002B451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воздушное закаливание, самомассаж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хождение босиком по массажным коврикам и дорожкам здоровья</w:t>
      </w:r>
      <w:r w:rsidR="007D1E1D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режимных моментов, после еды дети полощут рот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E1D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 комнатной температуры, принимают 2 раза в год поливитамины, пьют </w:t>
      </w:r>
      <w:proofErr w:type="spellStart"/>
      <w:r w:rsidR="007D1E1D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фитосборы</w:t>
      </w:r>
      <w:proofErr w:type="spellEnd"/>
      <w:r w:rsidR="007D1E1D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недель, во время массовых заболеваний носят чесночные медальоны, постоянно кушаю</w:t>
      </w:r>
      <w:r w:rsidR="00234F38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целью профилактики чеснок в</w:t>
      </w:r>
      <w:r w:rsidR="007D1E1D"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приема пищи</w:t>
      </w:r>
      <w:r w:rsidRPr="00F3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6574"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1C6574" w:rsidRPr="00F37B9F" w:rsidRDefault="001C6574" w:rsidP="00F37B9F">
      <w:pPr>
        <w:shd w:val="clear" w:color="auto" w:fill="FFFFFF" w:themeFill="background1"/>
        <w:spacing w:after="0"/>
        <w:ind w:left="5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физкультурно-оздоровительной работы дошкольного учреждения прочное место занимают физкультурные праздники, спортивный досуг, дни здоровья. Дни здоровья проводятся каждый месяц в старших группах. Дни здоровья имеют следующую общую тематику: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– залог здоровья</w:t>
            </w: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</w:t>
            </w:r>
            <w:r w:rsid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питание»;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6" w:type="dxa"/>
          </w:tcPr>
          <w:p w:rsidR="00BC3E0A" w:rsidRPr="00F37B9F" w:rsidRDefault="00A60714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«Через движение к здоровью</w:t>
            </w:r>
            <w:r w:rsidR="00BC3E0A"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6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«Нет» - вредным привычкам»;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6" w:type="dxa"/>
          </w:tcPr>
          <w:p w:rsidR="00BC3E0A" w:rsidRPr="00F37B9F" w:rsidRDefault="00F37B9F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«Гигиена, чистота залог здоровья и красоты</w:t>
            </w:r>
            <w:r w:rsidR="00BC3E0A"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6" w:type="dxa"/>
          </w:tcPr>
          <w:p w:rsidR="00BC3E0A" w:rsidRPr="00F37B9F" w:rsidRDefault="00A60714" w:rsidP="00A6071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здоровячки</w:t>
            </w:r>
            <w:proofErr w:type="gramEnd"/>
            <w:r w:rsidR="00BC3E0A" w:rsidRPr="00F3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BC3E0A" w:rsidRPr="00F37B9F" w:rsidTr="00350498">
        <w:tc>
          <w:tcPr>
            <w:tcW w:w="534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846" w:type="dxa"/>
          </w:tcPr>
          <w:p w:rsidR="00BC3E0A" w:rsidRPr="00F37B9F" w:rsidRDefault="00A60714" w:rsidP="00F37B9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«Природа и здоровье».</w:t>
            </w:r>
          </w:p>
        </w:tc>
        <w:tc>
          <w:tcPr>
            <w:tcW w:w="3191" w:type="dxa"/>
          </w:tcPr>
          <w:p w:rsidR="00BC3E0A" w:rsidRPr="00F37B9F" w:rsidRDefault="00BC3E0A" w:rsidP="00F37B9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7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2B4518" w:rsidRPr="00F37B9F" w:rsidRDefault="007671B4" w:rsidP="00F37B9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этих дней принимает участие весь коллектив ДОУ. В этот день с детьми проводятся экскурсии, походы, спортивные досуги, физкультурные занятия, спортивные соревнования, </w:t>
      </w:r>
      <w:r w:rsidR="008949F1"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представления, </w:t>
      </w:r>
      <w:r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продуктивной</w:t>
      </w:r>
      <w:r w:rsidR="001C6574"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F37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518" w:rsidRPr="00F37B9F" w:rsidRDefault="00BC3E0A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7B9F">
        <w:rPr>
          <w:sz w:val="28"/>
          <w:szCs w:val="28"/>
        </w:rPr>
        <w:t>Физкультурные праздники  являются эффективной формой активного отдыха детей. Практика нашего ДОУ показала значимость праздников в активном приобщении каждого ребенка к занятиям физической культуры.     </w:t>
      </w:r>
      <w:r w:rsidR="00E54DB4" w:rsidRPr="00F37B9F">
        <w:rPr>
          <w:sz w:val="28"/>
          <w:szCs w:val="28"/>
        </w:rPr>
        <w:t>Темы праздников самые разнообразные «Снеговик 2013», «Малые олимпийские игры», «</w:t>
      </w:r>
      <w:r w:rsidR="00F37B9F">
        <w:rPr>
          <w:sz w:val="28"/>
          <w:szCs w:val="28"/>
        </w:rPr>
        <w:t>Богатыри земли русской» и т.д.</w:t>
      </w:r>
      <w:r w:rsidR="00E54DB4" w:rsidRPr="00F37B9F">
        <w:rPr>
          <w:sz w:val="28"/>
          <w:szCs w:val="28"/>
        </w:rPr>
        <w:t xml:space="preserve"> </w:t>
      </w:r>
      <w:r w:rsidR="00D33F24" w:rsidRPr="00F37B9F">
        <w:rPr>
          <w:sz w:val="28"/>
          <w:szCs w:val="28"/>
        </w:rPr>
        <w:t>Наибольшую пользу для оздоровления и закаливания детей приносят физкультурные праздники, организованные на открытом воздухе.</w:t>
      </w:r>
      <w:r w:rsidR="00D33F24" w:rsidRPr="00F37B9F">
        <w:rPr>
          <w:sz w:val="28"/>
          <w:szCs w:val="28"/>
        </w:rPr>
        <w:br/>
        <w:t xml:space="preserve">В рамках преемственности детского сада и школы проходят «Веселые старты» с первоклассниками, бывшими воспитанниками ДОУ. </w:t>
      </w:r>
      <w:r w:rsidR="00E54DB4" w:rsidRPr="00F37B9F">
        <w:rPr>
          <w:sz w:val="28"/>
          <w:szCs w:val="28"/>
        </w:rPr>
        <w:t>Наряду с физкультурными праздниками педагоги используют физкультурные досу</w:t>
      </w:r>
      <w:r w:rsidR="008949F1" w:rsidRPr="00F37B9F">
        <w:rPr>
          <w:sz w:val="28"/>
          <w:szCs w:val="28"/>
        </w:rPr>
        <w:t>г</w:t>
      </w:r>
      <w:r w:rsidR="00E54DB4" w:rsidRPr="00F37B9F">
        <w:rPr>
          <w:sz w:val="28"/>
          <w:szCs w:val="28"/>
        </w:rPr>
        <w:t>и как организованную форму активного отдыха детей. Физкультурный досуг не требует специальной подготовки, он строится на хорошо знакомом детям материале и проводится несколькими группами, близкими по возрастному составу (старшие и подготовительные группы). Такое мероприятие организовывается примерно 1 раз в месяц, в зависимости от темы недели. При проведении досуга активное участие</w:t>
      </w:r>
      <w:r w:rsidR="008949F1" w:rsidRPr="00F37B9F">
        <w:rPr>
          <w:sz w:val="28"/>
          <w:szCs w:val="28"/>
        </w:rPr>
        <w:t xml:space="preserve"> принимают воспитатели</w:t>
      </w:r>
      <w:r w:rsidR="00E54DB4" w:rsidRPr="00F37B9F">
        <w:rPr>
          <w:sz w:val="28"/>
          <w:szCs w:val="28"/>
        </w:rPr>
        <w:t>. Он</w:t>
      </w:r>
      <w:r w:rsidR="008949F1" w:rsidRPr="00F37B9F">
        <w:rPr>
          <w:sz w:val="28"/>
          <w:szCs w:val="28"/>
        </w:rPr>
        <w:t>и даю</w:t>
      </w:r>
      <w:r w:rsidR="00E54DB4" w:rsidRPr="00F37B9F">
        <w:rPr>
          <w:sz w:val="28"/>
          <w:szCs w:val="28"/>
        </w:rPr>
        <w:t>т кома</w:t>
      </w:r>
      <w:r w:rsidR="008949F1" w:rsidRPr="00F37B9F">
        <w:rPr>
          <w:sz w:val="28"/>
          <w:szCs w:val="28"/>
        </w:rPr>
        <w:t>нды, подводят итоги, являю</w:t>
      </w:r>
      <w:r w:rsidR="00E54DB4" w:rsidRPr="00F37B9F">
        <w:rPr>
          <w:sz w:val="28"/>
          <w:szCs w:val="28"/>
        </w:rPr>
        <w:t>тся судьей в соревнованиях. Значительную роль в создании положительного эмоционального настроя детей играет музыка, которая благотворно влияет на развитие чувства прекрасного, закрепляет умение ритмично двигаться, согласовывая свои движения с музыкальным сопровождением.</w:t>
      </w:r>
    </w:p>
    <w:p w:rsidR="008949F1" w:rsidRPr="00F37B9F" w:rsidRDefault="008949F1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7B9F">
        <w:rPr>
          <w:sz w:val="28"/>
          <w:szCs w:val="28"/>
        </w:rPr>
        <w:t xml:space="preserve">Индивидуальная работа с детьми проходит в течение дня с теми детьми, которые нуждаются в отработке движений. </w:t>
      </w:r>
      <w:r w:rsidR="00CC221C" w:rsidRPr="00F37B9F">
        <w:rPr>
          <w:sz w:val="28"/>
          <w:szCs w:val="28"/>
        </w:rPr>
        <w:t>Инструктор по физической культуре ведет  оздоровительный кружок «</w:t>
      </w:r>
      <w:proofErr w:type="spellStart"/>
      <w:r w:rsidR="00CC221C" w:rsidRPr="00F37B9F">
        <w:rPr>
          <w:sz w:val="28"/>
          <w:szCs w:val="28"/>
        </w:rPr>
        <w:t>Неболейка</w:t>
      </w:r>
      <w:proofErr w:type="spellEnd"/>
      <w:r w:rsidR="00CC221C" w:rsidRPr="00F37B9F">
        <w:rPr>
          <w:sz w:val="28"/>
          <w:szCs w:val="28"/>
        </w:rPr>
        <w:t>» с ослабленными и часто болеющими детьми по технологии Галанова.</w:t>
      </w:r>
    </w:p>
    <w:p w:rsidR="00D33F24" w:rsidRPr="00F37B9F" w:rsidRDefault="00D33F24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7B9F">
        <w:rPr>
          <w:sz w:val="28"/>
          <w:szCs w:val="28"/>
        </w:rPr>
        <w:t xml:space="preserve">Два раза в год </w:t>
      </w:r>
      <w:r w:rsidR="00CC221C" w:rsidRPr="00F37B9F">
        <w:rPr>
          <w:sz w:val="28"/>
          <w:szCs w:val="28"/>
        </w:rPr>
        <w:t xml:space="preserve"> </w:t>
      </w:r>
      <w:r w:rsidRPr="00F37B9F">
        <w:rPr>
          <w:sz w:val="28"/>
          <w:szCs w:val="28"/>
        </w:rPr>
        <w:t>проходит мониторинг физического развития детей,</w:t>
      </w:r>
      <w:r w:rsidR="00E071F6" w:rsidRPr="00F37B9F">
        <w:rPr>
          <w:sz w:val="28"/>
          <w:szCs w:val="28"/>
        </w:rPr>
        <w:t xml:space="preserve"> состояния здоровья, </w:t>
      </w:r>
      <w:r w:rsidR="00CC221C" w:rsidRPr="00F37B9F">
        <w:rPr>
          <w:sz w:val="28"/>
          <w:szCs w:val="28"/>
        </w:rPr>
        <w:t xml:space="preserve"> в результа</w:t>
      </w:r>
      <w:r w:rsidR="00E071F6" w:rsidRPr="00F37B9F">
        <w:rPr>
          <w:sz w:val="28"/>
          <w:szCs w:val="28"/>
        </w:rPr>
        <w:t>те которого отслеживае</w:t>
      </w:r>
      <w:r w:rsidR="00CC221C" w:rsidRPr="00F37B9F">
        <w:rPr>
          <w:sz w:val="28"/>
          <w:szCs w:val="28"/>
        </w:rPr>
        <w:t>тся степень</w:t>
      </w:r>
      <w:r w:rsidR="00E071F6" w:rsidRPr="00F37B9F">
        <w:rPr>
          <w:sz w:val="28"/>
          <w:szCs w:val="28"/>
        </w:rPr>
        <w:t xml:space="preserve"> развития ребенка и намечается при необходимости индивидуальный маршрут для индивидуальной  работы.</w:t>
      </w:r>
    </w:p>
    <w:p w:rsidR="00094894" w:rsidRPr="00F37B9F" w:rsidRDefault="00E54DB4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37B9F">
        <w:rPr>
          <w:sz w:val="28"/>
          <w:szCs w:val="28"/>
        </w:rPr>
        <w:t>  </w:t>
      </w:r>
      <w:r w:rsidR="00A60714">
        <w:rPr>
          <w:sz w:val="28"/>
          <w:szCs w:val="28"/>
        </w:rPr>
        <w:tab/>
      </w:r>
      <w:r w:rsidRPr="00F37B9F">
        <w:rPr>
          <w:sz w:val="28"/>
          <w:szCs w:val="28"/>
        </w:rPr>
        <w:t xml:space="preserve"> </w:t>
      </w:r>
      <w:r w:rsidR="00094894" w:rsidRPr="00F37B9F">
        <w:rPr>
          <w:sz w:val="28"/>
          <w:szCs w:val="28"/>
        </w:rPr>
        <w:t xml:space="preserve">В </w:t>
      </w:r>
      <w:r w:rsidR="00E55E44" w:rsidRPr="00F37B9F">
        <w:rPr>
          <w:sz w:val="28"/>
          <w:szCs w:val="28"/>
        </w:rPr>
        <w:t>ФГТ</w:t>
      </w:r>
      <w:r w:rsidR="00094894" w:rsidRPr="00F37B9F">
        <w:rPr>
          <w:color w:val="FF0000"/>
          <w:sz w:val="28"/>
          <w:szCs w:val="28"/>
        </w:rPr>
        <w:t xml:space="preserve"> </w:t>
      </w:r>
      <w:r w:rsidR="00094894" w:rsidRPr="00F37B9F">
        <w:rPr>
          <w:sz w:val="28"/>
          <w:szCs w:val="28"/>
        </w:rPr>
        <w:t>особое внимание уделяется взаимодействию с семьями детей по реализации про</w:t>
      </w:r>
      <w:r w:rsidR="00094894" w:rsidRPr="00F37B9F">
        <w:rPr>
          <w:sz w:val="28"/>
          <w:szCs w:val="28"/>
        </w:rPr>
        <w:softHyphen/>
        <w:t xml:space="preserve">граммы. </w:t>
      </w:r>
      <w:r w:rsidRPr="00F37B9F">
        <w:rPr>
          <w:sz w:val="28"/>
          <w:szCs w:val="28"/>
        </w:rPr>
        <w:t xml:space="preserve">Работу с родителями </w:t>
      </w:r>
      <w:r w:rsidR="00651086" w:rsidRPr="00F37B9F">
        <w:rPr>
          <w:sz w:val="28"/>
          <w:szCs w:val="28"/>
        </w:rPr>
        <w:t>педагоги строят</w:t>
      </w:r>
      <w:r w:rsidRPr="00F37B9F">
        <w:rPr>
          <w:sz w:val="28"/>
          <w:szCs w:val="28"/>
        </w:rPr>
        <w:t xml:space="preserve"> на основе анкетирования и бесед, которые позволяют определить интересующую родителей тематику («О закаливании детей», «Какое место занимает физическая культура в вашей семье?). Вопросы физического развития, </w:t>
      </w:r>
      <w:r w:rsidRPr="00F37B9F">
        <w:rPr>
          <w:sz w:val="28"/>
          <w:szCs w:val="28"/>
        </w:rPr>
        <w:lastRenderedPageBreak/>
        <w:t>безопасности и оздоровления обсуждаются на родительских собраниях. В каждой группе   дошкольного учреждения для родителей оформляются уголки «Здоровье», где выставляетс</w:t>
      </w:r>
      <w:r w:rsidR="00094894" w:rsidRPr="00F37B9F">
        <w:rPr>
          <w:sz w:val="28"/>
          <w:szCs w:val="28"/>
        </w:rPr>
        <w:t>я наглядная агитация: рукописная газета «Солнышко»</w:t>
      </w:r>
      <w:r w:rsidRPr="00F37B9F">
        <w:rPr>
          <w:sz w:val="28"/>
          <w:szCs w:val="28"/>
        </w:rPr>
        <w:t>,</w:t>
      </w:r>
      <w:r w:rsidR="00612B85" w:rsidRPr="00F37B9F">
        <w:rPr>
          <w:sz w:val="28"/>
          <w:szCs w:val="28"/>
        </w:rPr>
        <w:t xml:space="preserve"> папки-передвижки, консультации, оформляются выставки совместных работ ро</w:t>
      </w:r>
      <w:r w:rsidR="00E55E44" w:rsidRPr="00F37B9F">
        <w:rPr>
          <w:sz w:val="28"/>
          <w:szCs w:val="28"/>
        </w:rPr>
        <w:t>д</w:t>
      </w:r>
      <w:r w:rsidR="00612B85" w:rsidRPr="00F37B9F">
        <w:rPr>
          <w:sz w:val="28"/>
          <w:szCs w:val="28"/>
        </w:rPr>
        <w:t xml:space="preserve">ителей и детей по теме здоровьесбережения, фотовыставки. </w:t>
      </w:r>
      <w:r w:rsidR="00094894" w:rsidRPr="00F37B9F">
        <w:rPr>
          <w:sz w:val="28"/>
          <w:szCs w:val="28"/>
        </w:rPr>
        <w:t>Инструктор по физической культуре ведет клуб для родителей «Здоровый малыш». Родителей активно привлекают к различным мероприятиям, праздникам, досугам в ДОУ.</w:t>
      </w:r>
      <w:r w:rsidR="00E071F6" w:rsidRPr="00F37B9F">
        <w:rPr>
          <w:sz w:val="28"/>
          <w:szCs w:val="28"/>
        </w:rPr>
        <w:t xml:space="preserve"> Традиционными стали «</w:t>
      </w:r>
      <w:r w:rsidR="00612B85" w:rsidRPr="00F37B9F">
        <w:rPr>
          <w:sz w:val="28"/>
          <w:szCs w:val="28"/>
        </w:rPr>
        <w:t>Папа, мама, я -</w:t>
      </w:r>
      <w:r w:rsidR="0012515A" w:rsidRPr="00F37B9F">
        <w:rPr>
          <w:sz w:val="28"/>
          <w:szCs w:val="28"/>
        </w:rPr>
        <w:t xml:space="preserve"> спортивная семья», участие родителей в днях здоровья, экскурсии в спортивный комплекс «Водник».</w:t>
      </w:r>
    </w:p>
    <w:p w:rsidR="00612B85" w:rsidRPr="00F37B9F" w:rsidRDefault="005E396B" w:rsidP="00A60714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37B9F">
        <w:rPr>
          <w:sz w:val="28"/>
          <w:szCs w:val="28"/>
        </w:rPr>
        <w:t>Исходя из всего выше изложенного, можно сказать, что в ДОУ в системе проводится работа</w:t>
      </w:r>
      <w:r w:rsidR="00612B85" w:rsidRPr="00F37B9F">
        <w:rPr>
          <w:sz w:val="28"/>
          <w:szCs w:val="28"/>
        </w:rPr>
        <w:t xml:space="preserve"> по реализации образовательных областей «Физическая культура» и «Здоровье»</w:t>
      </w:r>
      <w:r w:rsidRPr="00F37B9F">
        <w:rPr>
          <w:sz w:val="28"/>
          <w:szCs w:val="28"/>
        </w:rPr>
        <w:t xml:space="preserve"> в соответствии с запросами общества и государства.</w:t>
      </w:r>
      <w:r w:rsidR="00E54DB4" w:rsidRPr="00F37B9F">
        <w:rPr>
          <w:sz w:val="28"/>
          <w:szCs w:val="28"/>
        </w:rPr>
        <w:br/>
      </w:r>
    </w:p>
    <w:p w:rsidR="00F37B9F" w:rsidRPr="00F37B9F" w:rsidRDefault="00F37B9F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7B9F" w:rsidRPr="00F37B9F" w:rsidRDefault="00F37B9F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7B9F" w:rsidRPr="00F37B9F" w:rsidRDefault="00F37B9F" w:rsidP="00F37B9F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F37B9F" w:rsidRPr="00F37B9F" w:rsidSect="00E6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55"/>
    <w:multiLevelType w:val="multilevel"/>
    <w:tmpl w:val="948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0960"/>
    <w:multiLevelType w:val="multilevel"/>
    <w:tmpl w:val="B0E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34CC"/>
    <w:multiLevelType w:val="hybridMultilevel"/>
    <w:tmpl w:val="7E04BFC6"/>
    <w:lvl w:ilvl="0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>
    <w:nsid w:val="261820BE"/>
    <w:multiLevelType w:val="hybridMultilevel"/>
    <w:tmpl w:val="B1964DA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3E2E2232"/>
    <w:multiLevelType w:val="multilevel"/>
    <w:tmpl w:val="223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54EB9"/>
    <w:multiLevelType w:val="hybridMultilevel"/>
    <w:tmpl w:val="88D4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14E"/>
    <w:rsid w:val="00013836"/>
    <w:rsid w:val="00094894"/>
    <w:rsid w:val="000F4677"/>
    <w:rsid w:val="001169B2"/>
    <w:rsid w:val="0012515A"/>
    <w:rsid w:val="00185F92"/>
    <w:rsid w:val="001C6574"/>
    <w:rsid w:val="00234F38"/>
    <w:rsid w:val="002921C5"/>
    <w:rsid w:val="002B4518"/>
    <w:rsid w:val="0033114E"/>
    <w:rsid w:val="00510640"/>
    <w:rsid w:val="005311DA"/>
    <w:rsid w:val="005D681E"/>
    <w:rsid w:val="005E396B"/>
    <w:rsid w:val="00612B85"/>
    <w:rsid w:val="00651086"/>
    <w:rsid w:val="006931C7"/>
    <w:rsid w:val="006B642F"/>
    <w:rsid w:val="006E56A1"/>
    <w:rsid w:val="007671B4"/>
    <w:rsid w:val="00774D0C"/>
    <w:rsid w:val="00775F63"/>
    <w:rsid w:val="007D1E1D"/>
    <w:rsid w:val="008949F1"/>
    <w:rsid w:val="008B05FA"/>
    <w:rsid w:val="009933F5"/>
    <w:rsid w:val="009A3636"/>
    <w:rsid w:val="00A60714"/>
    <w:rsid w:val="00A82AC8"/>
    <w:rsid w:val="00B13078"/>
    <w:rsid w:val="00B27F30"/>
    <w:rsid w:val="00B31848"/>
    <w:rsid w:val="00BC3E0A"/>
    <w:rsid w:val="00BF5571"/>
    <w:rsid w:val="00CC221C"/>
    <w:rsid w:val="00CD0EC9"/>
    <w:rsid w:val="00D33F24"/>
    <w:rsid w:val="00D84B54"/>
    <w:rsid w:val="00DB3345"/>
    <w:rsid w:val="00E071F6"/>
    <w:rsid w:val="00E262BD"/>
    <w:rsid w:val="00E54DB4"/>
    <w:rsid w:val="00E55E44"/>
    <w:rsid w:val="00E61A6E"/>
    <w:rsid w:val="00E839B1"/>
    <w:rsid w:val="00EB4C7D"/>
    <w:rsid w:val="00EB5A17"/>
    <w:rsid w:val="00EE2EC7"/>
    <w:rsid w:val="00F23214"/>
    <w:rsid w:val="00F37B9F"/>
    <w:rsid w:val="00F90D04"/>
    <w:rsid w:val="00F94D1C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6E"/>
  </w:style>
  <w:style w:type="paragraph" w:styleId="1">
    <w:name w:val="heading 1"/>
    <w:basedOn w:val="a"/>
    <w:next w:val="a"/>
    <w:link w:val="10"/>
    <w:uiPriority w:val="9"/>
    <w:qFormat/>
    <w:rsid w:val="00A82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2AC8"/>
  </w:style>
  <w:style w:type="paragraph" w:customStyle="1" w:styleId="c0">
    <w:name w:val="c0"/>
    <w:basedOn w:val="a"/>
    <w:rsid w:val="00A8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0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214"/>
  </w:style>
  <w:style w:type="paragraph" w:styleId="a4">
    <w:name w:val="Normal (Web)"/>
    <w:basedOn w:val="a"/>
    <w:uiPriority w:val="99"/>
    <w:unhideWhenUsed/>
    <w:rsid w:val="00F2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3214"/>
    <w:rPr>
      <w:i/>
      <w:iCs/>
    </w:rPr>
  </w:style>
  <w:style w:type="table" w:styleId="a6">
    <w:name w:val="Table Grid"/>
    <w:basedOn w:val="a1"/>
    <w:uiPriority w:val="59"/>
    <w:rsid w:val="001C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E8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839B1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612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31-oskol.ru/images/doc/fgt/fgt_k_usloviam_oop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etsad31-oskol.ru/images/doc/fgt/fgt_k_strukture_oo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5869C-3E8D-413C-A968-4AF03020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Новобранова</dc:creator>
  <cp:lastModifiedBy>Ольга</cp:lastModifiedBy>
  <cp:revision>7</cp:revision>
  <dcterms:created xsi:type="dcterms:W3CDTF">2013-04-16T05:05:00Z</dcterms:created>
  <dcterms:modified xsi:type="dcterms:W3CDTF">2013-05-04T03:26:00Z</dcterms:modified>
</cp:coreProperties>
</file>